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1FCC0" w14:textId="09C94A5C" w:rsidR="00DA2658" w:rsidRPr="00DA2658" w:rsidRDefault="00DA2658" w:rsidP="00DA2658">
      <w:pPr>
        <w:rPr>
          <w:b/>
          <w:bCs/>
          <w:lang w:val="ru-RU"/>
        </w:rPr>
      </w:pPr>
      <w:r w:rsidRPr="00DA2658">
        <w:rPr>
          <w:b/>
          <w:bCs/>
          <w:lang w:val="ru-RU"/>
        </w:rPr>
        <w:t>TESTO 1 - Есть ценности которые изменяются</w:t>
      </w:r>
    </w:p>
    <w:p w14:paraId="325A1EA1" w14:textId="77777777" w:rsidR="00DA2658" w:rsidRPr="00DA2658" w:rsidRDefault="00DA2658" w:rsidP="00DA2658">
      <w:pPr>
        <w:rPr>
          <w:lang w:val="ru-RU"/>
        </w:rPr>
      </w:pPr>
      <w:r w:rsidRPr="00DA2658">
        <w:rPr>
          <w:lang w:val="ru-RU"/>
        </w:rPr>
        <w:t>Есть ценности, которые изменяются, теряются, пропадают, становясь пылью времени. Но как бы ни изменялось общество, всё равно на протяжении тысячелетий остаются вечные ценности, которые имеют большое значение для людей всех поколений и культур. Одной из таких вечных ценностей, безусловно, является дружба.</w:t>
      </w:r>
    </w:p>
    <w:p w14:paraId="0AE0DA79" w14:textId="1C93DE15" w:rsidR="00DA2658" w:rsidRPr="00DA2658" w:rsidRDefault="00DA2658" w:rsidP="00DA2658">
      <w:pPr>
        <w:rPr>
          <w:lang w:val="ru-RU"/>
        </w:rPr>
      </w:pPr>
    </w:p>
    <w:p w14:paraId="26791F59" w14:textId="0F12A6B0" w:rsidR="00DA2658" w:rsidRPr="00DA2658" w:rsidRDefault="00DA2658" w:rsidP="00DA2658">
      <w:pPr>
        <w:rPr>
          <w:lang w:val="ru-RU"/>
        </w:rPr>
      </w:pPr>
      <w:r w:rsidRPr="00DA2658">
        <w:rPr>
          <w:lang w:val="ru-RU"/>
        </w:rPr>
        <w:t>Люди очень часто употребляют это слово в своём языке, тех или иных людей называют своими друзьями, но мало кто может сформулировать, что такое дружба, кто такой настоящий друг, каким он должен быть. Все определения дружбы сходны в одном: дружба – это взаимоотношения, основанные на взаимной открытости людей, полном доверии и постоянной готовности в любой момент прийти друг другу на помощь</w:t>
      </w:r>
      <w:r w:rsidRPr="00DA2658">
        <w:rPr>
          <w:lang w:val="ru-RU"/>
        </w:rPr>
        <w:t>.</w:t>
      </w:r>
    </w:p>
    <w:p w14:paraId="0FB45DF8" w14:textId="77777777" w:rsidR="00DA2658" w:rsidRPr="00DA2658" w:rsidRDefault="00DA2658" w:rsidP="00DA2658">
      <w:pPr>
        <w:rPr>
          <w:lang w:val="ru-RU"/>
        </w:rPr>
      </w:pPr>
    </w:p>
    <w:p w14:paraId="1585B542" w14:textId="77777777" w:rsidR="00DA2658" w:rsidRPr="00DA2658" w:rsidRDefault="00DA2658" w:rsidP="00DA2658">
      <w:pPr>
        <w:rPr>
          <w:lang w:val="ru-RU"/>
        </w:rPr>
      </w:pPr>
      <w:r w:rsidRPr="00DA2658">
        <w:rPr>
          <w:lang w:val="ru-RU"/>
        </w:rPr>
        <w:t>Главное, чтобы у друзей были одинаковые жизненные ценности, похожие духовные ориентиры, тогда они смогут дружить, даже если их отношение к определённым явлениям жизни разное. И тогда на настоящую дружбу не влияет время и расстояние. Люди могут разговаривать друг с другом лишь изредка, быть в разлуке в течение многих лет, но всё равно оставаться очень близкими друзьями. Подобное постоянство – отличительная черта настоящей дружбы.</w:t>
      </w:r>
    </w:p>
    <w:p w14:paraId="4587675D" w14:textId="77777777" w:rsidR="00DA2658" w:rsidRPr="00DA2658" w:rsidRDefault="00DA2658" w:rsidP="00DA2658">
      <w:pPr>
        <w:rPr>
          <w:lang w:val="ru-RU"/>
        </w:rPr>
      </w:pPr>
    </w:p>
    <w:p w14:paraId="76953213" w14:textId="77777777" w:rsidR="00DA2658" w:rsidRPr="00DA2658" w:rsidRDefault="00DA2658" w:rsidP="00DA2658">
      <w:pPr>
        <w:rPr>
          <w:lang w:val="ru-RU"/>
        </w:rPr>
      </w:pPr>
    </w:p>
    <w:p w14:paraId="7AF40AC6" w14:textId="5C2A743B" w:rsidR="00DA2658" w:rsidRPr="00DA2658" w:rsidRDefault="00DA2658" w:rsidP="00DA2658">
      <w:pPr>
        <w:rPr>
          <w:b/>
          <w:bCs/>
          <w:lang w:val="ru-RU"/>
        </w:rPr>
      </w:pPr>
      <w:r w:rsidRPr="00DA2658">
        <w:rPr>
          <w:b/>
          <w:bCs/>
          <w:lang w:val="ru-RU"/>
        </w:rPr>
        <w:t>TESTO 2 - Неуверенность в себе</w:t>
      </w:r>
    </w:p>
    <w:p w14:paraId="1755E739" w14:textId="17D2048E" w:rsidR="00DA2658" w:rsidRPr="00DA2658" w:rsidRDefault="00DA2658" w:rsidP="00DA2658">
      <w:pPr>
        <w:rPr>
          <w:lang w:val="ru-RU"/>
        </w:rPr>
      </w:pPr>
      <w:r w:rsidRPr="00DA2658">
        <w:rPr>
          <w:lang w:val="ru-RU"/>
        </w:rPr>
        <w:t>Неуверенность в себе – проблема древняя, однако она привлекла внимание медиков, педагогов и психологов сравнительно недавно – в середине XX века. Именно тогда стало понятно: всё усиливающаяся неуверенность в себе может стать причиной массы неприятностей – вплоть до серьёзных заболеваний, не говоря уже о житейских проблемах.</w:t>
      </w:r>
    </w:p>
    <w:p w14:paraId="559437DE" w14:textId="77777777" w:rsidR="00DA2658" w:rsidRPr="00DA2658" w:rsidRDefault="00DA2658" w:rsidP="00DA2658">
      <w:pPr>
        <w:rPr>
          <w:lang w:val="ru-RU"/>
        </w:rPr>
      </w:pPr>
    </w:p>
    <w:p w14:paraId="6E692942" w14:textId="3ECD471F" w:rsidR="00DA2658" w:rsidRPr="00DA2658" w:rsidRDefault="00DA2658" w:rsidP="00DA2658">
      <w:pPr>
        <w:rPr>
          <w:lang w:val="ru-RU"/>
        </w:rPr>
      </w:pPr>
      <w:r w:rsidRPr="00DA2658">
        <w:rPr>
          <w:lang w:val="ru-RU"/>
        </w:rPr>
        <w:t>А проблемы психологические? Ведь неуверенность в себе может послужить почвой постоянной зависимости от чужого мнения. Представим себе, как неудобно чувствует себя зависимый: чужие оценки кажутся ему гораздо более важными и значимыми, чем собственные; каждый свой поступок он видит прежде всего глазами окружающих. А главное, ему хочется одобрения ото всех, начиная с близких и заканчивая пассажирами в трамвае. Такой человек становится нерешительным и не может правильно оценить жизненную ситуацию.</w:t>
      </w:r>
    </w:p>
    <w:p w14:paraId="5360BB64" w14:textId="77777777" w:rsidR="00DA2658" w:rsidRPr="00DA2658" w:rsidRDefault="00DA2658" w:rsidP="00DA2658">
      <w:pPr>
        <w:rPr>
          <w:lang w:val="ru-RU"/>
        </w:rPr>
      </w:pPr>
    </w:p>
    <w:p w14:paraId="202727C5" w14:textId="4101D341" w:rsidR="00822F2E" w:rsidRPr="00DA2658" w:rsidRDefault="00DA2658" w:rsidP="00DA2658">
      <w:pPr>
        <w:rPr>
          <w:lang w:val="ru-RU"/>
        </w:rPr>
      </w:pPr>
      <w:r w:rsidRPr="00DA2658">
        <w:rPr>
          <w:lang w:val="ru-RU"/>
        </w:rPr>
        <w:t>Как же преодолеть неуверенность в себе? Одни учёные ищут ответ на этот вопрос, основываясь на физиологических процессах, другие опираются на психологию. Ясно одно: преодолеть неуверенность в себе можно лишь в случае, если человек способен правильно ставить цели, соотносить их с внешними обстоятельствами и позитивно оценивать свои результаты.</w:t>
      </w:r>
    </w:p>
    <w:sectPr w:rsidR="00822F2E" w:rsidRPr="00DA26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58"/>
    <w:rsid w:val="006837D7"/>
    <w:rsid w:val="00822F2E"/>
    <w:rsid w:val="00DA2658"/>
    <w:rsid w:val="00E30D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4D48"/>
  <w15:chartTrackingRefBased/>
  <w15:docId w15:val="{1E1A8F0A-C0A0-4F1D-8BED-9EEEEC9E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a.censi1@unimc.it</dc:creator>
  <cp:keywords/>
  <dc:description/>
  <cp:lastModifiedBy>a.censi1@unimc.it</cp:lastModifiedBy>
  <cp:revision>1</cp:revision>
  <dcterms:created xsi:type="dcterms:W3CDTF">2024-10-22T14:44:00Z</dcterms:created>
  <dcterms:modified xsi:type="dcterms:W3CDTF">2024-10-22T14:46:00Z</dcterms:modified>
</cp:coreProperties>
</file>