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A6792" w:rsidRPr="009E25A0" w:rsidRDefault="009E25A0">
      <w:pPr>
        <w:spacing w:before="240" w:after="240"/>
        <w:rPr>
          <w:sz w:val="27"/>
          <w:szCs w:val="27"/>
          <w:lang w:val="es-ES"/>
        </w:rPr>
      </w:pPr>
      <w:r w:rsidRPr="009E25A0">
        <w:rPr>
          <w:sz w:val="27"/>
          <w:szCs w:val="27"/>
          <w:lang w:val="es-ES"/>
        </w:rPr>
        <w:t>Diálogo 1. En la consulta del cardiólogo.</w:t>
      </w:r>
    </w:p>
    <w:p w14:paraId="00000002" w14:textId="77777777" w:rsidR="00FA6792" w:rsidRPr="009E25A0" w:rsidRDefault="009E25A0">
      <w:pPr>
        <w:spacing w:before="240" w:after="240"/>
        <w:rPr>
          <w:sz w:val="27"/>
          <w:szCs w:val="27"/>
          <w:lang w:val="es-ES"/>
        </w:rPr>
      </w:pPr>
      <w:r w:rsidRPr="009E25A0">
        <w:rPr>
          <w:sz w:val="27"/>
          <w:szCs w:val="27"/>
          <w:lang w:val="es-ES"/>
        </w:rPr>
        <w:t xml:space="preserve"> </w:t>
      </w:r>
    </w:p>
    <w:p w14:paraId="00000003" w14:textId="77777777" w:rsidR="00FA6792" w:rsidRDefault="009E25A0">
      <w:pPr>
        <w:spacing w:before="240" w:after="240"/>
        <w:rPr>
          <w:color w:val="00B050"/>
          <w:sz w:val="27"/>
          <w:szCs w:val="27"/>
        </w:rPr>
      </w:pPr>
      <w:r>
        <w:rPr>
          <w:color w:val="00B050"/>
          <w:sz w:val="27"/>
          <w:szCs w:val="27"/>
        </w:rPr>
        <w:t>Paziente: Buongiorno, Dottoressa!</w:t>
      </w:r>
    </w:p>
    <w:p w14:paraId="00000004" w14:textId="77777777" w:rsidR="00FA6792" w:rsidRDefault="009E25A0">
      <w:pPr>
        <w:spacing w:before="240" w:after="240"/>
        <w:rPr>
          <w:sz w:val="27"/>
          <w:szCs w:val="27"/>
        </w:rPr>
      </w:pPr>
      <w:proofErr w:type="spellStart"/>
      <w:r>
        <w:rPr>
          <w:sz w:val="27"/>
          <w:szCs w:val="27"/>
        </w:rPr>
        <w:t>Doc.Ochoa</w:t>
      </w:r>
      <w:proofErr w:type="spellEnd"/>
      <w:r>
        <w:rPr>
          <w:sz w:val="27"/>
          <w:szCs w:val="27"/>
        </w:rPr>
        <w:t xml:space="preserve">: ¡Buenos </w:t>
      </w:r>
      <w:proofErr w:type="spellStart"/>
      <w:r>
        <w:rPr>
          <w:sz w:val="27"/>
          <w:szCs w:val="27"/>
        </w:rPr>
        <w:t>días</w:t>
      </w:r>
      <w:proofErr w:type="spellEnd"/>
      <w:r>
        <w:rPr>
          <w:sz w:val="27"/>
          <w:szCs w:val="27"/>
        </w:rPr>
        <w:t xml:space="preserve">! </w:t>
      </w:r>
      <w:r w:rsidRPr="009E25A0">
        <w:rPr>
          <w:sz w:val="27"/>
          <w:szCs w:val="27"/>
          <w:lang w:val="es-ES"/>
        </w:rPr>
        <w:t xml:space="preserve">Yo soy el doctor Julio Ochoa. </w:t>
      </w:r>
      <w:r>
        <w:rPr>
          <w:sz w:val="27"/>
          <w:szCs w:val="27"/>
        </w:rPr>
        <w:t>¡</w:t>
      </w:r>
      <w:proofErr w:type="spellStart"/>
      <w:r>
        <w:rPr>
          <w:sz w:val="27"/>
          <w:szCs w:val="27"/>
        </w:rPr>
        <w:t>Siéntese</w:t>
      </w:r>
      <w:proofErr w:type="spellEnd"/>
      <w:r>
        <w:rPr>
          <w:sz w:val="27"/>
          <w:szCs w:val="27"/>
        </w:rPr>
        <w:t xml:space="preserve">, por </w:t>
      </w:r>
      <w:proofErr w:type="spellStart"/>
      <w:r>
        <w:rPr>
          <w:sz w:val="27"/>
          <w:szCs w:val="27"/>
        </w:rPr>
        <w:t>favor</w:t>
      </w:r>
      <w:proofErr w:type="spellEnd"/>
      <w:r>
        <w:rPr>
          <w:sz w:val="27"/>
          <w:szCs w:val="27"/>
        </w:rPr>
        <w:t>!</w:t>
      </w:r>
    </w:p>
    <w:p w14:paraId="00000005" w14:textId="77777777" w:rsidR="00FA6792" w:rsidRDefault="009E25A0">
      <w:pPr>
        <w:spacing w:before="240" w:after="240"/>
        <w:rPr>
          <w:color w:val="00B050"/>
          <w:sz w:val="27"/>
          <w:szCs w:val="27"/>
        </w:rPr>
      </w:pPr>
      <w:r>
        <w:rPr>
          <w:color w:val="00B050"/>
          <w:sz w:val="27"/>
          <w:szCs w:val="27"/>
        </w:rPr>
        <w:t>Paziente: Grazie! Ecco a lei l’impegnativa.</w:t>
      </w:r>
    </w:p>
    <w:p w14:paraId="00000006" w14:textId="77777777" w:rsidR="00FA6792" w:rsidRDefault="009E25A0">
      <w:pPr>
        <w:spacing w:before="240" w:after="240"/>
        <w:rPr>
          <w:sz w:val="27"/>
          <w:szCs w:val="27"/>
        </w:rPr>
      </w:pPr>
      <w:r w:rsidRPr="009E25A0">
        <w:rPr>
          <w:sz w:val="27"/>
          <w:szCs w:val="27"/>
          <w:lang w:val="es-ES"/>
        </w:rPr>
        <w:t xml:space="preserve">Doc.Ochoa: Muchas gracias. Mi colega, el doctor Mario Blanco, me ha hablado de sus síntomas. Quisiera saber si estos síntomas se han presentado otra vez, se han desvanecido o se han añadido otros. </w:t>
      </w:r>
      <w:r>
        <w:rPr>
          <w:sz w:val="27"/>
          <w:szCs w:val="27"/>
        </w:rPr>
        <w:t xml:space="preserve">¿Me </w:t>
      </w:r>
      <w:proofErr w:type="spellStart"/>
      <w:r>
        <w:rPr>
          <w:sz w:val="27"/>
          <w:szCs w:val="27"/>
        </w:rPr>
        <w:t>puede</w:t>
      </w:r>
      <w:proofErr w:type="spellEnd"/>
      <w:r>
        <w:rPr>
          <w:sz w:val="27"/>
          <w:szCs w:val="27"/>
        </w:rPr>
        <w:t xml:space="preserve"> contar un poco, por </w:t>
      </w:r>
      <w:proofErr w:type="spellStart"/>
      <w:r>
        <w:rPr>
          <w:sz w:val="27"/>
          <w:szCs w:val="27"/>
        </w:rPr>
        <w:t>favor</w:t>
      </w:r>
      <w:proofErr w:type="spellEnd"/>
      <w:r>
        <w:rPr>
          <w:sz w:val="27"/>
          <w:szCs w:val="27"/>
        </w:rPr>
        <w:t>?</w:t>
      </w:r>
    </w:p>
    <w:p w14:paraId="00000007" w14:textId="77777777" w:rsidR="00FA6792" w:rsidRDefault="009E25A0">
      <w:pPr>
        <w:spacing w:before="240" w:after="240"/>
        <w:rPr>
          <w:color w:val="00B050"/>
          <w:sz w:val="27"/>
          <w:szCs w:val="27"/>
        </w:rPr>
      </w:pPr>
      <w:r>
        <w:rPr>
          <w:color w:val="00B050"/>
          <w:sz w:val="27"/>
          <w:szCs w:val="27"/>
        </w:rPr>
        <w:t>Paziente: Va bene, i s</w:t>
      </w:r>
      <w:r>
        <w:rPr>
          <w:color w:val="00B050"/>
          <w:sz w:val="27"/>
          <w:szCs w:val="27"/>
        </w:rPr>
        <w:t>intomi di tachicardia vanno e vengono, ho avuto un forte mal di testa, attacchi di fame e di vomito, il dolore al petto è svanito ma comunque faccio ancora fatica a respirare, vado più volte in bagno a fare la pipì, anche dopo averla fatta o un’ora o mezz’</w:t>
      </w:r>
      <w:r>
        <w:rPr>
          <w:color w:val="00B050"/>
          <w:sz w:val="27"/>
          <w:szCs w:val="27"/>
        </w:rPr>
        <w:t>ora prima e l’ultima volta che ho evacuato era rosso.</w:t>
      </w:r>
    </w:p>
    <w:p w14:paraId="00000008" w14:textId="77777777" w:rsidR="00FA6792" w:rsidRPr="009E25A0" w:rsidRDefault="009E25A0">
      <w:pPr>
        <w:spacing w:before="240" w:after="240"/>
        <w:rPr>
          <w:sz w:val="27"/>
          <w:szCs w:val="27"/>
          <w:lang w:val="es-ES"/>
        </w:rPr>
      </w:pPr>
      <w:r w:rsidRPr="009E25A0">
        <w:rPr>
          <w:sz w:val="27"/>
          <w:szCs w:val="27"/>
          <w:lang w:val="es-ES"/>
        </w:rPr>
        <w:t>Doc.Ochoa: ¿Qué medicamentos ha tomado en este último periodo?</w:t>
      </w:r>
    </w:p>
    <w:p w14:paraId="00000009" w14:textId="77777777" w:rsidR="00FA6792" w:rsidRDefault="009E25A0">
      <w:pPr>
        <w:spacing w:before="240" w:after="240"/>
        <w:rPr>
          <w:color w:val="00B050"/>
          <w:sz w:val="27"/>
          <w:szCs w:val="27"/>
        </w:rPr>
      </w:pPr>
      <w:r>
        <w:rPr>
          <w:color w:val="00B050"/>
          <w:sz w:val="27"/>
          <w:szCs w:val="27"/>
        </w:rPr>
        <w:t>Paziente: Per la tachicardia presi un ibuprofene, e poi ho avuto anche momenti di debolezza dopo averlo assunto insieme alla fame e al vomi</w:t>
      </w:r>
      <w:r>
        <w:rPr>
          <w:color w:val="00B050"/>
          <w:sz w:val="27"/>
          <w:szCs w:val="27"/>
        </w:rPr>
        <w:t>to, ma, nonostante ciò, mi era passata. Poi per il mal di testa ho preso il paracetamolo dopo ogni pasto e dopo due giorni mi è passato; il dolore però, in quei giorni, non mi permise di concentrarmi sul lavoro e sulle faccende domestiche, tant’è che arriv</w:t>
      </w:r>
      <w:r>
        <w:rPr>
          <w:color w:val="00B050"/>
          <w:sz w:val="27"/>
          <w:szCs w:val="27"/>
        </w:rPr>
        <w:t>arono pure momenti di sonnolenza improvvisa. Poi per quanto riguarda il respiro, ho avuto anche catarro e tosse, e mi presi lo sciroppo.</w:t>
      </w:r>
    </w:p>
    <w:p w14:paraId="0000000A" w14:textId="733271FD" w:rsidR="00FA6792" w:rsidRPr="009E25A0" w:rsidRDefault="009E25A0">
      <w:pPr>
        <w:spacing w:before="240" w:after="240"/>
        <w:rPr>
          <w:sz w:val="27"/>
          <w:szCs w:val="27"/>
          <w:lang w:val="es-ES"/>
        </w:rPr>
      </w:pPr>
      <w:r w:rsidRPr="009E25A0">
        <w:rPr>
          <w:sz w:val="27"/>
          <w:szCs w:val="27"/>
          <w:lang w:val="es-ES"/>
        </w:rPr>
        <w:t>Doc.Ochoa: Vi que utilizó una gran cantidad de medicamentos, esto un poco puede afectar su estado de salud. ¿Por el pro</w:t>
      </w:r>
      <w:r w:rsidRPr="009E25A0">
        <w:rPr>
          <w:sz w:val="27"/>
          <w:szCs w:val="27"/>
          <w:lang w:val="es-ES"/>
        </w:rPr>
        <w:t>blema de la taquicard</w:t>
      </w:r>
      <w:r>
        <w:rPr>
          <w:sz w:val="27"/>
          <w:szCs w:val="27"/>
          <w:lang w:val="es-ES"/>
        </w:rPr>
        <w:t>i</w:t>
      </w:r>
      <w:r w:rsidRPr="009E25A0">
        <w:rPr>
          <w:sz w:val="27"/>
          <w:szCs w:val="27"/>
          <w:lang w:val="es-ES"/>
        </w:rPr>
        <w:t>a, utilizó un gastroprotector junto al ibuprofeno?</w:t>
      </w:r>
    </w:p>
    <w:p w14:paraId="0000000B" w14:textId="77777777" w:rsidR="00FA6792" w:rsidRDefault="009E25A0">
      <w:pPr>
        <w:spacing w:before="240" w:after="240"/>
        <w:rPr>
          <w:color w:val="00B050"/>
          <w:sz w:val="27"/>
          <w:szCs w:val="27"/>
        </w:rPr>
      </w:pPr>
      <w:r>
        <w:rPr>
          <w:color w:val="00B050"/>
          <w:sz w:val="27"/>
          <w:szCs w:val="27"/>
        </w:rPr>
        <w:t>Paziente: No, e forse avrei dovuto prenderlo. È che ho pensato di poter risolvere la cosa velocemente e quindi lo presi senza pensarci.</w:t>
      </w:r>
    </w:p>
    <w:p w14:paraId="0000000C" w14:textId="77777777" w:rsidR="00FA6792" w:rsidRPr="009E25A0" w:rsidRDefault="009E25A0">
      <w:pPr>
        <w:spacing w:before="240" w:after="240"/>
        <w:rPr>
          <w:sz w:val="27"/>
          <w:szCs w:val="27"/>
          <w:lang w:val="es-ES"/>
        </w:rPr>
      </w:pPr>
      <w:r w:rsidRPr="009E25A0">
        <w:rPr>
          <w:sz w:val="27"/>
          <w:szCs w:val="27"/>
          <w:lang w:val="es-ES"/>
        </w:rPr>
        <w:lastRenderedPageBreak/>
        <w:t>Doc.Ochoa: La próxima vez debe absolutamente to</w:t>
      </w:r>
      <w:r w:rsidRPr="009E25A0">
        <w:rPr>
          <w:sz w:val="27"/>
          <w:szCs w:val="27"/>
          <w:lang w:val="es-ES"/>
        </w:rPr>
        <w:t>marlo, porque, si no, su estómago puede sufrir inflamaciones muy graves. En su caso fue la primera vez. ¡Tenga cuidado!</w:t>
      </w:r>
    </w:p>
    <w:p w14:paraId="0000000D" w14:textId="77777777" w:rsidR="00FA6792" w:rsidRPr="009E25A0" w:rsidRDefault="009E25A0">
      <w:pPr>
        <w:spacing w:before="240" w:after="240"/>
        <w:rPr>
          <w:color w:val="00B050"/>
          <w:sz w:val="27"/>
          <w:szCs w:val="27"/>
          <w:lang w:val="es-ES"/>
        </w:rPr>
      </w:pPr>
      <w:r w:rsidRPr="009E25A0">
        <w:rPr>
          <w:color w:val="00B050"/>
          <w:sz w:val="27"/>
          <w:szCs w:val="27"/>
          <w:lang w:val="es-ES"/>
        </w:rPr>
        <w:t>Paziente: Va bene, grazie dottore.</w:t>
      </w:r>
    </w:p>
    <w:p w14:paraId="0000000E" w14:textId="77777777" w:rsidR="00FA6792" w:rsidRPr="009E25A0" w:rsidRDefault="009E25A0">
      <w:pPr>
        <w:spacing w:before="240" w:after="240"/>
        <w:rPr>
          <w:sz w:val="27"/>
          <w:szCs w:val="27"/>
          <w:lang w:val="es-ES"/>
        </w:rPr>
      </w:pPr>
      <w:r w:rsidRPr="009E25A0">
        <w:rPr>
          <w:sz w:val="27"/>
          <w:szCs w:val="27"/>
          <w:lang w:val="es-ES"/>
        </w:rPr>
        <w:t>Doc.Ochoa: De nada. Vamos a ver sus problemas de micción continua y de posibles hemorroides. ¿Usted h</w:t>
      </w:r>
      <w:r w:rsidRPr="009E25A0">
        <w:rPr>
          <w:sz w:val="27"/>
          <w:szCs w:val="27"/>
          <w:lang w:val="es-ES"/>
        </w:rPr>
        <w:t>izo una visita ginecológica en los últimos meses?</w:t>
      </w:r>
    </w:p>
    <w:p w14:paraId="0000000F" w14:textId="77777777" w:rsidR="00FA6792" w:rsidRPr="009E25A0" w:rsidRDefault="009E25A0">
      <w:pPr>
        <w:spacing w:before="240" w:after="240"/>
        <w:rPr>
          <w:color w:val="00B050"/>
          <w:sz w:val="27"/>
          <w:szCs w:val="27"/>
          <w:lang w:val="es-ES"/>
        </w:rPr>
      </w:pPr>
      <w:r w:rsidRPr="009E25A0">
        <w:rPr>
          <w:color w:val="00B050"/>
          <w:sz w:val="27"/>
          <w:szCs w:val="27"/>
          <w:lang w:val="es-ES"/>
        </w:rPr>
        <w:t>Paziente: No.</w:t>
      </w:r>
    </w:p>
    <w:p w14:paraId="00000010" w14:textId="77777777" w:rsidR="00FA6792" w:rsidRPr="009E25A0" w:rsidRDefault="009E25A0">
      <w:pPr>
        <w:spacing w:before="240" w:after="240"/>
        <w:rPr>
          <w:sz w:val="27"/>
          <w:szCs w:val="27"/>
          <w:lang w:val="es-ES"/>
        </w:rPr>
      </w:pPr>
      <w:r w:rsidRPr="009E25A0">
        <w:rPr>
          <w:sz w:val="27"/>
          <w:szCs w:val="27"/>
          <w:lang w:val="es-ES"/>
        </w:rPr>
        <w:t>Doc.Ochoa: ¿Y una visita urológica?</w:t>
      </w:r>
    </w:p>
    <w:p w14:paraId="00000011" w14:textId="77777777" w:rsidR="00FA6792" w:rsidRDefault="009E25A0">
      <w:pPr>
        <w:spacing w:before="240" w:after="240"/>
        <w:rPr>
          <w:color w:val="00B050"/>
          <w:sz w:val="27"/>
          <w:szCs w:val="27"/>
        </w:rPr>
      </w:pPr>
      <w:r>
        <w:rPr>
          <w:color w:val="00B050"/>
          <w:sz w:val="27"/>
          <w:szCs w:val="27"/>
        </w:rPr>
        <w:t>Paziente: Neanche. Purtroppo, negli ultimi mesi ho dovuto lavorare molto, soprattutto in quest’ultimo periodo in cui ho fatto degli straordinari.</w:t>
      </w:r>
    </w:p>
    <w:p w14:paraId="00000012" w14:textId="77777777" w:rsidR="00FA6792" w:rsidRPr="009E25A0" w:rsidRDefault="009E25A0">
      <w:pPr>
        <w:spacing w:before="240" w:after="240"/>
        <w:rPr>
          <w:sz w:val="27"/>
          <w:szCs w:val="27"/>
          <w:lang w:val="es-ES"/>
        </w:rPr>
      </w:pPr>
      <w:r w:rsidRPr="009E25A0">
        <w:rPr>
          <w:sz w:val="27"/>
          <w:szCs w:val="27"/>
          <w:lang w:val="es-ES"/>
        </w:rPr>
        <w:t>Doc.Ochoa:</w:t>
      </w:r>
      <w:r w:rsidRPr="009E25A0">
        <w:rPr>
          <w:sz w:val="27"/>
          <w:szCs w:val="27"/>
          <w:lang w:val="es-ES"/>
        </w:rPr>
        <w:t xml:space="preserve"> Entiendo, y entonces sufrió mucho estrés y cansancio, ¿verdad?</w:t>
      </w:r>
    </w:p>
    <w:p w14:paraId="00000013" w14:textId="77777777" w:rsidR="00FA6792" w:rsidRPr="009E25A0" w:rsidRDefault="009E25A0">
      <w:pPr>
        <w:spacing w:before="240" w:after="240"/>
        <w:rPr>
          <w:color w:val="00B050"/>
          <w:sz w:val="27"/>
          <w:szCs w:val="27"/>
          <w:lang w:val="es-ES"/>
        </w:rPr>
      </w:pPr>
      <w:r w:rsidRPr="009E25A0">
        <w:rPr>
          <w:color w:val="00B050"/>
          <w:sz w:val="27"/>
          <w:szCs w:val="27"/>
          <w:lang w:val="es-ES"/>
        </w:rPr>
        <w:t>Paziente: Si, addirittura parecchio.</w:t>
      </w:r>
    </w:p>
    <w:p w14:paraId="00000014" w14:textId="77777777" w:rsidR="00FA6792" w:rsidRPr="009E25A0" w:rsidRDefault="009E25A0">
      <w:pPr>
        <w:spacing w:before="240" w:after="240"/>
        <w:rPr>
          <w:sz w:val="27"/>
          <w:szCs w:val="27"/>
          <w:lang w:val="es-ES"/>
        </w:rPr>
      </w:pPr>
      <w:r w:rsidRPr="009E25A0">
        <w:rPr>
          <w:sz w:val="27"/>
          <w:szCs w:val="27"/>
          <w:lang w:val="es-ES"/>
        </w:rPr>
        <w:t>Doc.Ochoa: Mmm, esto puede ser plausible con los síntomas que me ha contado. En cada caso vamos a hacer algunos exámenes para ver si hay algo importante, ¿</w:t>
      </w:r>
      <w:r w:rsidRPr="009E25A0">
        <w:rPr>
          <w:sz w:val="27"/>
          <w:szCs w:val="27"/>
          <w:lang w:val="es-ES"/>
        </w:rPr>
        <w:t>de acuerdo?</w:t>
      </w:r>
    </w:p>
    <w:p w14:paraId="00000015" w14:textId="77777777" w:rsidR="00FA6792" w:rsidRPr="009E25A0" w:rsidRDefault="009E25A0">
      <w:pPr>
        <w:spacing w:before="240" w:after="240"/>
        <w:rPr>
          <w:color w:val="00B050"/>
          <w:sz w:val="27"/>
          <w:szCs w:val="27"/>
          <w:lang w:val="es-ES"/>
        </w:rPr>
      </w:pPr>
      <w:r w:rsidRPr="009E25A0">
        <w:rPr>
          <w:color w:val="00B050"/>
          <w:sz w:val="27"/>
          <w:szCs w:val="27"/>
          <w:lang w:val="es-ES"/>
        </w:rPr>
        <w:t>Paziente: Va bene.</w:t>
      </w:r>
    </w:p>
    <w:p w14:paraId="00000016" w14:textId="77777777" w:rsidR="00FA6792" w:rsidRPr="009E25A0" w:rsidRDefault="009E25A0">
      <w:pPr>
        <w:spacing w:before="240" w:after="240"/>
        <w:rPr>
          <w:sz w:val="27"/>
          <w:szCs w:val="27"/>
          <w:lang w:val="es-ES"/>
        </w:rPr>
      </w:pPr>
      <w:r w:rsidRPr="009E25A0">
        <w:rPr>
          <w:sz w:val="27"/>
          <w:szCs w:val="27"/>
          <w:lang w:val="es-ES"/>
        </w:rPr>
        <w:t>Doc.Ochoa: Vale, voy a llamar a mi colega, el doctor Luis Ayala, nuestro ginecólogo, que puede averiguar un poco su situación.</w:t>
      </w:r>
    </w:p>
    <w:p w14:paraId="00000017" w14:textId="77777777" w:rsidR="00FA6792" w:rsidRPr="009E25A0" w:rsidRDefault="009E25A0">
      <w:pPr>
        <w:spacing w:before="240" w:after="240"/>
        <w:rPr>
          <w:sz w:val="27"/>
          <w:szCs w:val="27"/>
          <w:lang w:val="es-ES"/>
        </w:rPr>
      </w:pPr>
      <w:r w:rsidRPr="009E25A0">
        <w:rPr>
          <w:i/>
          <w:sz w:val="27"/>
          <w:szCs w:val="27"/>
          <w:lang w:val="es-ES"/>
        </w:rPr>
        <w:t xml:space="preserve">(al teléfono) </w:t>
      </w:r>
      <w:r w:rsidRPr="009E25A0">
        <w:rPr>
          <w:sz w:val="27"/>
          <w:szCs w:val="27"/>
          <w:lang w:val="es-ES"/>
        </w:rPr>
        <w:t>Hola, ¿doctor Ayala? Si, tenemos una paciente que tiene problemas de micción continu</w:t>
      </w:r>
      <w:r w:rsidRPr="009E25A0">
        <w:rPr>
          <w:sz w:val="27"/>
          <w:szCs w:val="27"/>
          <w:lang w:val="es-ES"/>
        </w:rPr>
        <w:t>a y hemorroides. ¿Puede venir un rato para hacer un control? Vale, la acompaño a la consulta de al lado. Muchas gracias. Sígame.</w:t>
      </w:r>
    </w:p>
    <w:p w14:paraId="00000018" w14:textId="77777777" w:rsidR="00FA6792" w:rsidRPr="009E25A0" w:rsidRDefault="009E25A0">
      <w:pPr>
        <w:spacing w:before="240" w:after="240"/>
        <w:rPr>
          <w:sz w:val="27"/>
          <w:szCs w:val="27"/>
          <w:lang w:val="es-ES"/>
        </w:rPr>
      </w:pPr>
      <w:r w:rsidRPr="009E25A0">
        <w:rPr>
          <w:sz w:val="27"/>
          <w:szCs w:val="27"/>
          <w:lang w:val="es-ES"/>
        </w:rPr>
        <w:t>Doc.Ayala: ¡Buenos días!</w:t>
      </w:r>
    </w:p>
    <w:p w14:paraId="00000019" w14:textId="77777777" w:rsidR="00FA6792" w:rsidRPr="009E25A0" w:rsidRDefault="009E25A0">
      <w:pPr>
        <w:spacing w:before="240" w:after="240"/>
        <w:rPr>
          <w:color w:val="00B050"/>
          <w:sz w:val="27"/>
          <w:szCs w:val="27"/>
          <w:lang w:val="es-ES"/>
        </w:rPr>
      </w:pPr>
      <w:r w:rsidRPr="009E25A0">
        <w:rPr>
          <w:color w:val="00B050"/>
          <w:sz w:val="27"/>
          <w:szCs w:val="27"/>
          <w:lang w:val="es-ES"/>
        </w:rPr>
        <w:t>Paziente: Buongiorno, dottore.</w:t>
      </w:r>
    </w:p>
    <w:p w14:paraId="0000001A" w14:textId="279E93F9" w:rsidR="00FA6792" w:rsidRPr="009E25A0" w:rsidRDefault="009E25A0">
      <w:pPr>
        <w:spacing w:before="240" w:after="240"/>
        <w:rPr>
          <w:sz w:val="27"/>
          <w:szCs w:val="27"/>
          <w:lang w:val="es-ES"/>
        </w:rPr>
      </w:pPr>
      <w:r w:rsidRPr="009E25A0">
        <w:rPr>
          <w:sz w:val="27"/>
          <w:szCs w:val="27"/>
          <w:lang w:val="es-ES"/>
        </w:rPr>
        <w:t xml:space="preserve">Doc.Ayala: </w:t>
      </w:r>
      <w:r>
        <w:rPr>
          <w:sz w:val="27"/>
          <w:szCs w:val="27"/>
          <w:lang w:val="es-ES"/>
        </w:rPr>
        <w:t>Desnúdese</w:t>
      </w:r>
      <w:r w:rsidRPr="009E25A0">
        <w:rPr>
          <w:sz w:val="27"/>
          <w:szCs w:val="27"/>
          <w:lang w:val="es-ES"/>
        </w:rPr>
        <w:t xml:space="preserve"> y túmbese en la cama con las piernas extendidas</w:t>
      </w:r>
      <w:r w:rsidRPr="009E25A0">
        <w:rPr>
          <w:sz w:val="27"/>
          <w:szCs w:val="27"/>
          <w:lang w:val="es-ES"/>
        </w:rPr>
        <w:t>, por favor.</w:t>
      </w:r>
    </w:p>
    <w:p w14:paraId="0000001B" w14:textId="77777777" w:rsidR="00FA6792" w:rsidRDefault="009E25A0">
      <w:pPr>
        <w:spacing w:before="240" w:after="240"/>
        <w:rPr>
          <w:sz w:val="27"/>
          <w:szCs w:val="27"/>
        </w:rPr>
      </w:pPr>
      <w:r w:rsidRPr="009E25A0">
        <w:rPr>
          <w:i/>
          <w:sz w:val="27"/>
          <w:szCs w:val="27"/>
          <w:lang w:val="es-ES"/>
        </w:rPr>
        <w:lastRenderedPageBreak/>
        <w:t>(visitando)</w:t>
      </w:r>
      <w:r w:rsidRPr="009E25A0">
        <w:rPr>
          <w:sz w:val="27"/>
          <w:szCs w:val="27"/>
          <w:lang w:val="es-ES"/>
        </w:rPr>
        <w:t xml:space="preserve"> Su vulva está en buenas condiciones, lo que tengo que preguntar es: ¿cuántas parejas sexuales ha tenido? </w:t>
      </w:r>
      <w:r>
        <w:rPr>
          <w:sz w:val="27"/>
          <w:szCs w:val="27"/>
        </w:rPr>
        <w:t>¿</w:t>
      </w:r>
      <w:proofErr w:type="spellStart"/>
      <w:r>
        <w:rPr>
          <w:sz w:val="27"/>
          <w:szCs w:val="27"/>
        </w:rPr>
        <w:t>Utiliza</w:t>
      </w:r>
      <w:proofErr w:type="spellEnd"/>
      <w:r>
        <w:rPr>
          <w:sz w:val="27"/>
          <w:szCs w:val="27"/>
        </w:rPr>
        <w:t xml:space="preserve"> </w:t>
      </w:r>
      <w:proofErr w:type="spellStart"/>
      <w:r>
        <w:rPr>
          <w:sz w:val="27"/>
          <w:szCs w:val="27"/>
        </w:rPr>
        <w:t>protecciones</w:t>
      </w:r>
      <w:proofErr w:type="spellEnd"/>
      <w:r>
        <w:rPr>
          <w:sz w:val="27"/>
          <w:szCs w:val="27"/>
        </w:rPr>
        <w:t>?</w:t>
      </w:r>
    </w:p>
    <w:p w14:paraId="0000001C" w14:textId="77777777" w:rsidR="00FA6792" w:rsidRDefault="009E25A0">
      <w:pPr>
        <w:spacing w:before="240" w:after="240"/>
        <w:rPr>
          <w:color w:val="00B050"/>
          <w:sz w:val="27"/>
          <w:szCs w:val="27"/>
        </w:rPr>
      </w:pPr>
      <w:r>
        <w:rPr>
          <w:color w:val="00B050"/>
          <w:sz w:val="27"/>
          <w:szCs w:val="27"/>
        </w:rPr>
        <w:t>Paziente: Io ho solo un partner che è mio marito. Abbiamo sempre utilizzato protezioni, fino a quando n</w:t>
      </w:r>
      <w:r>
        <w:rPr>
          <w:color w:val="00B050"/>
          <w:sz w:val="27"/>
          <w:szCs w:val="27"/>
        </w:rPr>
        <w:t>ell’ultimo periodo abbiamo preso la decisione di volere un bambino, e quindi avevamo deciso di farlo senza protezioni. Poi con i sintomi che ho avuto non abbiamo avuto l’opportunità di fare sesso.</w:t>
      </w:r>
    </w:p>
    <w:p w14:paraId="0000001D" w14:textId="77777777" w:rsidR="00FA6792" w:rsidRPr="009E25A0" w:rsidRDefault="009E25A0">
      <w:pPr>
        <w:spacing w:before="240" w:after="240"/>
        <w:rPr>
          <w:sz w:val="27"/>
          <w:szCs w:val="27"/>
          <w:lang w:val="es-ES"/>
        </w:rPr>
      </w:pPr>
      <w:r w:rsidRPr="009E25A0">
        <w:rPr>
          <w:sz w:val="27"/>
          <w:szCs w:val="27"/>
          <w:lang w:val="es-ES"/>
        </w:rPr>
        <w:t>Doc.Ayala: ¿Cuándo llegó su última regla?</w:t>
      </w:r>
    </w:p>
    <w:p w14:paraId="0000001E" w14:textId="77777777" w:rsidR="00FA6792" w:rsidRDefault="009E25A0">
      <w:pPr>
        <w:spacing w:before="240" w:after="240"/>
        <w:rPr>
          <w:color w:val="00B050"/>
          <w:sz w:val="27"/>
          <w:szCs w:val="27"/>
        </w:rPr>
      </w:pPr>
      <w:r>
        <w:rPr>
          <w:color w:val="00B050"/>
          <w:sz w:val="27"/>
          <w:szCs w:val="27"/>
        </w:rPr>
        <w:t>Paziente: L’ultima volta che mi è venuto il ciclo è stato forse un mese e mezzo fa. Infatti, sto con un paio di settimane di ritardo.</w:t>
      </w:r>
    </w:p>
    <w:p w14:paraId="0000001F" w14:textId="77777777" w:rsidR="00FA6792" w:rsidRPr="009E25A0" w:rsidRDefault="009E25A0">
      <w:pPr>
        <w:spacing w:before="240" w:after="240"/>
        <w:rPr>
          <w:sz w:val="27"/>
          <w:szCs w:val="27"/>
          <w:lang w:val="es-ES"/>
        </w:rPr>
      </w:pPr>
      <w:proofErr w:type="spellStart"/>
      <w:r>
        <w:rPr>
          <w:sz w:val="27"/>
          <w:szCs w:val="27"/>
        </w:rPr>
        <w:t>Doc.Ayala</w:t>
      </w:r>
      <w:proofErr w:type="spellEnd"/>
      <w:r>
        <w:rPr>
          <w:sz w:val="27"/>
          <w:szCs w:val="27"/>
        </w:rPr>
        <w:t xml:space="preserve">: Vale, </w:t>
      </w:r>
      <w:proofErr w:type="spellStart"/>
      <w:r>
        <w:rPr>
          <w:sz w:val="27"/>
          <w:szCs w:val="27"/>
        </w:rPr>
        <w:t>perfecto</w:t>
      </w:r>
      <w:proofErr w:type="spellEnd"/>
      <w:r>
        <w:rPr>
          <w:sz w:val="27"/>
          <w:szCs w:val="27"/>
        </w:rPr>
        <w:t xml:space="preserve">. </w:t>
      </w:r>
      <w:r w:rsidRPr="009E25A0">
        <w:rPr>
          <w:sz w:val="27"/>
          <w:szCs w:val="27"/>
          <w:lang w:val="es-ES"/>
        </w:rPr>
        <w:t>Gírese y vamos a ver al detrás lo que pasa.</w:t>
      </w:r>
    </w:p>
    <w:p w14:paraId="00000020" w14:textId="77777777" w:rsidR="00FA6792" w:rsidRPr="009E25A0" w:rsidRDefault="009E25A0">
      <w:pPr>
        <w:spacing w:before="240" w:after="240"/>
        <w:rPr>
          <w:sz w:val="27"/>
          <w:szCs w:val="27"/>
          <w:lang w:val="es-ES"/>
        </w:rPr>
      </w:pPr>
      <w:r w:rsidRPr="009E25A0">
        <w:rPr>
          <w:i/>
          <w:sz w:val="27"/>
          <w:szCs w:val="27"/>
          <w:lang w:val="es-ES"/>
        </w:rPr>
        <w:t xml:space="preserve">(después de la visita) </w:t>
      </w:r>
      <w:r w:rsidRPr="009E25A0">
        <w:rPr>
          <w:sz w:val="27"/>
          <w:szCs w:val="27"/>
          <w:lang w:val="es-ES"/>
        </w:rPr>
        <w:t>Vale, puede vestirse. Les do</w:t>
      </w:r>
      <w:r w:rsidRPr="009E25A0">
        <w:rPr>
          <w:sz w:val="27"/>
          <w:szCs w:val="27"/>
          <w:lang w:val="es-ES"/>
        </w:rPr>
        <w:t>y un par de probetas, una para la orina y una para la sangre. Puede ir al baño y me dará la primera a mí. Luego regrese al despacho del doc.Ochoa que le sacará una muestra de sangre para analizar mejor el caso.</w:t>
      </w:r>
    </w:p>
    <w:p w14:paraId="00000021" w14:textId="77777777" w:rsidR="00FA6792" w:rsidRDefault="009E25A0">
      <w:pPr>
        <w:spacing w:before="240" w:after="240"/>
        <w:rPr>
          <w:color w:val="00B050"/>
          <w:sz w:val="27"/>
          <w:szCs w:val="27"/>
        </w:rPr>
      </w:pPr>
      <w:r>
        <w:rPr>
          <w:color w:val="00B050"/>
          <w:sz w:val="27"/>
          <w:szCs w:val="27"/>
        </w:rPr>
        <w:t>Paziente: Grazie mille, dottore.</w:t>
      </w:r>
    </w:p>
    <w:p w14:paraId="00000022" w14:textId="77777777" w:rsidR="00FA6792" w:rsidRDefault="009E25A0">
      <w:pPr>
        <w:spacing w:before="240" w:after="240"/>
        <w:rPr>
          <w:color w:val="00B050"/>
          <w:sz w:val="27"/>
          <w:szCs w:val="27"/>
        </w:rPr>
      </w:pPr>
      <w:r>
        <w:rPr>
          <w:i/>
          <w:color w:val="00B050"/>
          <w:sz w:val="27"/>
          <w:szCs w:val="27"/>
        </w:rPr>
        <w:t xml:space="preserve">(Uscendo) </w:t>
      </w:r>
      <w:r>
        <w:rPr>
          <w:color w:val="00B050"/>
          <w:sz w:val="27"/>
          <w:szCs w:val="27"/>
        </w:rPr>
        <w:t>Ec</w:t>
      </w:r>
      <w:r>
        <w:rPr>
          <w:color w:val="00B050"/>
          <w:sz w:val="27"/>
          <w:szCs w:val="27"/>
        </w:rPr>
        <w:t>co qui le mie urine. La ringrazio ancora, dottore.</w:t>
      </w:r>
    </w:p>
    <w:p w14:paraId="00000023" w14:textId="77777777" w:rsidR="00FA6792" w:rsidRDefault="009E25A0">
      <w:pPr>
        <w:spacing w:before="240" w:after="240"/>
        <w:rPr>
          <w:sz w:val="27"/>
          <w:szCs w:val="27"/>
        </w:rPr>
      </w:pPr>
      <w:proofErr w:type="spellStart"/>
      <w:r>
        <w:rPr>
          <w:sz w:val="27"/>
          <w:szCs w:val="27"/>
        </w:rPr>
        <w:t>Doc.Ayala</w:t>
      </w:r>
      <w:proofErr w:type="spellEnd"/>
      <w:r>
        <w:rPr>
          <w:sz w:val="27"/>
          <w:szCs w:val="27"/>
        </w:rPr>
        <w:t xml:space="preserve">: De </w:t>
      </w:r>
      <w:proofErr w:type="spellStart"/>
      <w:r>
        <w:rPr>
          <w:sz w:val="27"/>
          <w:szCs w:val="27"/>
        </w:rPr>
        <w:t>nada</w:t>
      </w:r>
      <w:proofErr w:type="spellEnd"/>
      <w:r>
        <w:rPr>
          <w:sz w:val="27"/>
          <w:szCs w:val="27"/>
        </w:rPr>
        <w:t>.</w:t>
      </w:r>
    </w:p>
    <w:p w14:paraId="00000024" w14:textId="77777777" w:rsidR="00FA6792" w:rsidRPr="009E25A0" w:rsidRDefault="009E25A0">
      <w:pPr>
        <w:spacing w:before="240" w:after="240"/>
        <w:rPr>
          <w:i/>
          <w:sz w:val="27"/>
          <w:szCs w:val="27"/>
          <w:lang w:val="es-ES"/>
        </w:rPr>
      </w:pPr>
      <w:r w:rsidRPr="009E25A0">
        <w:rPr>
          <w:i/>
          <w:sz w:val="27"/>
          <w:szCs w:val="27"/>
          <w:lang w:val="es-ES"/>
        </w:rPr>
        <w:t>(al despacho del doc.Ochoa)</w:t>
      </w:r>
    </w:p>
    <w:p w14:paraId="00000025" w14:textId="77777777" w:rsidR="00FA6792" w:rsidRPr="009E25A0" w:rsidRDefault="009E25A0">
      <w:pPr>
        <w:spacing w:before="240" w:after="240"/>
        <w:rPr>
          <w:sz w:val="27"/>
          <w:szCs w:val="27"/>
          <w:lang w:val="es-ES"/>
        </w:rPr>
      </w:pPr>
      <w:r w:rsidRPr="009E25A0">
        <w:rPr>
          <w:sz w:val="27"/>
          <w:szCs w:val="27"/>
          <w:lang w:val="es-ES"/>
        </w:rPr>
        <w:t>Doc.Ochoa: Vale, señora. Ahora le vamos a tomar la presión arterial, luego pasaremos a la auscultación y haremos otro electrocardiograma para ver si ha cambiado algo. ¿De acuerdo?</w:t>
      </w:r>
    </w:p>
    <w:p w14:paraId="00000026" w14:textId="77777777" w:rsidR="00FA6792" w:rsidRPr="009E25A0" w:rsidRDefault="009E25A0">
      <w:pPr>
        <w:spacing w:before="240" w:after="240"/>
        <w:rPr>
          <w:sz w:val="27"/>
          <w:szCs w:val="27"/>
          <w:lang w:val="es-ES"/>
        </w:rPr>
      </w:pPr>
      <w:r w:rsidRPr="009E25A0">
        <w:rPr>
          <w:i/>
          <w:sz w:val="27"/>
          <w:szCs w:val="27"/>
          <w:lang w:val="es-ES"/>
        </w:rPr>
        <w:t xml:space="preserve">(después del electrocardiograma) </w:t>
      </w:r>
      <w:r w:rsidRPr="009E25A0">
        <w:rPr>
          <w:sz w:val="27"/>
          <w:szCs w:val="27"/>
          <w:lang w:val="es-ES"/>
        </w:rPr>
        <w:t>Bien, ahora siéntese allí que le voy a saca</w:t>
      </w:r>
      <w:r w:rsidRPr="009E25A0">
        <w:rPr>
          <w:sz w:val="27"/>
          <w:szCs w:val="27"/>
          <w:lang w:val="es-ES"/>
        </w:rPr>
        <w:t>r una muestra de sangre, el enfermero le va a ayudar, ¿vale?</w:t>
      </w:r>
    </w:p>
    <w:p w14:paraId="00000027" w14:textId="77777777" w:rsidR="00FA6792" w:rsidRPr="009E25A0" w:rsidRDefault="009E25A0">
      <w:pPr>
        <w:spacing w:before="240" w:after="240"/>
        <w:rPr>
          <w:sz w:val="27"/>
          <w:szCs w:val="27"/>
          <w:lang w:val="es-ES"/>
        </w:rPr>
      </w:pPr>
      <w:r w:rsidRPr="009E25A0">
        <w:rPr>
          <w:i/>
          <w:sz w:val="27"/>
          <w:szCs w:val="27"/>
          <w:lang w:val="es-ES"/>
        </w:rPr>
        <w:t xml:space="preserve">(después de la visita) </w:t>
      </w:r>
      <w:r w:rsidRPr="009E25A0">
        <w:rPr>
          <w:sz w:val="27"/>
          <w:szCs w:val="27"/>
          <w:lang w:val="es-ES"/>
        </w:rPr>
        <w:t>Perfecto, ahora puede esperar en el salón, y en un rato le vamos a dar los resultados del análisis y el eventual diagnóstico.</w:t>
      </w:r>
    </w:p>
    <w:p w14:paraId="00000028" w14:textId="77777777" w:rsidR="00FA6792" w:rsidRDefault="009E25A0">
      <w:pPr>
        <w:spacing w:before="240" w:after="240"/>
        <w:rPr>
          <w:color w:val="00B050"/>
          <w:sz w:val="27"/>
          <w:szCs w:val="27"/>
        </w:rPr>
      </w:pPr>
      <w:r>
        <w:rPr>
          <w:color w:val="00B050"/>
          <w:sz w:val="27"/>
          <w:szCs w:val="27"/>
        </w:rPr>
        <w:t xml:space="preserve">Paziente: Va bene, grazie </w:t>
      </w:r>
      <w:proofErr w:type="gramStart"/>
      <w:r>
        <w:rPr>
          <w:color w:val="00B050"/>
          <w:sz w:val="27"/>
          <w:szCs w:val="27"/>
        </w:rPr>
        <w:t>mille dottore</w:t>
      </w:r>
      <w:proofErr w:type="gramEnd"/>
      <w:r>
        <w:rPr>
          <w:color w:val="00B050"/>
          <w:sz w:val="27"/>
          <w:szCs w:val="27"/>
        </w:rPr>
        <w:t>.</w:t>
      </w:r>
    </w:p>
    <w:p w14:paraId="00000029" w14:textId="77777777" w:rsidR="00FA6792" w:rsidRPr="009E25A0" w:rsidRDefault="009E25A0">
      <w:pPr>
        <w:spacing w:before="240" w:after="240"/>
        <w:rPr>
          <w:i/>
          <w:sz w:val="27"/>
          <w:szCs w:val="27"/>
          <w:lang w:val="es-ES"/>
        </w:rPr>
      </w:pPr>
      <w:r w:rsidRPr="009E25A0">
        <w:rPr>
          <w:i/>
          <w:sz w:val="27"/>
          <w:szCs w:val="27"/>
          <w:lang w:val="es-ES"/>
        </w:rPr>
        <w:t>(desp</w:t>
      </w:r>
      <w:r w:rsidRPr="009E25A0">
        <w:rPr>
          <w:i/>
          <w:sz w:val="27"/>
          <w:szCs w:val="27"/>
          <w:lang w:val="es-ES"/>
        </w:rPr>
        <w:t>ués de 15 minutos)</w:t>
      </w:r>
    </w:p>
    <w:p w14:paraId="0000002A" w14:textId="77777777" w:rsidR="00FA6792" w:rsidRPr="009E25A0" w:rsidRDefault="009E25A0">
      <w:pPr>
        <w:spacing w:before="240" w:after="240"/>
        <w:rPr>
          <w:sz w:val="27"/>
          <w:szCs w:val="27"/>
          <w:lang w:val="es-ES"/>
        </w:rPr>
      </w:pPr>
      <w:r w:rsidRPr="009E25A0">
        <w:rPr>
          <w:sz w:val="27"/>
          <w:szCs w:val="27"/>
          <w:lang w:val="es-ES"/>
        </w:rPr>
        <w:lastRenderedPageBreak/>
        <w:t>Doc.Ochoa: La señora Garcia, por favor. Vale, hemos analizado su caso. Usted tiene una hipertensión arteriosa primaria, que en este caso es una cuestión genética por parte de su madre, según lo que me ha contado su medico de cabecera. En</w:t>
      </w:r>
      <w:r w:rsidRPr="009E25A0">
        <w:rPr>
          <w:sz w:val="27"/>
          <w:szCs w:val="27"/>
          <w:lang w:val="es-ES"/>
        </w:rPr>
        <w:t xml:space="preserve"> este caso le aconsejo una dieta baja en sal, una actividad física moderada y constante (30 minutos/día de paseo a paso ligero o en bicicleta), un control del peso corporal (pérdida de peso, en el caso de sobrepeso/obesidad), abstención de fumar cigarrillo</w:t>
      </w:r>
      <w:r w:rsidRPr="009E25A0">
        <w:rPr>
          <w:sz w:val="27"/>
          <w:szCs w:val="27"/>
          <w:lang w:val="es-ES"/>
        </w:rPr>
        <w:t>s y un consumo controlado de alcohol. Si no sigue este estilo de vida, esta hipertensión llega a ser secundaria y entonces puede causar enfermedades, congénitas o adquiridas, que afectan a los riñones, las glándulas suprarrenales, los vasos y el corazón, p</w:t>
      </w:r>
      <w:r w:rsidRPr="009E25A0">
        <w:rPr>
          <w:sz w:val="27"/>
          <w:szCs w:val="27"/>
          <w:lang w:val="es-ES"/>
        </w:rPr>
        <w:t>or lo que creo afectó a su abuelo.</w:t>
      </w:r>
    </w:p>
    <w:p w14:paraId="0000002B" w14:textId="77777777" w:rsidR="00FA6792" w:rsidRDefault="009E25A0">
      <w:pPr>
        <w:spacing w:before="240" w:after="240"/>
        <w:rPr>
          <w:color w:val="00B050"/>
          <w:sz w:val="27"/>
          <w:szCs w:val="27"/>
        </w:rPr>
      </w:pPr>
      <w:r>
        <w:rPr>
          <w:color w:val="00B050"/>
          <w:sz w:val="27"/>
          <w:szCs w:val="27"/>
        </w:rPr>
        <w:t>Paziente: Ok, dottore. Adesso mi è tutto più chiaro.</w:t>
      </w:r>
    </w:p>
    <w:p w14:paraId="0000002C" w14:textId="3E3B8C34" w:rsidR="00FA6792" w:rsidRPr="009E25A0" w:rsidRDefault="009E25A0">
      <w:pPr>
        <w:spacing w:before="240" w:after="240"/>
        <w:rPr>
          <w:sz w:val="27"/>
          <w:szCs w:val="27"/>
          <w:lang w:val="es-ES"/>
        </w:rPr>
      </w:pPr>
      <w:r w:rsidRPr="009E25A0">
        <w:rPr>
          <w:sz w:val="27"/>
          <w:szCs w:val="27"/>
          <w:lang w:val="es-ES"/>
        </w:rPr>
        <w:t xml:space="preserve">Doc.Ochoa: Además le desaconsejo </w:t>
      </w:r>
      <w:r>
        <w:rPr>
          <w:sz w:val="27"/>
          <w:szCs w:val="27"/>
          <w:lang w:val="es-ES"/>
        </w:rPr>
        <w:t>tomar</w:t>
      </w:r>
      <w:r w:rsidRPr="009E25A0">
        <w:rPr>
          <w:sz w:val="27"/>
          <w:szCs w:val="27"/>
          <w:lang w:val="es-ES"/>
        </w:rPr>
        <w:t xml:space="preserve"> en este momento productos como regaliz, aerosoles nasales, cortisona y la píldora anticonceptiva.</w:t>
      </w:r>
    </w:p>
    <w:p w14:paraId="0000002D" w14:textId="77777777" w:rsidR="00FA6792" w:rsidRDefault="009E25A0">
      <w:pPr>
        <w:spacing w:before="240" w:after="240"/>
        <w:rPr>
          <w:color w:val="00B050"/>
          <w:sz w:val="27"/>
          <w:szCs w:val="27"/>
        </w:rPr>
      </w:pPr>
      <w:r>
        <w:rPr>
          <w:color w:val="00B050"/>
          <w:sz w:val="27"/>
          <w:szCs w:val="27"/>
        </w:rPr>
        <w:t>Paziente: Ok, perfetto.</w:t>
      </w:r>
    </w:p>
    <w:p w14:paraId="0000002E" w14:textId="77777777" w:rsidR="00FA6792" w:rsidRPr="009E25A0" w:rsidRDefault="009E25A0">
      <w:pPr>
        <w:spacing w:before="240" w:after="240"/>
        <w:rPr>
          <w:sz w:val="27"/>
          <w:szCs w:val="27"/>
          <w:lang w:val="es-ES"/>
        </w:rPr>
      </w:pPr>
      <w:proofErr w:type="spellStart"/>
      <w:r>
        <w:rPr>
          <w:sz w:val="27"/>
          <w:szCs w:val="27"/>
        </w:rPr>
        <w:t>Doc.Oc</w:t>
      </w:r>
      <w:r>
        <w:rPr>
          <w:sz w:val="27"/>
          <w:szCs w:val="27"/>
        </w:rPr>
        <w:t>ha</w:t>
      </w:r>
      <w:proofErr w:type="spellEnd"/>
      <w:r>
        <w:rPr>
          <w:sz w:val="27"/>
          <w:szCs w:val="27"/>
        </w:rPr>
        <w:t xml:space="preserve">: Vale. </w:t>
      </w:r>
      <w:r w:rsidRPr="009E25A0">
        <w:rPr>
          <w:sz w:val="27"/>
          <w:szCs w:val="27"/>
          <w:lang w:val="es-ES"/>
        </w:rPr>
        <w:t>Hablando sobre todo de este último producto, usted ha dicho a mi colega que ha utilizado siempre protecciones, entonces incluyendo preservativo y píldora, ¿verdad?</w:t>
      </w:r>
    </w:p>
    <w:p w14:paraId="0000002F" w14:textId="77777777" w:rsidR="00FA6792" w:rsidRPr="009E25A0" w:rsidRDefault="009E25A0">
      <w:pPr>
        <w:spacing w:before="240" w:after="240"/>
        <w:rPr>
          <w:color w:val="00B050"/>
          <w:sz w:val="27"/>
          <w:szCs w:val="27"/>
          <w:lang w:val="es-ES"/>
        </w:rPr>
      </w:pPr>
      <w:r w:rsidRPr="009E25A0">
        <w:rPr>
          <w:color w:val="00B050"/>
          <w:sz w:val="27"/>
          <w:szCs w:val="27"/>
          <w:lang w:val="es-ES"/>
        </w:rPr>
        <w:t>P: Si, certo.</w:t>
      </w:r>
    </w:p>
    <w:p w14:paraId="00000030" w14:textId="35606380" w:rsidR="00FA6792" w:rsidRPr="009E25A0" w:rsidRDefault="009E25A0">
      <w:pPr>
        <w:spacing w:before="240" w:after="240"/>
        <w:rPr>
          <w:sz w:val="27"/>
          <w:szCs w:val="27"/>
          <w:lang w:val="es-ES"/>
        </w:rPr>
      </w:pPr>
      <w:r w:rsidRPr="009E25A0">
        <w:rPr>
          <w:sz w:val="27"/>
          <w:szCs w:val="27"/>
          <w:lang w:val="es-ES"/>
        </w:rPr>
        <w:t>M: Y que en este ultimo periodo no la utilizó po</w:t>
      </w:r>
      <w:r>
        <w:rPr>
          <w:sz w:val="27"/>
          <w:szCs w:val="27"/>
          <w:lang w:val="es-ES"/>
        </w:rPr>
        <w:t>rque estaba intentando quedarse embarazada</w:t>
      </w:r>
      <w:r w:rsidRPr="009E25A0">
        <w:rPr>
          <w:sz w:val="27"/>
          <w:szCs w:val="27"/>
          <w:lang w:val="es-ES"/>
        </w:rPr>
        <w:t>, ¿verdad?</w:t>
      </w:r>
    </w:p>
    <w:p w14:paraId="00000031" w14:textId="77777777" w:rsidR="00FA6792" w:rsidRPr="009E25A0" w:rsidRDefault="009E25A0">
      <w:pPr>
        <w:spacing w:before="240" w:after="240"/>
        <w:rPr>
          <w:color w:val="00B050"/>
          <w:sz w:val="27"/>
          <w:szCs w:val="27"/>
          <w:lang w:val="es-ES"/>
        </w:rPr>
      </w:pPr>
      <w:r w:rsidRPr="009E25A0">
        <w:rPr>
          <w:color w:val="00B050"/>
          <w:sz w:val="27"/>
          <w:szCs w:val="27"/>
          <w:lang w:val="es-ES"/>
        </w:rPr>
        <w:t>P: Si, ovvio.</w:t>
      </w:r>
    </w:p>
    <w:p w14:paraId="00000032" w14:textId="5401CC0C" w:rsidR="00FA6792" w:rsidRDefault="009E25A0">
      <w:pPr>
        <w:spacing w:before="240" w:after="240"/>
        <w:rPr>
          <w:sz w:val="27"/>
          <w:szCs w:val="27"/>
        </w:rPr>
      </w:pPr>
      <w:r w:rsidRPr="009E25A0">
        <w:rPr>
          <w:sz w:val="27"/>
          <w:szCs w:val="27"/>
          <w:lang w:val="es-ES"/>
        </w:rPr>
        <w:t xml:space="preserve">M: Bueno, le voy a dar dos noticias: una positiva y una negativa. La negativa es que, como dije antes, no puede utilizar la píldora anticonceptiva porque es una de las causas principales de su hipertensión, y también de </w:t>
      </w:r>
      <w:r w:rsidRPr="009E25A0">
        <w:rPr>
          <w:sz w:val="27"/>
          <w:szCs w:val="27"/>
          <w:lang w:val="es-ES"/>
        </w:rPr>
        <w:t xml:space="preserve">sus síntomas relativos a la taquicardia y al mal de cabeza. La positiva es que, gracias al análisis de orinas hemos hecho también una prueba de embarazo y resultó positivo. </w:t>
      </w:r>
      <w:r>
        <w:rPr>
          <w:sz w:val="27"/>
          <w:szCs w:val="27"/>
        </w:rPr>
        <w:t>¡</w:t>
      </w:r>
      <w:proofErr w:type="spellStart"/>
      <w:r>
        <w:rPr>
          <w:sz w:val="27"/>
          <w:szCs w:val="27"/>
        </w:rPr>
        <w:t>Felicidades</w:t>
      </w:r>
      <w:proofErr w:type="spellEnd"/>
      <w:r>
        <w:rPr>
          <w:sz w:val="27"/>
          <w:szCs w:val="27"/>
        </w:rPr>
        <w:t>!</w:t>
      </w:r>
    </w:p>
    <w:p w14:paraId="00000033" w14:textId="77777777" w:rsidR="00FA6792" w:rsidRDefault="009E25A0">
      <w:pPr>
        <w:spacing w:before="240" w:after="240"/>
        <w:rPr>
          <w:color w:val="00B050"/>
          <w:sz w:val="27"/>
          <w:szCs w:val="27"/>
        </w:rPr>
      </w:pPr>
      <w:r>
        <w:rPr>
          <w:color w:val="00B050"/>
          <w:sz w:val="27"/>
          <w:szCs w:val="27"/>
        </w:rPr>
        <w:t>Paziente: Sul serio? Che notizia meravigliosa! Non vedo l’ora di d</w:t>
      </w:r>
      <w:r>
        <w:rPr>
          <w:color w:val="00B050"/>
          <w:sz w:val="27"/>
          <w:szCs w:val="27"/>
        </w:rPr>
        <w:t>irlo a mio marito!</w:t>
      </w:r>
    </w:p>
    <w:p w14:paraId="00000034" w14:textId="7A38CA7F" w:rsidR="00FA6792" w:rsidRPr="009E25A0" w:rsidRDefault="009E25A0">
      <w:pPr>
        <w:spacing w:before="240" w:after="240"/>
        <w:rPr>
          <w:sz w:val="27"/>
          <w:szCs w:val="27"/>
          <w:lang w:val="es-ES"/>
        </w:rPr>
      </w:pPr>
      <w:r w:rsidRPr="009E25A0">
        <w:rPr>
          <w:sz w:val="27"/>
          <w:szCs w:val="27"/>
          <w:lang w:val="es-ES"/>
        </w:rPr>
        <w:lastRenderedPageBreak/>
        <w:t xml:space="preserve">M: </w:t>
      </w:r>
      <w:r>
        <w:rPr>
          <w:sz w:val="27"/>
          <w:szCs w:val="27"/>
          <w:lang w:val="es-ES"/>
        </w:rPr>
        <w:t>Me alegro</w:t>
      </w:r>
      <w:r w:rsidRPr="009E25A0">
        <w:rPr>
          <w:sz w:val="27"/>
          <w:szCs w:val="27"/>
          <w:lang w:val="es-ES"/>
        </w:rPr>
        <w:t>. Los síntomas de náuseas, hambre, micción continua y hemorroides pertenecían a los clásicos del embarazo. Naturalmente esto ha afectado un poco con la hipertensión. Entonces lo que puede hacer en este momen</w:t>
      </w:r>
      <w:r w:rsidRPr="009E25A0">
        <w:rPr>
          <w:sz w:val="27"/>
          <w:szCs w:val="27"/>
          <w:lang w:val="es-ES"/>
        </w:rPr>
        <w:t>to es seguir el régimen que le dije hasta lo que pueda. Lo importante es que no afecte su salud y la del niño. Ahora est</w:t>
      </w:r>
      <w:r>
        <w:rPr>
          <w:sz w:val="27"/>
          <w:szCs w:val="27"/>
          <w:lang w:val="es-ES"/>
        </w:rPr>
        <w:t>á</w:t>
      </w:r>
      <w:r w:rsidRPr="009E25A0">
        <w:rPr>
          <w:sz w:val="27"/>
          <w:szCs w:val="27"/>
          <w:lang w:val="es-ES"/>
        </w:rPr>
        <w:t xml:space="preserve"> a casi 2 meses de embarazo, le voy a </w:t>
      </w:r>
      <w:r>
        <w:rPr>
          <w:sz w:val="27"/>
          <w:szCs w:val="27"/>
          <w:lang w:val="es-ES"/>
        </w:rPr>
        <w:t>dar</w:t>
      </w:r>
      <w:r w:rsidRPr="009E25A0">
        <w:rPr>
          <w:sz w:val="27"/>
          <w:szCs w:val="27"/>
          <w:lang w:val="es-ES"/>
        </w:rPr>
        <w:t xml:space="preserve"> cita con el doctor Ayala para hacer una ecografía y descubrir el sexo del feto. Además, le</w:t>
      </w:r>
      <w:r w:rsidRPr="009E25A0">
        <w:rPr>
          <w:sz w:val="27"/>
          <w:szCs w:val="27"/>
          <w:lang w:val="es-ES"/>
        </w:rPr>
        <w:t xml:space="preserve"> prescribo un </w:t>
      </w:r>
      <w:r>
        <w:rPr>
          <w:sz w:val="27"/>
          <w:szCs w:val="27"/>
          <w:lang w:val="es-ES"/>
        </w:rPr>
        <w:t xml:space="preserve">medicamento </w:t>
      </w:r>
      <w:r w:rsidRPr="009E25A0">
        <w:rPr>
          <w:sz w:val="27"/>
          <w:szCs w:val="27"/>
          <w:lang w:val="es-ES"/>
        </w:rPr>
        <w:t>para regular su hipertensión. ¿De acuerdo?</w:t>
      </w:r>
    </w:p>
    <w:p w14:paraId="00000035" w14:textId="77777777" w:rsidR="00FA6792" w:rsidRPr="009E25A0" w:rsidRDefault="009E25A0">
      <w:pPr>
        <w:spacing w:before="240" w:after="240"/>
        <w:rPr>
          <w:color w:val="00B050"/>
          <w:sz w:val="27"/>
          <w:szCs w:val="27"/>
          <w:lang w:val="es-ES"/>
        </w:rPr>
      </w:pPr>
      <w:r w:rsidRPr="009E25A0">
        <w:rPr>
          <w:color w:val="00B050"/>
          <w:sz w:val="27"/>
          <w:szCs w:val="27"/>
          <w:lang w:val="es-ES"/>
        </w:rPr>
        <w:t>Paziente: Perfetto, dottore. Grazie mille ancora.</w:t>
      </w:r>
    </w:p>
    <w:p w14:paraId="00000036" w14:textId="784F7BA5" w:rsidR="00FA6792" w:rsidRPr="009E25A0" w:rsidRDefault="009E25A0">
      <w:pPr>
        <w:spacing w:before="240" w:after="240"/>
        <w:rPr>
          <w:sz w:val="27"/>
          <w:szCs w:val="27"/>
          <w:lang w:val="es-ES"/>
        </w:rPr>
      </w:pPr>
      <w:r w:rsidRPr="009E25A0">
        <w:rPr>
          <w:sz w:val="27"/>
          <w:szCs w:val="27"/>
          <w:lang w:val="es-ES"/>
        </w:rPr>
        <w:t xml:space="preserve">M: ¡De nada y muchas </w:t>
      </w:r>
      <w:r>
        <w:rPr>
          <w:sz w:val="27"/>
          <w:szCs w:val="27"/>
          <w:lang w:val="es-ES"/>
        </w:rPr>
        <w:t>felicidades</w:t>
      </w:r>
      <w:bookmarkStart w:id="0" w:name="_GoBack"/>
      <w:bookmarkEnd w:id="0"/>
      <w:r w:rsidRPr="009E25A0">
        <w:rPr>
          <w:sz w:val="27"/>
          <w:szCs w:val="27"/>
          <w:lang w:val="es-ES"/>
        </w:rPr>
        <w:t>! ¡Hasta luego!</w:t>
      </w:r>
    </w:p>
    <w:p w14:paraId="00000037" w14:textId="77777777" w:rsidR="00FA6792" w:rsidRDefault="009E25A0">
      <w:pPr>
        <w:spacing w:before="240" w:after="240"/>
        <w:rPr>
          <w:color w:val="00B050"/>
          <w:sz w:val="27"/>
          <w:szCs w:val="27"/>
        </w:rPr>
      </w:pPr>
      <w:r>
        <w:rPr>
          <w:color w:val="00B050"/>
          <w:sz w:val="27"/>
          <w:szCs w:val="27"/>
        </w:rPr>
        <w:t>Paziente: Arrivederci!</w:t>
      </w:r>
    </w:p>
    <w:p w14:paraId="00000038" w14:textId="77777777" w:rsidR="00FA6792" w:rsidRDefault="00FA6792"/>
    <w:sectPr w:rsidR="00FA679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92"/>
    <w:rsid w:val="009E25A0"/>
    <w:rsid w:val="00FA67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F02B"/>
  <w15:docId w15:val="{AE60FDA6-2543-4C50-AE92-9F75C2EA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6050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pamela.murgia@unimc.it</dc:creator>
  <cp:lastModifiedBy>pamela.murgia@unimc.it</cp:lastModifiedBy>
  <cp:revision>2</cp:revision>
  <dcterms:created xsi:type="dcterms:W3CDTF">2022-11-17T11:01:00Z</dcterms:created>
  <dcterms:modified xsi:type="dcterms:W3CDTF">2022-11-17T11:01:00Z</dcterms:modified>
</cp:coreProperties>
</file>