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840CC8" w:rsidR="00627016" w:rsidP="00AA6045" w:rsidRDefault="00C03028" w14:paraId="4486D354" wp14:textId="77777777">
      <w:pPr>
        <w:jc w:val="center"/>
        <w:rPr>
          <w:rFonts w:ascii="Book Antiqua" w:hAnsi="Book Antiqua"/>
          <w:b/>
          <w:sz w:val="24"/>
          <w:lang w:val="es-419"/>
        </w:rPr>
      </w:pPr>
      <w:bookmarkStart w:name="_GoBack" w:id="0"/>
      <w:bookmarkEnd w:id="0"/>
      <w:r w:rsidRPr="00840CC8">
        <w:rPr>
          <w:rFonts w:ascii="Book Antiqua" w:hAnsi="Book Antiqua"/>
          <w:b/>
          <w:sz w:val="24"/>
          <w:lang w:val="es-419"/>
        </w:rPr>
        <w:t xml:space="preserve">Aproximaciones al Análisis del </w:t>
      </w:r>
      <w:r w:rsidR="00D3545F">
        <w:rPr>
          <w:rFonts w:ascii="Book Antiqua" w:hAnsi="Book Antiqua"/>
          <w:b/>
          <w:sz w:val="24"/>
          <w:lang w:val="es-419"/>
        </w:rPr>
        <w:t>texto narrativo</w:t>
      </w:r>
    </w:p>
    <w:p xmlns:wp14="http://schemas.microsoft.com/office/word/2010/wordml" w:rsidRPr="00627016" w:rsidR="00C03028" w:rsidRDefault="00C03028" w14:paraId="672A6659" wp14:textId="77777777">
      <w:pPr>
        <w:rPr>
          <w:rFonts w:ascii="Book Antiqua" w:hAnsi="Book Antiqua"/>
          <w:sz w:val="24"/>
          <w:szCs w:val="24"/>
          <w:lang w:val="es-419"/>
        </w:rPr>
      </w:pPr>
    </w:p>
    <w:p xmlns:wp14="http://schemas.microsoft.com/office/word/2010/wordml" w:rsidRPr="00627016" w:rsidR="00CE5DFA" w:rsidRDefault="00CE5DFA" w14:paraId="0A37501D" wp14:textId="77777777">
      <w:pPr>
        <w:rPr>
          <w:rFonts w:ascii="Book Antiqua" w:hAnsi="Book Antiqua"/>
          <w:sz w:val="24"/>
          <w:szCs w:val="24"/>
          <w:lang w:val="es-4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xmlns:wp14="http://schemas.microsoft.com/office/word/2010/wordml" w:rsidRPr="00412107" w:rsidR="006867C2" w:rsidTr="00C03028" w14:paraId="793C2F27" wp14:textId="77777777">
        <w:tc>
          <w:tcPr>
            <w:tcW w:w="4889" w:type="dxa"/>
          </w:tcPr>
          <w:p w:rsidRPr="00412107" w:rsidR="006867C2" w:rsidP="002710A1" w:rsidRDefault="006867C2" w14:paraId="5C388BE0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ES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ES"/>
              </w:rPr>
              <w:t>Contextuales</w:t>
            </w:r>
          </w:p>
        </w:tc>
        <w:tc>
          <w:tcPr>
            <w:tcW w:w="4889" w:type="dxa"/>
          </w:tcPr>
          <w:p w:rsidRPr="00412107" w:rsidR="006867C2" w:rsidP="009972F4" w:rsidRDefault="006867C2" w14:paraId="56A01B52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Inmanentes</w:t>
            </w:r>
          </w:p>
        </w:tc>
      </w:tr>
      <w:tr xmlns:wp14="http://schemas.microsoft.com/office/word/2010/wordml" w:rsidRPr="00D3545F" w:rsidR="009972F4" w:rsidTr="00840CC8" w14:paraId="24B0C56F" wp14:textId="77777777">
        <w:tc>
          <w:tcPr>
            <w:tcW w:w="4889" w:type="dxa"/>
            <w:tcBorders>
              <w:bottom w:val="single" w:color="auto" w:sz="4" w:space="0"/>
            </w:tcBorders>
          </w:tcPr>
          <w:p w:rsidRPr="00412107" w:rsidR="009972F4" w:rsidP="002710A1" w:rsidRDefault="009972F4" w14:paraId="5DAB6C7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ES"/>
              </w:rPr>
            </w:pPr>
          </w:p>
          <w:p w:rsidRPr="00412107" w:rsidR="009972F4" w:rsidP="002710A1" w:rsidRDefault="009972F4" w14:paraId="2A5DFE1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 xml:space="preserve">Diacrónicas </w:t>
            </w:r>
          </w:p>
          <w:p w:rsidRPr="00412107" w:rsidR="009972F4" w:rsidP="002710A1" w:rsidRDefault="009972F4" w14:paraId="50C773C6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o</w:t>
            </w:r>
          </w:p>
          <w:p w:rsidRPr="00412107" w:rsidR="009972F4" w:rsidP="002710A1" w:rsidRDefault="009972F4" w14:paraId="43841419" wp14:textId="77777777">
            <w:pPr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Genéticas</w:t>
            </w:r>
          </w:p>
          <w:p w:rsidRPr="00412107" w:rsidR="009972F4" w:rsidP="002710A1" w:rsidRDefault="009972F4" w14:paraId="02EB378F" wp14:textId="77777777">
            <w:pPr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2710A1" w:rsidRDefault="009972F4" w14:paraId="7D689790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ES"/>
              </w:rPr>
            </w:pPr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¿Cuándo y cómo</w:t>
            </w:r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ES"/>
              </w:rPr>
              <w:t xml:space="preserve"> surgió el texto?</w:t>
            </w:r>
          </w:p>
          <w:p w:rsidRPr="00412107" w:rsidR="009972F4" w:rsidP="002710A1" w:rsidRDefault="009972F4" w14:paraId="6A05A809" wp14:textId="77777777">
            <w:pPr>
              <w:jc w:val="center"/>
              <w:rPr>
                <w:rFonts w:ascii="Book Antiqua" w:hAnsi="Book Antiqua"/>
                <w:sz w:val="20"/>
                <w:szCs w:val="24"/>
                <w:lang w:val="es-ES"/>
              </w:rPr>
            </w:pPr>
          </w:p>
        </w:tc>
        <w:tc>
          <w:tcPr>
            <w:tcW w:w="4889" w:type="dxa"/>
          </w:tcPr>
          <w:p w:rsidRPr="00412107" w:rsidR="009972F4" w:rsidP="009972F4" w:rsidRDefault="009972F4" w14:paraId="5A39BBE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427235BA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Formalistas</w:t>
            </w:r>
          </w:p>
          <w:p w:rsidRPr="00412107" w:rsidR="009972F4" w:rsidP="009972F4" w:rsidRDefault="009972F4" w14:paraId="32BB9AB4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o</w:t>
            </w:r>
          </w:p>
          <w:p w:rsidRPr="00412107" w:rsidR="009972F4" w:rsidP="009972F4" w:rsidRDefault="009972F4" w14:paraId="4A1BF948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Estructuralistas</w:t>
            </w:r>
          </w:p>
          <w:p w:rsidRPr="00412107" w:rsidR="009972F4" w:rsidP="009972F4" w:rsidRDefault="009972F4" w14:paraId="41C8F396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7443333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¿Cómo está construido el texto?</w:t>
            </w:r>
          </w:p>
          <w:p w:rsidRPr="00412107" w:rsidR="009972F4" w:rsidP="009972F4" w:rsidRDefault="009972F4" w14:paraId="72A3D3EC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0"/>
                <w:szCs w:val="24"/>
                <w:lang w:val="es-419"/>
              </w:rPr>
            </w:pPr>
          </w:p>
        </w:tc>
      </w:tr>
      <w:tr xmlns:wp14="http://schemas.microsoft.com/office/word/2010/wordml" w:rsidRPr="00412107" w:rsidR="009972F4" w:rsidTr="00C03028" w14:paraId="0CB7946E" wp14:textId="77777777">
        <w:tc>
          <w:tcPr>
            <w:tcW w:w="4889" w:type="dxa"/>
          </w:tcPr>
          <w:p w:rsidRPr="00412107" w:rsidR="009972F4" w:rsidP="009972F4" w:rsidRDefault="009972F4" w14:paraId="0D0B940D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5A4A39AC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Sincrónicas</w:t>
            </w:r>
          </w:p>
          <w:p w:rsidRPr="00412107" w:rsidR="009972F4" w:rsidP="009972F4" w:rsidRDefault="009972F4" w14:paraId="0EDF169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o</w:t>
            </w:r>
          </w:p>
          <w:p w:rsidRPr="00412107" w:rsidR="009972F4" w:rsidP="009972F4" w:rsidRDefault="009972F4" w14:paraId="514A44E7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Ideológicas</w:t>
            </w:r>
          </w:p>
          <w:p w:rsidRPr="00412107" w:rsidR="009972F4" w:rsidP="009972F4" w:rsidRDefault="009972F4" w14:paraId="0E27B00A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445E11F2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¿Qué visión del mundo propone el texto?</w:t>
            </w:r>
          </w:p>
          <w:p w:rsidRPr="00412107" w:rsidR="009972F4" w:rsidP="009972F4" w:rsidRDefault="009972F4" w14:paraId="60061E4C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0"/>
                <w:szCs w:val="24"/>
                <w:lang w:val="es-ES"/>
              </w:rPr>
            </w:pPr>
          </w:p>
        </w:tc>
        <w:tc>
          <w:tcPr>
            <w:tcW w:w="4889" w:type="dxa"/>
          </w:tcPr>
          <w:p w:rsidRPr="00412107" w:rsidR="009972F4" w:rsidP="009972F4" w:rsidRDefault="009972F4" w14:paraId="44EAFD9C" wp14:textId="77777777">
            <w:pPr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3B262D86" wp14:textId="77777777">
            <w:pPr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Hermenéuticas</w:t>
            </w:r>
          </w:p>
          <w:p w:rsidRPr="00412107" w:rsidR="009972F4" w:rsidP="009972F4" w:rsidRDefault="009972F4" w14:paraId="6CB28EB6" wp14:textId="77777777">
            <w:pPr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e</w:t>
            </w:r>
          </w:p>
          <w:p w:rsidRPr="00412107" w:rsidR="009972F4" w:rsidP="009972F4" w:rsidRDefault="009972F4" w14:paraId="245D4BB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  <w:t>Intertextuales</w:t>
            </w:r>
          </w:p>
          <w:p w:rsidRPr="00412107" w:rsidR="009972F4" w:rsidP="009972F4" w:rsidRDefault="009972F4" w14:paraId="4B94D5A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4"/>
                <w:lang w:val="es-419"/>
              </w:rPr>
            </w:pPr>
          </w:p>
          <w:p w:rsidRPr="00412107" w:rsidR="009972F4" w:rsidP="009972F4" w:rsidRDefault="009972F4" w14:paraId="688ED38C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</w:pPr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¿Qué interpretaciones y</w:t>
            </w:r>
          </w:p>
          <w:p w:rsidRPr="00412107" w:rsidR="009972F4" w:rsidP="009972F4" w:rsidRDefault="009972F4" w14:paraId="62FA100A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color w:val="000000"/>
                <w:sz w:val="20"/>
                <w:szCs w:val="24"/>
              </w:rPr>
            </w:pPr>
            <w:proofErr w:type="spellStart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>asociaciones</w:t>
            </w:r>
            <w:proofErr w:type="spellEnd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 xml:space="preserve"> produce </w:t>
            </w:r>
            <w:proofErr w:type="spellStart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>el</w:t>
            </w:r>
            <w:proofErr w:type="spellEnd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>lector</w:t>
            </w:r>
            <w:proofErr w:type="spellEnd"/>
            <w:r w:rsidRPr="00412107">
              <w:rPr>
                <w:rFonts w:ascii="Book Antiqua" w:hAnsi="Book Antiqua" w:cs="Times New Roman"/>
                <w:i/>
                <w:color w:val="000000"/>
                <w:sz w:val="20"/>
                <w:szCs w:val="24"/>
              </w:rPr>
              <w:t>?</w:t>
            </w:r>
          </w:p>
          <w:p w:rsidRPr="00412107" w:rsidR="009972F4" w:rsidP="009972F4" w:rsidRDefault="009972F4" w14:paraId="3DEEC669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0"/>
                <w:szCs w:val="24"/>
                <w:lang w:val="es-419"/>
              </w:rPr>
            </w:pPr>
          </w:p>
        </w:tc>
      </w:tr>
    </w:tbl>
    <w:p xmlns:wp14="http://schemas.microsoft.com/office/word/2010/wordml" w:rsidR="002D5A30" w:rsidRDefault="002D5A30" w14:paraId="3656B9AB" wp14:textId="77777777">
      <w:pPr>
        <w:rPr>
          <w:rFonts w:ascii="Book Antiqua" w:hAnsi="Book Antiqua"/>
          <w:sz w:val="24"/>
          <w:szCs w:val="24"/>
          <w:lang w:val="es-419"/>
        </w:rPr>
      </w:pPr>
    </w:p>
    <w:p xmlns:wp14="http://schemas.microsoft.com/office/word/2010/wordml" w:rsidRPr="002D5A30" w:rsidR="00412107" w:rsidP="00412107" w:rsidRDefault="00412107" w14:paraId="0B960BB0" wp14:textId="77777777">
      <w:pPr>
        <w:pStyle w:val="Titolo1"/>
        <w:jc w:val="center"/>
        <w:rPr>
          <w:rFonts w:ascii="Book Antiqua" w:hAnsi="Book Antiqua"/>
          <w:color w:val="auto"/>
          <w:sz w:val="24"/>
          <w:lang w:val="es-419"/>
        </w:rPr>
      </w:pPr>
      <w:r w:rsidRPr="002D5A30">
        <w:rPr>
          <w:rFonts w:ascii="Book Antiqua" w:hAnsi="Book Antiqua"/>
          <w:color w:val="auto"/>
          <w:sz w:val="24"/>
          <w:lang w:val="es-419"/>
        </w:rPr>
        <w:t>La comunicación literaria (Jakobson 1963; Segre 1982)</w:t>
      </w:r>
    </w:p>
    <w:p xmlns:wp14="http://schemas.microsoft.com/office/word/2010/wordml" w:rsidR="00412107" w:rsidRDefault="00412107" w14:paraId="45FB0818" wp14:textId="77777777">
      <w:pPr>
        <w:rPr>
          <w:rFonts w:ascii="Book Antiqua" w:hAnsi="Book Antiqua"/>
          <w:sz w:val="24"/>
          <w:szCs w:val="24"/>
          <w:lang w:val="es-419"/>
        </w:rPr>
      </w:pPr>
    </w:p>
    <w:p xmlns:wp14="http://schemas.microsoft.com/office/word/2010/wordml" w:rsidRPr="009972F4" w:rsidR="00412107" w:rsidRDefault="00412107" w14:paraId="049F31CB" wp14:textId="77777777">
      <w:pPr>
        <w:rPr>
          <w:rFonts w:ascii="Book Antiqua" w:hAnsi="Book Antiqua"/>
          <w:sz w:val="24"/>
          <w:szCs w:val="24"/>
          <w:lang w:val="es-4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xmlns:wp14="http://schemas.microsoft.com/office/word/2010/wordml" w:rsidRPr="00412107" w:rsidR="00412107" w:rsidTr="002710A1" w14:paraId="1C252FD3" wp14:textId="77777777">
        <w:tc>
          <w:tcPr>
            <w:tcW w:w="3259" w:type="dxa"/>
          </w:tcPr>
          <w:p w:rsidRPr="00412107" w:rsidR="00412107" w:rsidP="002710A1" w:rsidRDefault="00412107" w14:paraId="53128261" wp14:textId="77777777">
            <w:pPr>
              <w:jc w:val="center"/>
              <w:rPr>
                <w:sz w:val="20"/>
                <w:lang w:val="es-419"/>
              </w:rPr>
            </w:pPr>
          </w:p>
        </w:tc>
        <w:tc>
          <w:tcPr>
            <w:tcW w:w="3259" w:type="dxa"/>
          </w:tcPr>
          <w:p w:rsidRPr="00412107" w:rsidR="00412107" w:rsidP="002710A1" w:rsidRDefault="00412107" w14:paraId="0C67B85D" wp14:textId="777777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Contex</w:t>
            </w:r>
            <w:r w:rsidRPr="00412107">
              <w:rPr>
                <w:sz w:val="20"/>
              </w:rPr>
              <w:t>to</w:t>
            </w:r>
            <w:proofErr w:type="spellEnd"/>
          </w:p>
          <w:p w:rsidRPr="00412107" w:rsidR="00412107" w:rsidP="002710A1" w:rsidRDefault="00412107" w14:paraId="62486C05" wp14:textId="77777777">
            <w:pPr>
              <w:jc w:val="center"/>
              <w:rPr>
                <w:sz w:val="20"/>
              </w:rPr>
            </w:pPr>
          </w:p>
        </w:tc>
        <w:tc>
          <w:tcPr>
            <w:tcW w:w="3259" w:type="dxa"/>
          </w:tcPr>
          <w:p w:rsidRPr="00412107" w:rsidR="00412107" w:rsidP="002710A1" w:rsidRDefault="00412107" w14:paraId="4101652C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412107" w:rsidR="00412107" w:rsidTr="002710A1" w14:paraId="492B17FE" wp14:textId="77777777">
        <w:tc>
          <w:tcPr>
            <w:tcW w:w="3259" w:type="dxa"/>
          </w:tcPr>
          <w:p w:rsidRPr="00412107" w:rsidR="00412107" w:rsidP="002710A1" w:rsidRDefault="00627016" w14:paraId="4A02B767" wp14:textId="7777777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0" allowOverlap="1" wp14:anchorId="66E59379" wp14:editId="7777777">
                      <wp:simplePos x="0" y="0"/>
                      <wp:positionH relativeFrom="column">
                        <wp:posOffset>4126230</wp:posOffset>
                      </wp:positionH>
                      <wp:positionV relativeFrom="paragraph">
                        <wp:posOffset>328295</wp:posOffset>
                      </wp:positionV>
                      <wp:extent cx="457200" cy="0"/>
                      <wp:effectExtent l="11430" t="61595" r="17145" b="5270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7C9C859">
      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24.9pt,25.85pt" to="360.9pt,25.85pt" w14:anchorId="2B9DD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sw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0" allowOverlap="1" wp14:anchorId="52773414" wp14:editId="7777777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328295</wp:posOffset>
                      </wp:positionV>
                      <wp:extent cx="457200" cy="0"/>
                      <wp:effectExtent l="7620" t="61595" r="20955" b="5270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57FC90">
      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16.1pt,25.85pt" to="152.1pt,25.85pt" w14:anchorId="5EA0BE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ok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Pr="00412107" w:rsidR="00412107" w:rsidP="002710A1" w:rsidRDefault="00412107" w14:paraId="4C320DDC" wp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Autor</w:t>
            </w:r>
          </w:p>
          <w:p w:rsidRPr="00412107" w:rsidR="00412107" w:rsidP="002710A1" w:rsidRDefault="00412107" w14:paraId="1F13D820" wp14:textId="777777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real</w:t>
            </w:r>
            <w:proofErr w:type="spellEnd"/>
            <w:r w:rsidRPr="00412107"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6A61" w:rsidR="00412107" w:rsidP="002710A1" w:rsidRDefault="00412107" w14:paraId="4B99056E" wp14:textId="77777777">
            <w:pPr>
              <w:jc w:val="center"/>
              <w:rPr>
                <w:sz w:val="20"/>
                <w:lang w:val="es-419"/>
              </w:rPr>
            </w:pPr>
          </w:p>
          <w:p w:rsidR="00412107" w:rsidP="002710A1" w:rsidRDefault="00412107" w14:paraId="1D364CB8" wp14:textId="77777777">
            <w:pPr>
              <w:jc w:val="center"/>
              <w:rPr>
                <w:sz w:val="20"/>
                <w:lang w:val="es-419"/>
              </w:rPr>
            </w:pPr>
            <w:r w:rsidRPr="00246A61">
              <w:rPr>
                <w:sz w:val="20"/>
                <w:lang w:val="es-419"/>
              </w:rPr>
              <w:t>Texto</w:t>
            </w:r>
          </w:p>
          <w:p w:rsidRPr="00246A61" w:rsidR="00246A61" w:rsidP="002710A1" w:rsidRDefault="00246A61" w14:paraId="1299C43A" wp14:textId="77777777">
            <w:pPr>
              <w:jc w:val="center"/>
              <w:rPr>
                <w:sz w:val="20"/>
                <w:lang w:val="es-419"/>
              </w:rPr>
            </w:pPr>
          </w:p>
          <w:p w:rsidRPr="00246A61" w:rsidR="00246A61" w:rsidP="00412107" w:rsidRDefault="00246A61" w14:paraId="4EC768CD" wp14:textId="77777777">
            <w:pPr>
              <w:jc w:val="left"/>
              <w:rPr>
                <w:sz w:val="20"/>
                <w:lang w:val="es-419"/>
              </w:rPr>
            </w:pPr>
            <w:r w:rsidRPr="00246A61">
              <w:rPr>
                <w:sz w:val="20"/>
                <w:lang w:val="es-419"/>
              </w:rPr>
              <w:t>Autor implícito              Lector implícito</w:t>
            </w:r>
          </w:p>
          <w:p w:rsidRPr="00246A61" w:rsidR="00412107" w:rsidP="00412107" w:rsidRDefault="00412107" w14:paraId="15389565" wp14:textId="77777777">
            <w:pPr>
              <w:jc w:val="left"/>
              <w:rPr>
                <w:sz w:val="20"/>
                <w:lang w:val="es-419"/>
              </w:rPr>
            </w:pPr>
            <w:r w:rsidRPr="00246A61">
              <w:rPr>
                <w:sz w:val="20"/>
                <w:lang w:val="es-419"/>
              </w:rPr>
              <w:t xml:space="preserve">Narrador                   </w:t>
            </w:r>
            <w:r w:rsidRPr="00246A61">
              <w:rPr>
                <w:rFonts w:cstheme="minorHAnsi"/>
                <w:sz w:val="20"/>
                <w:lang w:val="es-419"/>
              </w:rPr>
              <w:t>͢</w:t>
            </w:r>
            <w:r w:rsidRPr="00246A61">
              <w:rPr>
                <w:sz w:val="20"/>
                <w:lang w:val="es-419"/>
              </w:rPr>
              <w:t xml:space="preserve">           Narratario</w:t>
            </w:r>
          </w:p>
          <w:p w:rsidRPr="00246A61" w:rsidR="00412107" w:rsidP="002710A1" w:rsidRDefault="00412107" w14:paraId="4DDBEF00" wp14:textId="77777777">
            <w:pPr>
              <w:jc w:val="center"/>
              <w:rPr>
                <w:sz w:val="20"/>
                <w:lang w:val="es-419"/>
              </w:rPr>
            </w:pPr>
          </w:p>
        </w:tc>
        <w:tc>
          <w:tcPr>
            <w:tcW w:w="3259" w:type="dxa"/>
            <w:tcBorders>
              <w:left w:val="nil"/>
            </w:tcBorders>
          </w:tcPr>
          <w:p w:rsidRPr="00246A61" w:rsidR="00412107" w:rsidP="002710A1" w:rsidRDefault="00412107" w14:paraId="3461D779" wp14:textId="77777777">
            <w:pPr>
              <w:jc w:val="center"/>
              <w:rPr>
                <w:sz w:val="20"/>
                <w:lang w:val="es-419"/>
              </w:rPr>
            </w:pPr>
          </w:p>
          <w:p w:rsidRPr="00412107" w:rsidR="00412107" w:rsidP="002710A1" w:rsidRDefault="00412107" w14:paraId="096433EC" wp14:textId="777777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Lector</w:t>
            </w:r>
            <w:proofErr w:type="spellEnd"/>
          </w:p>
          <w:p w:rsidRPr="00412107" w:rsidR="00412107" w:rsidP="002710A1" w:rsidRDefault="00412107" w14:paraId="07C1EAE1" wp14:textId="777777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real</w:t>
            </w:r>
            <w:proofErr w:type="spellEnd"/>
          </w:p>
        </w:tc>
      </w:tr>
      <w:tr xmlns:wp14="http://schemas.microsoft.com/office/word/2010/wordml" w:rsidRPr="00412107" w:rsidR="00412107" w:rsidTr="002710A1" w14:paraId="63CE7DD1" wp14:textId="77777777">
        <w:tc>
          <w:tcPr>
            <w:tcW w:w="3259" w:type="dxa"/>
          </w:tcPr>
          <w:p w:rsidRPr="00412107" w:rsidR="00412107" w:rsidP="002710A1" w:rsidRDefault="00412107" w14:paraId="3CF2D8B6" wp14:textId="77777777">
            <w:pPr>
              <w:jc w:val="center"/>
              <w:rPr>
                <w:sz w:val="20"/>
              </w:rPr>
            </w:pPr>
          </w:p>
        </w:tc>
        <w:tc>
          <w:tcPr>
            <w:tcW w:w="3259" w:type="dxa"/>
          </w:tcPr>
          <w:p w:rsidRPr="00412107" w:rsidR="00412107" w:rsidP="002710A1" w:rsidRDefault="00412107" w14:paraId="0FB78278" wp14:textId="77777777">
            <w:pPr>
              <w:jc w:val="center"/>
              <w:rPr>
                <w:sz w:val="20"/>
              </w:rPr>
            </w:pPr>
          </w:p>
          <w:p w:rsidRPr="00412107" w:rsidR="00412107" w:rsidP="002710A1" w:rsidRDefault="00412107" w14:paraId="4BB55C71" wp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Canal</w:t>
            </w:r>
          </w:p>
        </w:tc>
        <w:tc>
          <w:tcPr>
            <w:tcW w:w="3259" w:type="dxa"/>
          </w:tcPr>
          <w:p w:rsidRPr="00412107" w:rsidR="00412107" w:rsidP="002710A1" w:rsidRDefault="00412107" w14:paraId="1FC3994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412107" w:rsidR="00412107" w:rsidTr="002710A1" w14:paraId="0AF5C6E6" wp14:textId="77777777">
        <w:tc>
          <w:tcPr>
            <w:tcW w:w="3259" w:type="dxa"/>
          </w:tcPr>
          <w:p w:rsidRPr="00412107" w:rsidR="00412107" w:rsidP="002710A1" w:rsidRDefault="00412107" w14:paraId="0562CB0E" wp14:textId="77777777">
            <w:pPr>
              <w:jc w:val="center"/>
              <w:rPr>
                <w:sz w:val="20"/>
              </w:rPr>
            </w:pPr>
          </w:p>
        </w:tc>
        <w:tc>
          <w:tcPr>
            <w:tcW w:w="3259" w:type="dxa"/>
          </w:tcPr>
          <w:p w:rsidRPr="00412107" w:rsidR="00412107" w:rsidP="00412107" w:rsidRDefault="00412107" w14:paraId="6F5936CA" wp14:textId="77777777">
            <w:pPr>
              <w:jc w:val="center"/>
              <w:rPr>
                <w:sz w:val="20"/>
              </w:rPr>
            </w:pPr>
            <w:proofErr w:type="spellStart"/>
            <w:r w:rsidRPr="00412107">
              <w:rPr>
                <w:sz w:val="20"/>
              </w:rPr>
              <w:t>C</w:t>
            </w:r>
            <w:r>
              <w:rPr>
                <w:sz w:val="20"/>
              </w:rPr>
              <w:t>ódigo</w:t>
            </w:r>
            <w:proofErr w:type="spellEnd"/>
          </w:p>
        </w:tc>
        <w:tc>
          <w:tcPr>
            <w:tcW w:w="3259" w:type="dxa"/>
          </w:tcPr>
          <w:p w:rsidRPr="00412107" w:rsidR="00412107" w:rsidP="002710A1" w:rsidRDefault="00412107" w14:paraId="34CE0A41" wp14:textId="77777777">
            <w:pPr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Pr="009972F4" w:rsidR="00412107" w:rsidRDefault="00412107" w14:paraId="62EBF3C5" wp14:textId="77777777">
      <w:pPr>
        <w:rPr>
          <w:rFonts w:ascii="Book Antiqua" w:hAnsi="Book Antiqua"/>
          <w:sz w:val="24"/>
          <w:szCs w:val="24"/>
          <w:lang w:val="es-419"/>
        </w:rPr>
      </w:pPr>
    </w:p>
    <w:p xmlns:wp14="http://schemas.microsoft.com/office/word/2010/wordml" w:rsidR="00412107" w:rsidP="00C03028" w:rsidRDefault="00412107" w14:paraId="6D98A12B" wp14:textId="77777777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</w:p>
    <w:p xmlns:wp14="http://schemas.microsoft.com/office/word/2010/wordml" w:rsidR="00720E04" w:rsidP="00C55FD6" w:rsidRDefault="00720E04" w14:paraId="67F89AB9" wp14:textId="77777777">
      <w:pPr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  <w:r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Guía para el comentario de</w:t>
      </w:r>
      <w:r w:rsidR="00D3545F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l texto</w:t>
      </w:r>
      <w:r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:</w:t>
      </w:r>
    </w:p>
    <w:p xmlns:wp14="http://schemas.microsoft.com/office/word/2010/wordml" w:rsidR="00C55FD6" w:rsidP="00C55FD6" w:rsidRDefault="00C55FD6" w14:paraId="2946DB82" wp14:textId="77777777">
      <w:pPr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</w:p>
    <w:p xmlns:wp14="http://schemas.microsoft.com/office/word/2010/wordml" w:rsidR="00C05171" w:rsidP="00412107" w:rsidRDefault="00C05171" w14:paraId="5CE27DBE" wp14:textId="77777777">
      <w:p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  <w:r w:rsidRPr="00C05171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El comentario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deberá contener 3 p</w:t>
      </w:r>
      <w:r w:rsidR="008B1DE0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artes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:</w:t>
      </w:r>
    </w:p>
    <w:p xmlns:wp14="http://schemas.microsoft.com/office/word/2010/wordml" w:rsidRPr="00C05171" w:rsidR="00C05171" w:rsidP="00C05171" w:rsidRDefault="00C05171" w14:paraId="29D6B04F" wp14:textId="77777777">
      <w:p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  <w:r w:rsidRPr="00C05171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</w:t>
      </w:r>
    </w:p>
    <w:p xmlns:wp14="http://schemas.microsoft.com/office/word/2010/wordml" w:rsidR="00720E04" w:rsidP="00C05171" w:rsidRDefault="00C05171" w14:paraId="6C1AE6E5" wp14:textId="77777777">
      <w:pPr>
        <w:pStyle w:val="Paragrafoelenco"/>
        <w:numPr>
          <w:ilvl w:val="0"/>
          <w:numId w:val="1"/>
        </w:num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  <w:r w:rsidRPr="00C55FD6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Contextualización</w:t>
      </w:r>
      <w:r w:rsidRPr="00C05171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(</w:t>
      </w:r>
      <w:r w:rsidR="00AA6045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datación del texto, ubicación del texto dentro de la obra del autor, identificación del género, la corriente, la poética o el movimiento literario al que corresponde el texto</w:t>
      </w:r>
      <w:r w:rsidRPr="00C05171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)</w:t>
      </w:r>
    </w:p>
    <w:p xmlns:wp14="http://schemas.microsoft.com/office/word/2010/wordml" w:rsidRPr="00AA6045" w:rsidR="00AA6045" w:rsidP="00AA6045" w:rsidRDefault="00AA6045" w14:paraId="52E92800" wp14:textId="77777777">
      <w:pPr>
        <w:pStyle w:val="Paragrafoelenco"/>
        <w:numPr>
          <w:ilvl w:val="0"/>
          <w:numId w:val="1"/>
        </w:num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  <w:r w:rsidRPr="00C55FD6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Análisis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(</w:t>
      </w:r>
      <w:r w:rsidR="00D3545F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destacar los 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elementos RELEVANTES o particularm</w:t>
      </w:r>
      <w:r w:rsidR="00A33C20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ente significativos)</w:t>
      </w:r>
    </w:p>
    <w:p xmlns:wp14="http://schemas.microsoft.com/office/word/2010/wordml" w:rsidRPr="00C05171" w:rsidR="00AA6045" w:rsidP="00C05171" w:rsidRDefault="00AA6045" w14:paraId="6047D21F" wp14:textId="77777777">
      <w:pPr>
        <w:pStyle w:val="Paragrafoelenco"/>
        <w:numPr>
          <w:ilvl w:val="0"/>
          <w:numId w:val="1"/>
        </w:num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  <w:r w:rsidRPr="00C55FD6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Interpretación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(identificación de los temas y</w:t>
      </w:r>
      <w:r w:rsidR="002A0A83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/o</w:t>
      </w:r>
      <w: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 xml:space="preserve"> de la visión del mundo expresada por el texto; asociaciones producidas por la lectura; atribución de un </w:t>
      </w:r>
      <w:r w:rsidR="00A33C20"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  <w:t>significado primario)</w:t>
      </w:r>
    </w:p>
    <w:p xmlns:wp14="http://schemas.microsoft.com/office/word/2010/wordml" w:rsidR="00AA6045" w:rsidP="00412107" w:rsidRDefault="00AA6045" w14:paraId="5997CC1D" wp14:textId="77777777">
      <w:pPr>
        <w:rPr>
          <w:rFonts w:ascii="Book Antiqua" w:hAnsi="Book Antiqua" w:cs="Times New Roman"/>
          <w:bCs/>
          <w:color w:val="000000"/>
          <w:sz w:val="24"/>
          <w:szCs w:val="24"/>
          <w:lang w:val="es-419"/>
        </w:rPr>
      </w:pPr>
    </w:p>
    <w:p xmlns:wp14="http://schemas.microsoft.com/office/word/2010/wordml" w:rsidR="00412107" w:rsidP="00412107" w:rsidRDefault="00412107" w14:paraId="110FFD37" wp14:textId="77777777">
      <w:pPr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  <w:r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br w:type="page"/>
      </w:r>
    </w:p>
    <w:p xmlns:wp14="http://schemas.microsoft.com/office/word/2010/wordml" w:rsidRPr="006867C2" w:rsidR="00C03028" w:rsidP="00C03028" w:rsidRDefault="008F09CB" w14:paraId="7B013341" wp14:textId="77777777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  <w:r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lastRenderedPageBreak/>
        <w:t>Guía</w:t>
      </w:r>
      <w:r w:rsidRPr="006867C2" w:rsidR="006867C2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 xml:space="preserve"> para el análisis </w:t>
      </w:r>
      <w:r w:rsidR="00D3545F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 xml:space="preserve">(herramientas </w:t>
      </w:r>
      <w:r w:rsidRPr="006867C2" w:rsidR="006867C2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n</w:t>
      </w:r>
      <w:r w:rsidRPr="006867C2" w:rsidR="00C03028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arrat</w:t>
      </w:r>
      <w:r w:rsidR="00D3545F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>ológicas)</w:t>
      </w:r>
      <w:r w:rsidRPr="006867C2" w:rsidR="006867C2"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  <w:t xml:space="preserve"> </w:t>
      </w:r>
    </w:p>
    <w:p xmlns:wp14="http://schemas.microsoft.com/office/word/2010/wordml" w:rsidRPr="008F09CB" w:rsidR="006867C2" w:rsidP="00C03028" w:rsidRDefault="006867C2" w14:paraId="6B699379" wp14:textId="77777777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9"/>
        <w:gridCol w:w="4779"/>
        <w:gridCol w:w="2860"/>
      </w:tblGrid>
      <w:tr xmlns:wp14="http://schemas.microsoft.com/office/word/2010/wordml" w:rsidRPr="00AA6045" w:rsidR="006867C2" w:rsidTr="4271B62D" w14:paraId="593C1899" wp14:textId="77777777">
        <w:tc>
          <w:tcPr>
            <w:tcW w:w="1951" w:type="dxa"/>
            <w:tcMar/>
          </w:tcPr>
          <w:p w:rsidRPr="00AA6045" w:rsidR="006867C2" w:rsidP="00C03028" w:rsidRDefault="006867C2" w14:paraId="65BC3F4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AA6045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Elementos</w:t>
            </w:r>
            <w:r w:rsidRPr="00AA6045" w:rsidR="00721EC3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4961" w:type="dxa"/>
            <w:tcMar/>
          </w:tcPr>
          <w:p w:rsidRPr="00AA6045" w:rsidR="006867C2" w:rsidP="00C03028" w:rsidRDefault="00E81D4F" w14:paraId="6F806FC0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AA6045">
              <w:rPr>
                <w:rFonts w:ascii="Book Antiqua" w:hAnsi="Book Antiqua" w:cs="Times New Roman"/>
                <w:b/>
                <w:bCs/>
                <w:color w:val="000000"/>
                <w:sz w:val="24"/>
                <w:szCs w:val="20"/>
                <w:lang w:val="es-419"/>
              </w:rPr>
              <w:t>Aspectos</w:t>
            </w:r>
            <w:r w:rsidRPr="00AA6045" w:rsidR="00275108">
              <w:rPr>
                <w:rFonts w:ascii="Book Antiqua" w:hAnsi="Book Antiqua" w:cs="Times New Roman"/>
                <w:b/>
                <w:bCs/>
                <w:color w:val="000000"/>
                <w:sz w:val="24"/>
                <w:szCs w:val="20"/>
                <w:lang w:val="es-419"/>
              </w:rPr>
              <w:t xml:space="preserve"> y funciones</w:t>
            </w:r>
          </w:p>
        </w:tc>
        <w:tc>
          <w:tcPr>
            <w:tcW w:w="2942" w:type="dxa"/>
            <w:tcMar/>
          </w:tcPr>
          <w:p w:rsidRPr="00AA6045" w:rsidR="006867C2" w:rsidP="00C03028" w:rsidRDefault="006867C2" w14:paraId="32B77F9A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AA6045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 xml:space="preserve">Preguntas </w:t>
            </w:r>
          </w:p>
        </w:tc>
      </w:tr>
      <w:tr xmlns:wp14="http://schemas.microsoft.com/office/word/2010/wordml" w:rsidRPr="00D3545F" w:rsidR="006867C2" w:rsidTr="4271B62D" w14:paraId="536B2055" wp14:textId="77777777">
        <w:tc>
          <w:tcPr>
            <w:tcW w:w="1951" w:type="dxa"/>
            <w:tcMar/>
          </w:tcPr>
          <w:p w:rsidR="006867C2" w:rsidP="001259D4" w:rsidRDefault="006867C2" w14:paraId="3FE9F23F" wp14:textId="77777777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Pr="006867C2" w:rsidR="006867C2" w:rsidP="006867C2" w:rsidRDefault="006867C2" w14:paraId="281A390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El t</w:t>
            </w:r>
            <w:r w:rsidRPr="006867C2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ítulo</w:t>
            </w:r>
          </w:p>
          <w:p w:rsidRPr="006867C2" w:rsidR="006867C2" w:rsidP="006867C2" w:rsidRDefault="006867C2" w14:paraId="1F72F646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="00721EC3" w:rsidP="006867C2" w:rsidRDefault="00721EC3" w14:paraId="6377EFC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Tipos:</w:t>
            </w:r>
          </w:p>
          <w:p w:rsidR="006867C2" w:rsidP="006867C2" w:rsidRDefault="008F09CB" w14:paraId="07FC4493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Forma sintáctica</w:t>
            </w:r>
            <w:r w:rsidR="00720E04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: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Pr="00275108" w:rsidR="006867C2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oración nominal, 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enunciativa, interrogativa, </w:t>
            </w:r>
            <w:r w:rsidRPr="00275108" w:rsidR="006867C2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presencia de predicados, atributos y modificadores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...</w:t>
            </w:r>
          </w:p>
          <w:p w:rsidR="00721EC3" w:rsidP="006867C2" w:rsidRDefault="00720E04" w14:paraId="6A07881A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Semántica: 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Polisemia (Diversas interpretaciones posibles del título)</w:t>
            </w:r>
          </w:p>
          <w:p w:rsidR="00720E04" w:rsidP="006867C2" w:rsidRDefault="00720E04" w14:paraId="08CE6F9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Pr="00275108" w:rsidR="006867C2" w:rsidP="006867C2" w:rsidRDefault="00721EC3" w14:paraId="054ADE8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Funciones:</w:t>
            </w:r>
          </w:p>
          <w:p w:rsidRPr="00275108" w:rsidR="006867C2" w:rsidP="006867C2" w:rsidRDefault="006867C2" w14:paraId="6DE3E98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Anclaje externo (umbral con el universo exterior al texto)</w:t>
            </w:r>
          </w:p>
          <w:p w:rsidRPr="002D5A30" w:rsidR="008F09CB" w:rsidP="006867C2" w:rsidRDefault="006867C2" w14:paraId="4B57704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Anclaje interno (alusión a elementos del relato)</w:t>
            </w:r>
          </w:p>
        </w:tc>
        <w:tc>
          <w:tcPr>
            <w:tcW w:w="2942" w:type="dxa"/>
            <w:tcMar/>
          </w:tcPr>
          <w:p w:rsidR="006867C2" w:rsidP="006867C2" w:rsidRDefault="006867C2" w14:paraId="61CDCEA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="006867C2" w:rsidP="006867C2" w:rsidRDefault="006867C2" w14:paraId="6BB9E253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="006867C2" w:rsidP="006867C2" w:rsidRDefault="006867C2" w14:paraId="62E3AF7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6867C2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¿Qué sugiere el título?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</w:t>
            </w:r>
          </w:p>
          <w:p w:rsidR="006867C2" w:rsidP="006867C2" w:rsidRDefault="006867C2" w14:paraId="23DE523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6867C2" w:rsidR="006867C2" w:rsidP="006867C2" w:rsidRDefault="006867C2" w14:paraId="56AFA21F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¿Cómo se relaciona con el resto del cuento?</w:t>
            </w:r>
          </w:p>
          <w:p w:rsidRPr="006867C2" w:rsidR="006867C2" w:rsidP="00C03028" w:rsidRDefault="006867C2" w14:paraId="52E5622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6867C2" w:rsidTr="4271B62D" w14:paraId="25EF9301" wp14:textId="77777777">
        <w:tc>
          <w:tcPr>
            <w:tcW w:w="1951" w:type="dxa"/>
            <w:tcMar/>
          </w:tcPr>
          <w:p w:rsidR="007D48EC" w:rsidP="00C03028" w:rsidRDefault="007D48EC" w14:paraId="07547A01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6867C2" w:rsidP="00C03028" w:rsidRDefault="006867C2" w14:paraId="06C2B152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El i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nicio</w:t>
            </w:r>
          </w:p>
          <w:p w:rsidRPr="006867C2" w:rsidR="006867C2" w:rsidP="00C03028" w:rsidRDefault="006867C2" w14:paraId="30B1BA49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(incipit)</w:t>
            </w:r>
          </w:p>
        </w:tc>
        <w:tc>
          <w:tcPr>
            <w:tcW w:w="4961" w:type="dxa"/>
            <w:tcMar/>
          </w:tcPr>
          <w:p w:rsidRPr="00275108" w:rsidR="001259D4" w:rsidP="007D48EC" w:rsidRDefault="001259D4" w14:paraId="2C485B1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Tipos:</w:t>
            </w:r>
          </w:p>
          <w:p w:rsidRPr="00275108" w:rsidR="007D48EC" w:rsidP="007D48EC" w:rsidRDefault="001259D4" w14:paraId="2DBE66E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Descriptivo (paisajes o personajes);</w:t>
            </w:r>
          </w:p>
          <w:p w:rsidRPr="00275108" w:rsidR="001259D4" w:rsidP="007D48EC" w:rsidRDefault="001259D4" w14:paraId="1F5558C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In </w:t>
            </w:r>
            <w:r w:rsidRPr="00275108">
              <w:rPr>
                <w:rFonts w:ascii="Book Antiqua" w:hAnsi="Book Antiqua" w:cs="Times New Roman"/>
                <w:i/>
                <w:color w:val="000000"/>
                <w:sz w:val="20"/>
                <w:szCs w:val="20"/>
                <w:lang w:val="es-419"/>
              </w:rPr>
              <w:t>media res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(permite mover la narración para atrás o para adelante);</w:t>
            </w:r>
          </w:p>
          <w:p w:rsidR="001259D4" w:rsidP="007D48EC" w:rsidRDefault="001259D4" w14:paraId="3E72987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Presentación del yo narrrante (en I persona);</w:t>
            </w:r>
          </w:p>
          <w:p w:rsidRPr="00275108" w:rsidR="00A33C20" w:rsidP="007D48EC" w:rsidRDefault="00A33C20" w14:paraId="0C2F877E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Marco narrativo;</w:t>
            </w:r>
          </w:p>
          <w:p w:rsidRPr="00275108" w:rsidR="001259D4" w:rsidP="007D48EC" w:rsidRDefault="001259D4" w14:paraId="3F1C6F3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Sentencia o reflexión filosófica.</w:t>
            </w:r>
          </w:p>
          <w:p w:rsidR="008F09CB" w:rsidP="008F09CB" w:rsidRDefault="008F09CB" w14:paraId="5043CB0F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Pr="00275108" w:rsidR="008F09CB" w:rsidP="008F09CB" w:rsidRDefault="008F09CB" w14:paraId="52044B15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Funciones:</w:t>
            </w:r>
          </w:p>
          <w:p w:rsidR="00721EC3" w:rsidP="00721EC3" w:rsidRDefault="008F09CB" w14:paraId="2667DFD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Establece el </w:t>
            </w: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pacto de lectura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  <w:r w:rsidRPr="00275108"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</w:p>
          <w:p w:rsidRPr="00275108" w:rsidR="00721EC3" w:rsidP="00721EC3" w:rsidRDefault="00721EC3" w14:paraId="7153284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Puede c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onstru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ir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un </w:t>
            </w: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marco narrativo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</w:p>
          <w:p w:rsidRPr="002D5A30" w:rsidR="006867C2" w:rsidP="001259D4" w:rsidRDefault="008F09CB" w14:paraId="5CA0C583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Puede contener </w:t>
            </w: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indicios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del 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final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Intriga de predestinación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)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942" w:type="dxa"/>
            <w:tcMar/>
          </w:tcPr>
          <w:p w:rsidR="007D48EC" w:rsidP="007D48EC" w:rsidRDefault="007D48EC" w14:paraId="41975AA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Cómo empieza el cuento?</w:t>
            </w:r>
          </w:p>
          <w:p w:rsidR="007D48EC" w:rsidP="007D48EC" w:rsidRDefault="007D48EC" w14:paraId="07459315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="007D48EC" w:rsidP="007D48EC" w:rsidRDefault="007D48EC" w14:paraId="21B7D8E8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¿Cuál es la función del inicio?</w:t>
            </w:r>
          </w:p>
          <w:p w:rsidR="007D48EC" w:rsidP="007D48EC" w:rsidRDefault="007D48EC" w14:paraId="6537F28F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E035CA" w:rsidR="007D48EC" w:rsidP="007D48EC" w:rsidRDefault="007D48EC" w14:paraId="08CB324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¿Existe relación entre el inicio y el final?</w:t>
            </w:r>
          </w:p>
          <w:p w:rsidRPr="00E035CA" w:rsidR="007D48EC" w:rsidP="007D48EC" w:rsidRDefault="007D48EC" w14:paraId="6DFB9E2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6867C2" w:rsidR="006867C2" w:rsidP="00C03028" w:rsidRDefault="006867C2" w14:paraId="70DF9E56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7D48EC" w:rsidTr="4271B62D" w14:paraId="7D75476F" wp14:textId="77777777">
        <w:tc>
          <w:tcPr>
            <w:tcW w:w="1951" w:type="dxa"/>
            <w:tcMar/>
          </w:tcPr>
          <w:p w:rsidR="007D48EC" w:rsidP="00275108" w:rsidRDefault="007D48EC" w14:paraId="44E871BC" wp14:textId="77777777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7D48EC" w:rsidP="00C03028" w:rsidRDefault="007D48EC" w14:paraId="4FB45D39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El n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arrador</w:t>
            </w:r>
          </w:p>
          <w:p w:rsidR="007D48EC" w:rsidP="00C03028" w:rsidRDefault="007D48EC" w14:paraId="144A5D2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Pr="007D48EC" w:rsidR="007D48EC" w:rsidP="00C03028" w:rsidRDefault="007D48EC" w14:paraId="738610E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="00E77E33" w:rsidP="007D48EC" w:rsidRDefault="00E77E33" w14:paraId="3CB744F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Voz narrante.</w:t>
            </w:r>
          </w:p>
          <w:p w:rsidR="00E77E33" w:rsidP="007D48EC" w:rsidRDefault="00E77E33" w14:paraId="637805D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275108" w:rsidP="007D48EC" w:rsidRDefault="00275108" w14:paraId="58E46A2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Tipos:</w:t>
            </w:r>
          </w:p>
          <w:p w:rsidR="007D48EC" w:rsidP="007D48EC" w:rsidRDefault="007D48EC" w14:paraId="13C7028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S</w:t>
            </w:r>
            <w:r w:rsid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egún la p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ersona gramatical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(primera, tercera...)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</w:p>
          <w:p w:rsidRPr="00275108" w:rsidR="00275108" w:rsidP="007D48EC" w:rsidRDefault="00275108" w14:paraId="25B9D0C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Según su </w:t>
            </w:r>
            <w:r w:rsidR="00D070F5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posición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="00D070F5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respecto a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la historia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Pr="00724E4C" w:rsidR="00721EC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homodiegético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o </w:t>
            </w:r>
            <w:r w:rsidRPr="00724E4C" w:rsidR="00721EC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extradiegético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</w:p>
          <w:p w:rsidRPr="00275108" w:rsidR="007D48EC" w:rsidP="007D48EC" w:rsidRDefault="00275108" w14:paraId="29D594B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Según la información que posee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: </w:t>
            </w:r>
            <w:r w:rsidRPr="00724E4C" w:rsidR="00721EC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omnisciente</w:t>
            </w:r>
            <w:r w:rsidR="00721EC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o no.</w:t>
            </w:r>
          </w:p>
          <w:p w:rsidR="008F09CB" w:rsidP="007D48EC" w:rsidRDefault="008F09CB" w14:paraId="463F29E8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275108" w:rsidP="007D48EC" w:rsidRDefault="00275108" w14:paraId="14F45AA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Funciones:</w:t>
            </w:r>
          </w:p>
          <w:p w:rsidR="00C3255F" w:rsidP="007D48EC" w:rsidRDefault="00724E4C" w14:paraId="6DA5257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Establece el </w:t>
            </w: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p</w:t>
            </w:r>
            <w:r w:rsidRPr="00D3545F" w:rsidR="00C3255F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unto de vista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y la</w:t>
            </w:r>
          </w:p>
          <w:p w:rsidR="007D48EC" w:rsidP="007D48EC" w:rsidRDefault="00724E4C" w14:paraId="2052F96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Focalización</w:t>
            </w:r>
            <w:r w:rsidRPr="00275108" w:rsidR="007D48E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(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q</w:t>
            </w:r>
            <w:r w:rsidRPr="00275108" w:rsidR="007D48E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ué se menciona, qué se omite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)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: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Pr="00724E4C" w:rsidR="00C3255F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focal</w:t>
            </w:r>
            <w:r w:rsidRPr="00724E4C" w:rsidR="00E77E3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ización zero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(conocemos lo que pasa solo a través de la visión del narrador. La perspectiva de los personajes queda inactiva)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Pr="00724E4C" w:rsidR="00E77E3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interna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(el narrador asume la perspectiva de uno o más personajes) 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y </w:t>
            </w:r>
            <w:r w:rsidRPr="00724E4C" w:rsidR="00E77E33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externa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(el narrador sabe menos que los personajes, como en los policiales)</w:t>
            </w:r>
            <w:r w:rsidR="00E77E33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</w:p>
          <w:p w:rsidRPr="00275108" w:rsidR="00D3545F" w:rsidP="007D48EC" w:rsidRDefault="00D3545F" w14:paraId="3B7B4B8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D3545F" w:rsidP="007D48EC" w:rsidRDefault="007D48EC" w14:paraId="2CBD6BD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Tono: </w:t>
            </w:r>
          </w:p>
          <w:p w:rsidRPr="00275108" w:rsidR="007D48EC" w:rsidP="007D48EC" w:rsidRDefault="007D48EC" w14:paraId="75BF3E65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Intimista, irónico, épico, nostálgico, etc.</w:t>
            </w:r>
          </w:p>
          <w:p w:rsidR="007D48EC" w:rsidP="007D48EC" w:rsidRDefault="007D48EC" w14:paraId="3A0FF5F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Pr="00275108" w:rsidR="00E77E33" w:rsidP="007D48EC" w:rsidRDefault="00E77E33" w14:paraId="4635A03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Le corresponde un </w:t>
            </w:r>
            <w:r w:rsidRPr="00D3545F">
              <w:rPr>
                <w:rFonts w:ascii="Book Antiqua" w:hAnsi="Book Antiqua" w:cs="Times New Roman"/>
                <w:b/>
                <w:i/>
                <w:color w:val="000000"/>
                <w:sz w:val="20"/>
                <w:szCs w:val="20"/>
                <w:lang w:val="es-419"/>
              </w:rPr>
              <w:t>narratario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o destinatario implícito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942" w:type="dxa"/>
            <w:tcMar/>
          </w:tcPr>
          <w:p w:rsidRPr="00E035CA" w:rsidR="007D48EC" w:rsidP="007D48EC" w:rsidRDefault="007D48EC" w14:paraId="48A863AA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¿Desde qué perspectiva (temporal, espacial, ideológica) se narra?</w:t>
            </w:r>
          </w:p>
          <w:p w:rsidRPr="00E035CA" w:rsidR="007D48EC" w:rsidP="007D48EC" w:rsidRDefault="007D48EC" w14:paraId="5630AD6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7D48EC" w:rsidTr="4271B62D" w14:paraId="0B0ECE03" wp14:textId="77777777">
        <w:tc>
          <w:tcPr>
            <w:tcW w:w="1951" w:type="dxa"/>
            <w:tcMar/>
          </w:tcPr>
          <w:p w:rsidR="007D48EC" w:rsidP="00C03028" w:rsidRDefault="007D48EC" w14:paraId="17EB17C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 xml:space="preserve">Los 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Personajes</w:t>
            </w:r>
          </w:p>
          <w:p w:rsidR="00275108" w:rsidP="00C03028" w:rsidRDefault="00275108" w14:paraId="61829076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7D48EC" w:rsidP="00C03028" w:rsidRDefault="007D48EC" w14:paraId="2BA226A1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="00C3255F" w:rsidP="007D48EC" w:rsidRDefault="00C3255F" w14:paraId="6774648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Tipos:</w:t>
            </w:r>
          </w:p>
          <w:p w:rsidRPr="00275108" w:rsidR="007D48EC" w:rsidP="007D48EC" w:rsidRDefault="00C3255F" w14:paraId="71442CA5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Personajes </w:t>
            </w:r>
            <w:r w:rsidRPr="00D3545F">
              <w:rPr>
                <w:rFonts w:ascii="Book Antiqua" w:hAnsi="Book Antiqua" w:cs="Times New Roman"/>
                <w:i/>
                <w:color w:val="000000"/>
                <w:sz w:val="20"/>
                <w:szCs w:val="20"/>
                <w:lang w:val="es-419"/>
              </w:rPr>
              <w:t>planos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: </w:t>
            </w: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a</w:t>
            </w:r>
            <w:r w:rsidRPr="00724E4C" w:rsidR="007D48E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rquetipos</w:t>
            </w:r>
            <w:r w:rsidRPr="00275108" w:rsidR="007D48E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y </w:t>
            </w:r>
            <w:r w:rsidRPr="00724E4C" w:rsidR="007D48E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estereotipos</w:t>
            </w:r>
          </w:p>
          <w:p w:rsidR="00C3255F" w:rsidP="00C3255F" w:rsidRDefault="00C3255F" w14:paraId="2D3F4493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Pesonajes </w:t>
            </w:r>
            <w:r w:rsidRPr="00D3545F">
              <w:rPr>
                <w:rFonts w:ascii="Book Antiqua" w:hAnsi="Book Antiqua" w:cs="Times New Roman"/>
                <w:i/>
                <w:color w:val="000000"/>
                <w:sz w:val="20"/>
                <w:szCs w:val="20"/>
                <w:lang w:val="es-419"/>
              </w:rPr>
              <w:t>redondos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: conflicto interior e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ntre pensamientos y acciones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, e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volución moral</w:t>
            </w:r>
            <w:r w:rsid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  <w:p w:rsidRPr="00275108" w:rsidR="008F09CB" w:rsidP="00C3255F" w:rsidRDefault="008F09CB" w14:paraId="17AD93B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D3545F" w:rsidP="007D48EC" w:rsidRDefault="008F09CB" w14:paraId="32C2B55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Caracterización: </w:t>
            </w:r>
          </w:p>
          <w:p w:rsidR="00724E4C" w:rsidP="007D48EC" w:rsidRDefault="008F09CB" w14:paraId="0419A2B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lastRenderedPageBreak/>
              <w:t>directa, indirecta, física, psicológica, socio-cultural.</w:t>
            </w:r>
          </w:p>
          <w:p w:rsidR="008F09CB" w:rsidP="007D48EC" w:rsidRDefault="008F09CB" w14:paraId="0DE4B5B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C3255F" w:rsidP="007D48EC" w:rsidRDefault="008F09CB" w14:paraId="4B870A4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Roles y </w:t>
            </w:r>
            <w:r w:rsidR="00C325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Sistemas:</w:t>
            </w:r>
          </w:p>
          <w:p w:rsidRPr="00627016" w:rsidR="007D48EC" w:rsidP="007D48EC" w:rsidRDefault="007D48EC" w14:paraId="420D953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627016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Protagonista</w:t>
            </w:r>
            <w:r w:rsidRPr="00627016" w:rsidR="00C325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, antagonista</w:t>
            </w:r>
            <w:r w:rsidRPr="00627016" w:rsidR="008F09CB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, ayudante, objeto</w:t>
            </w:r>
            <w:r w:rsidRPr="00627016" w:rsid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</w:p>
          <w:p w:rsidRPr="00627016" w:rsidR="00C3255F" w:rsidP="00C3255F" w:rsidRDefault="007D48EC" w14:paraId="2EB0284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627016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Doppelgänger: Doble del protagonista</w:t>
            </w:r>
            <w:r w:rsidRPr="00627016" w:rsid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;</w:t>
            </w:r>
            <w:r w:rsidRPr="00627016" w:rsidR="00C325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</w:p>
          <w:p w:rsidRPr="00275108" w:rsidR="007D48EC" w:rsidP="007D48EC" w:rsidRDefault="00C3255F" w14:paraId="0FF7402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Relaciones y oposiciones</w:t>
            </w:r>
            <w:r w:rsid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942" w:type="dxa"/>
            <w:tcMar/>
          </w:tcPr>
          <w:p w:rsidRPr="00E035CA" w:rsidR="007D48EC" w:rsidP="007D48EC" w:rsidRDefault="007D48EC" w14:paraId="1D59AE4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lastRenderedPageBreak/>
              <w:t>¿Quiénes son los personajes?</w:t>
            </w:r>
          </w:p>
          <w:p w:rsidR="007D48EC" w:rsidP="007D48EC" w:rsidRDefault="007D48EC" w14:paraId="66204FF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E035CA" w:rsidR="00C3255F" w:rsidP="007D48EC" w:rsidRDefault="00C3255F" w14:paraId="422D9A6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Qué relaciones hay entre ellos?</w:t>
            </w:r>
          </w:p>
        </w:tc>
      </w:tr>
      <w:tr xmlns:wp14="http://schemas.microsoft.com/office/word/2010/wordml" w:rsidRPr="00D3545F" w:rsidR="00E81D4F" w:rsidTr="4271B62D" w14:paraId="5C15450C" wp14:textId="77777777">
        <w:tc>
          <w:tcPr>
            <w:tcW w:w="1951" w:type="dxa"/>
            <w:tcMar/>
          </w:tcPr>
          <w:p w:rsidR="00E81D4F" w:rsidP="00C03028" w:rsidRDefault="00E81D4F" w14:paraId="425EDFDF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lastRenderedPageBreak/>
              <w:t xml:space="preserve">El 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Lenguaje</w:t>
            </w:r>
          </w:p>
          <w:p w:rsidR="001259D4" w:rsidP="00C03028" w:rsidRDefault="001259D4" w14:paraId="10622D2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Y</w:t>
            </w:r>
          </w:p>
          <w:p w:rsidR="001259D4" w:rsidP="00C03028" w:rsidRDefault="001259D4" w14:paraId="0F265B4B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El Discurso</w:t>
            </w:r>
          </w:p>
          <w:p w:rsidR="00083A16" w:rsidP="00C03028" w:rsidRDefault="00083A16" w14:paraId="2DBF0D7D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083A16" w:rsidP="00D3545F" w:rsidRDefault="00083A16" w14:paraId="6B62F1B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Pr="00275108" w:rsidR="00E81D4F" w:rsidP="00E81D4F" w:rsidRDefault="00E81D4F" w14:paraId="6149AE9A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Grado de convencionalidad o desviaciones de la norma (lenguaje tradicional o experimental)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  <w:p w:rsidR="00E81D4F" w:rsidP="00E81D4F" w:rsidRDefault="00E81D4F" w14:paraId="13DC175F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</w:pPr>
            <w:r w:rsidRP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Polifonía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</w:t>
            </w:r>
          </w:p>
          <w:p w:rsidRPr="00724E4C" w:rsidR="00724E4C" w:rsidP="00E81D4F" w:rsidRDefault="00724E4C" w14:paraId="0737958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Figuras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retóricas</w:t>
            </w:r>
            <w:r w:rsidRPr="00724E4C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:</w:t>
            </w:r>
          </w:p>
          <w:p w:rsidR="00E81D4F" w:rsidP="007D48EC" w:rsidRDefault="00E81D4F" w14:paraId="5290E75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Tropos: Ironía, metáfora, metonimia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... 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Similitudes, polisemia, paradojas</w:t>
            </w:r>
            <w:r w:rsidR="00D3545F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...</w:t>
            </w:r>
          </w:p>
          <w:p w:rsidR="00C3255F" w:rsidP="007D48EC" w:rsidRDefault="00C3255F" w14:paraId="02F2C34E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</w:p>
          <w:p w:rsidR="00C3255F" w:rsidP="007D48EC" w:rsidRDefault="00C3255F" w14:paraId="52BB1F5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Discurso directo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</w:t>
            </w:r>
            <w:r w:rsidR="00083A16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(diálogos)</w:t>
            </w:r>
          </w:p>
          <w:p w:rsidR="00C3255F" w:rsidP="007D48EC" w:rsidRDefault="00C3255F" w14:paraId="7A9909D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Discurso directo libre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o </w:t>
            </w: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monólogo interior</w:t>
            </w:r>
            <w:r w:rsidR="00083A16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(flujo de conciencia)</w:t>
            </w:r>
          </w:p>
          <w:p w:rsidR="00C3255F" w:rsidP="007D48EC" w:rsidRDefault="00083A16" w14:paraId="159B5AD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Discurso indirecto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(refiere las palabras de un personaje)</w:t>
            </w:r>
          </w:p>
          <w:p w:rsidRPr="00275108" w:rsidR="00083A16" w:rsidP="007D48EC" w:rsidRDefault="00083A16" w14:paraId="2BDE452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724E4C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Discurso indirecto libre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 (forma mixta de reproducción del pensamiento de un personaje)</w:t>
            </w:r>
          </w:p>
        </w:tc>
        <w:tc>
          <w:tcPr>
            <w:tcW w:w="2942" w:type="dxa"/>
            <w:tcMar/>
          </w:tcPr>
          <w:p w:rsidR="00E81D4F" w:rsidP="00E81D4F" w:rsidRDefault="00E81D4F" w14:paraId="6315FA2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¿Cómo </w:t>
            </w:r>
            <w:r w:rsidR="00C3255F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habla el narrador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?</w:t>
            </w:r>
          </w:p>
          <w:p w:rsidR="00C3255F" w:rsidP="00E81D4F" w:rsidRDefault="00C3255F" w14:paraId="680A4E5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="008F09CB" w:rsidP="00E81D4F" w:rsidRDefault="008F09CB" w14:paraId="1921983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E035CA" w:rsidR="00C3255F" w:rsidP="00E81D4F" w:rsidRDefault="00C3255F" w14:paraId="628D023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Cómo hablan los personajes?</w:t>
            </w:r>
          </w:p>
          <w:p w:rsidRPr="00E035CA" w:rsidR="00E81D4F" w:rsidP="007D48EC" w:rsidRDefault="00E81D4F" w14:paraId="296FEF7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D070F5" w:rsidTr="4271B62D" w14:paraId="6CB707C2" wp14:textId="77777777">
        <w:tc>
          <w:tcPr>
            <w:tcW w:w="1951" w:type="dxa"/>
            <w:tcMar/>
          </w:tcPr>
          <w:p w:rsidR="00D070F5" w:rsidP="00C03028" w:rsidRDefault="00D070F5" w14:paraId="12A3D685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E</w:t>
            </w: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l E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spacio</w:t>
            </w:r>
          </w:p>
        </w:tc>
        <w:tc>
          <w:tcPr>
            <w:tcW w:w="4961" w:type="dxa"/>
            <w:tcMar/>
          </w:tcPr>
          <w:p w:rsidR="00AA65D5" w:rsidP="00D070F5" w:rsidRDefault="00AA65D5" w14:paraId="5D5EB9D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E12209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Descripción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 xml:space="preserve">: panorámica o selectiva, punto de vista fijo o móvil, interno o externo. </w:t>
            </w:r>
          </w:p>
          <w:p w:rsidRPr="00275108" w:rsidR="00AA65D5" w:rsidP="00D070F5" w:rsidRDefault="00AA65D5" w14:paraId="170A24C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 w:rsidRPr="00E12209">
              <w:rPr>
                <w:rFonts w:ascii="Book Antiqua" w:hAnsi="Book Antiqua" w:cs="Times New Roman"/>
                <w:b/>
                <w:color w:val="000000"/>
                <w:sz w:val="20"/>
                <w:szCs w:val="20"/>
                <w:lang w:val="es-419"/>
              </w:rPr>
              <w:t>Determinación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: g</w:t>
            </w:r>
            <w:r w:rsidRPr="00275108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rado de precisión del espacio físico</w:t>
            </w: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, focalización de objetos.</w:t>
            </w:r>
          </w:p>
          <w:p w:rsidR="00D070F5" w:rsidP="00AA65D5" w:rsidRDefault="008F09CB" w14:paraId="5560074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Funciones:</w:t>
            </w:r>
          </w:p>
          <w:p w:rsidRPr="00275108" w:rsidR="008F09CB" w:rsidP="00AA65D5" w:rsidRDefault="008F09CB" w14:paraId="4E01D6F6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Ornamental, expresiva, simbólica</w:t>
            </w:r>
            <w:r w:rsidR="00D6481A"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  <w:t>, narrativa</w:t>
            </w:r>
          </w:p>
        </w:tc>
        <w:tc>
          <w:tcPr>
            <w:tcW w:w="2942" w:type="dxa"/>
            <w:tcMar/>
          </w:tcPr>
          <w:p w:rsidRPr="00E035CA" w:rsidR="00D070F5" w:rsidP="00D070F5" w:rsidRDefault="00D070F5" w14:paraId="71493F9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¿Dónde transcurre la historia?</w:t>
            </w:r>
          </w:p>
          <w:p w:rsidR="00D070F5" w:rsidP="00D070F5" w:rsidRDefault="00D070F5" w14:paraId="7194DBD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E035CA" w:rsidR="00D070F5" w:rsidP="00D070F5" w:rsidRDefault="00D070F5" w14:paraId="4714D52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¿Qué importancia tienen el espacio y los objetos?</w:t>
            </w:r>
          </w:p>
          <w:p w:rsidRPr="00E035CA" w:rsidR="00D070F5" w:rsidP="00E81D4F" w:rsidRDefault="00D070F5" w14:paraId="769D0D3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E81D4F" w:rsidTr="4271B62D" w14:paraId="31BC3DFB" wp14:textId="77777777">
        <w:tc>
          <w:tcPr>
            <w:tcW w:w="1951" w:type="dxa"/>
            <w:tcMar/>
          </w:tcPr>
          <w:p w:rsidR="00E81D4F" w:rsidP="00C03028" w:rsidRDefault="00AA65D5" w14:paraId="409C45D0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 xml:space="preserve">El </w:t>
            </w: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Tiempo</w:t>
            </w:r>
          </w:p>
          <w:p w:rsidR="00D6481A" w:rsidP="00C03028" w:rsidRDefault="00D6481A" w14:paraId="54CD245A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D6481A" w:rsidP="00D3545F" w:rsidRDefault="00D6481A" w14:paraId="1231BE67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Pr="00AA65D5" w:rsidR="00AA65D5" w:rsidP="00AA65D5" w:rsidRDefault="00AA65D5" w14:paraId="335C641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Tiempo de la historia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(cuando ocurren los hechos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, </w:t>
            </w:r>
            <w:r w:rsidRPr="00D3545F"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acción</w:t>
            </w:r>
            <w:r w:rsidR="00E134DA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 xml:space="preserve">, </w:t>
            </w:r>
            <w:r w:rsidRPr="00E134DA" w:rsidR="00E134DA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story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o </w:t>
            </w:r>
            <w:r w:rsidRPr="00961CEB" w:rsidR="00961CEB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fabula</w:t>
            </w:r>
            <w:r w:rsidRPr="00AA65D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)</w:t>
            </w:r>
          </w:p>
          <w:p w:rsidRPr="00AA65D5" w:rsidR="00AA65D5" w:rsidP="00AA65D5" w:rsidRDefault="00AA65D5" w14:paraId="735321D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Tiempo del discurso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(orden en el que están narrados los hechos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, </w:t>
            </w:r>
            <w:r w:rsidRPr="00D3545F"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trama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, </w:t>
            </w:r>
            <w:r w:rsidRPr="00961CEB" w:rsidR="00961CEB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plot</w:t>
            </w:r>
            <w:r w:rsidR="00E134D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o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  <w:r w:rsidRPr="00961CEB" w:rsidR="00961CEB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intreccio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)</w:t>
            </w:r>
          </w:p>
          <w:p w:rsidR="00AA65D5" w:rsidP="00AA65D5" w:rsidRDefault="00AA65D5" w14:paraId="2C37F4A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Tiempo de la narración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(colocación temporal del narrador respecto de la historia).</w:t>
            </w:r>
          </w:p>
          <w:p w:rsidRPr="00AA65D5" w:rsidR="00682E78" w:rsidP="00682E78" w:rsidRDefault="00682E78" w14:paraId="34F9FCD3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Tiempo gramatical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(v</w:t>
            </w:r>
            <w:r w:rsidRPr="00AA65D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oz narrativa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)</w:t>
            </w:r>
          </w:p>
          <w:p w:rsidRPr="00AA65D5" w:rsidR="00682E78" w:rsidP="00682E78" w:rsidRDefault="00682E78" w14:paraId="709D74F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Tiempo de la lectura</w:t>
            </w:r>
            <w:r w:rsidRPr="00AA65D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: Ritmo y densidad textual</w:t>
            </w:r>
          </w:p>
          <w:p w:rsidR="00AA65D5" w:rsidP="00AA65D5" w:rsidRDefault="00AA65D5" w14:paraId="36FEB5B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</w:p>
          <w:p w:rsidRPr="00AA65D5" w:rsidR="00682E78" w:rsidP="00AA65D5" w:rsidRDefault="00682E78" w14:paraId="58844732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Aspectos y técnicas:</w:t>
            </w:r>
          </w:p>
          <w:p w:rsidR="00682E78" w:rsidP="00AA65D5" w:rsidRDefault="00AA65D5" w14:paraId="22669D3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Duración</w:t>
            </w:r>
            <w:r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:</w:t>
            </w:r>
            <w:r w:rsidRPr="00AA65D5"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elipsis</w:t>
            </w:r>
            <w:r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, sumarios, extensión</w:t>
            </w:r>
          </w:p>
          <w:p w:rsidRPr="00C4203A" w:rsidR="00682E78" w:rsidP="00AA65D5" w:rsidRDefault="00AA65D5" w14:paraId="4C3A8960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</w:pPr>
            <w:proofErr w:type="spellStart"/>
            <w:r w:rsidRPr="00C4203A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n-GB"/>
              </w:rPr>
              <w:t>Orden</w:t>
            </w:r>
            <w:proofErr w:type="spellEnd"/>
            <w:r w:rsidRPr="00C4203A"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>: prolepsis</w:t>
            </w:r>
            <w:r w:rsidRPr="00C4203A" w:rsidR="00D3545F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 xml:space="preserve"> (</w:t>
            </w:r>
            <w:proofErr w:type="spellStart"/>
            <w:r w:rsidRPr="00C4203A" w:rsidR="00D3545F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n-GB"/>
              </w:rPr>
              <w:t>flashforward</w:t>
            </w:r>
            <w:proofErr w:type="spellEnd"/>
            <w:r w:rsidRPr="00C4203A" w:rsidR="00D3545F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>)</w:t>
            </w:r>
            <w:r w:rsidRPr="00C4203A"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 xml:space="preserve">, </w:t>
            </w:r>
            <w:proofErr w:type="spellStart"/>
            <w:r w:rsidRPr="00C4203A" w:rsidR="00682E78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>analepsis</w:t>
            </w:r>
            <w:proofErr w:type="spellEnd"/>
            <w:r w:rsidRPr="00C4203A" w:rsidR="00D3545F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 xml:space="preserve"> (</w:t>
            </w:r>
            <w:r w:rsidRPr="00C4203A" w:rsidR="00D3545F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n-GB"/>
              </w:rPr>
              <w:t>flashback</w:t>
            </w:r>
            <w:r w:rsidRPr="00C4203A" w:rsidR="00D3545F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>)</w:t>
            </w:r>
            <w:r w:rsidRPr="00C4203A">
              <w:rPr>
                <w:rFonts w:ascii="Book Antiqua" w:hAnsi="Book Antiqua" w:cs="Times New Roman"/>
                <w:color w:val="000000"/>
                <w:sz w:val="20"/>
                <w:szCs w:val="24"/>
                <w:lang w:val="en-GB"/>
              </w:rPr>
              <w:t xml:space="preserve"> </w:t>
            </w:r>
          </w:p>
          <w:p w:rsidRPr="002D5A30" w:rsidR="00E81D4F" w:rsidP="00E81D4F" w:rsidRDefault="00682E78" w14:paraId="4FB635BA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3545F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Frecuencia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: repeticiones, </w:t>
            </w:r>
            <w:r w:rsidRPr="00AA65D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anáfora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s</w:t>
            </w:r>
            <w:r w:rsidRPr="00AA65D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, catáfora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s.</w:t>
            </w:r>
            <w:r w:rsidR="00C4203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</w:p>
        </w:tc>
        <w:tc>
          <w:tcPr>
            <w:tcW w:w="2942" w:type="dxa"/>
            <w:tcMar/>
          </w:tcPr>
          <w:p w:rsidR="00AA65D5" w:rsidP="00AA65D5" w:rsidRDefault="00AA65D5" w14:paraId="17B1410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¿Cuándo ocurre lo narrado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respecto de la enunciación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?</w:t>
            </w:r>
          </w:p>
          <w:p w:rsidRPr="00E035CA" w:rsidR="00AA65D5" w:rsidP="00AA65D5" w:rsidRDefault="00AA65D5" w14:paraId="30D7AA6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="00E81D4F" w:rsidP="00D070F5" w:rsidRDefault="00AA65D5" w14:paraId="20D8229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¿Cuál es la secuencia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cronológica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de los hechos narrados?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Coincide con la secuencia narrativa?</w:t>
            </w:r>
          </w:p>
          <w:p w:rsidRPr="00E035CA" w:rsidR="00AA65D5" w:rsidP="00D070F5" w:rsidRDefault="00AA65D5" w14:paraId="7196D06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D6481A" w:rsidTr="4271B62D" w14:paraId="2479FCCB" wp14:textId="77777777">
        <w:tc>
          <w:tcPr>
            <w:tcW w:w="1951" w:type="dxa"/>
            <w:tcMar/>
          </w:tcPr>
          <w:p w:rsidR="00D6481A" w:rsidP="00C03028" w:rsidRDefault="00D6481A" w14:paraId="62B2B24E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Temas y motivos</w:t>
            </w:r>
          </w:p>
          <w:p w:rsidR="00D6481A" w:rsidP="00C03028" w:rsidRDefault="00D6481A" w14:paraId="34FF1C98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  <w:p w:rsidR="00D6481A" w:rsidP="00C4203A" w:rsidRDefault="00D6481A" w14:paraId="6D072C0D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Pr="00241EE2" w:rsidR="00961CEB" w:rsidP="00AA65D5" w:rsidRDefault="00E12209" w14:paraId="50BE323E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En narratología el </w:t>
            </w:r>
            <w:r w:rsidRPr="00961CEB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motivo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es la unidad mínima de la acción; la combinación de motivos forma la </w:t>
            </w:r>
            <w:r w:rsidRPr="00C4203A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secuencia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. 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El </w:t>
            </w:r>
            <w:r w:rsidRPr="00961CEB" w:rsidR="00961CEB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Leitmotiv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es un motivo recurrente en una obra o en un corpus de obras. 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El conjunto de motivos es el </w:t>
            </w:r>
            <w:r w:rsidRPr="00C4203A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resumen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, del que se abstrae el </w:t>
            </w:r>
            <w:r w:rsidRPr="00961CEB" w:rsidR="001D53E5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tema</w:t>
            </w:r>
            <w:r w:rsidR="001D53E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o los temas</w:t>
            </w:r>
            <w:r w:rsidR="002A0A83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dominantes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(el amor, la muerte, la ambición..</w:t>
            </w:r>
            <w:r w:rsidR="001D53E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.), es decir, una abstracción lógica del contenido del cuento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.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  <w:r w:rsidR="002A0A83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Es posible ide</w:t>
            </w:r>
            <w:r w:rsidR="00A33C20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ntificar temas  no inmediatamente</w:t>
            </w:r>
            <w:r w:rsidR="002A0A83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evidentes en el resumen analizando los </w:t>
            </w:r>
            <w:r w:rsidRPr="002A0A83" w:rsidR="002A0A83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campos semánticos</w:t>
            </w:r>
            <w:r w:rsidR="002A0A83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prevalentes. 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Los </w:t>
            </w:r>
            <w:r w:rsidR="00C4203A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t</w:t>
            </w:r>
            <w:r w:rsidRPr="00961CEB" w:rsidR="001D53E5">
              <w:rPr>
                <w:rFonts w:ascii="Book Antiqua" w:hAnsi="Book Antiqua" w:cs="Times New Roman"/>
                <w:b/>
                <w:color w:val="000000"/>
                <w:sz w:val="20"/>
                <w:szCs w:val="24"/>
                <w:lang w:val="es-419"/>
              </w:rPr>
              <w:t>ópicos</w:t>
            </w:r>
            <w:r w:rsidR="00961CE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son</w:t>
            </w:r>
            <w:r w:rsidR="001D53E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temas o </w:t>
            </w:r>
            <w:r w:rsidRPr="00961CEB" w:rsidR="001D53E5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lugares comunes</w:t>
            </w:r>
            <w:r w:rsidR="001D53E5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de la tradición literaria en los que se condensan creencias de grandes comunidades humanas.  </w:t>
            </w: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</w:p>
        </w:tc>
        <w:tc>
          <w:tcPr>
            <w:tcW w:w="2942" w:type="dxa"/>
            <w:tcMar/>
          </w:tcPr>
          <w:p w:rsidRPr="00E035CA" w:rsidR="00D6481A" w:rsidP="00C4203A" w:rsidRDefault="00241EE2" w14:paraId="425CE6F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De qué habla el </w:t>
            </w:r>
            <w:r w:rsidR="00C4203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texto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?</w:t>
            </w:r>
          </w:p>
        </w:tc>
      </w:tr>
      <w:tr xmlns:wp14="http://schemas.microsoft.com/office/word/2010/wordml" w:rsidRPr="00D3545F" w:rsidR="00682E78" w:rsidTr="4271B62D" w14:paraId="320B3A75" wp14:textId="77777777">
        <w:tc>
          <w:tcPr>
            <w:tcW w:w="1951" w:type="dxa"/>
            <w:tcMar/>
          </w:tcPr>
          <w:p w:rsidR="00682E78" w:rsidP="00C03028" w:rsidRDefault="00682E78" w14:paraId="2015E731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Género</w:t>
            </w:r>
          </w:p>
          <w:p w:rsidR="00D6481A" w:rsidP="00C4203A" w:rsidRDefault="00D6481A" w14:paraId="48A21919" wp14:textId="77777777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</w:p>
        </w:tc>
        <w:tc>
          <w:tcPr>
            <w:tcW w:w="4961" w:type="dxa"/>
            <w:tcMar/>
          </w:tcPr>
          <w:p w:rsidR="00C4203A" w:rsidP="008F09CB" w:rsidRDefault="00C4203A" w14:paraId="7C76CD9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Novela, cuento, novela breve... </w:t>
            </w:r>
          </w:p>
          <w:p w:rsidRPr="008F09CB" w:rsidR="00682E78" w:rsidP="008F09CB" w:rsidRDefault="00682E78" w14:paraId="1C4989D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8F09C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Estructuras convencionales: </w:t>
            </w:r>
            <w:r w:rsidRPr="00C4203A" w:rsidR="00C4203A">
              <w:rPr>
                <w:rFonts w:ascii="Book Antiqua" w:hAnsi="Book Antiqua" w:cs="Times New Roman"/>
                <w:i/>
                <w:color w:val="000000"/>
                <w:sz w:val="20"/>
                <w:szCs w:val="24"/>
                <w:lang w:val="es-419"/>
              </w:rPr>
              <w:t>Bildungroman</w:t>
            </w:r>
            <w:r w:rsidR="00C4203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, biográfico, f</w:t>
            </w:r>
            <w:r w:rsidRPr="00C4203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antástico</w:t>
            </w:r>
            <w:r w:rsidRPr="008F09C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, policiaco, erótico, etc.</w:t>
            </w:r>
          </w:p>
          <w:p w:rsidR="00682E78" w:rsidP="00AA65D5" w:rsidRDefault="00682E78" w14:paraId="757021A4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8F09CB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lastRenderedPageBreak/>
              <w:t>Modalidades: Trágica, Melodramático-Moralizante, Irónica</w:t>
            </w:r>
          </w:p>
        </w:tc>
        <w:tc>
          <w:tcPr>
            <w:tcW w:w="2942" w:type="dxa"/>
            <w:tcMar/>
          </w:tcPr>
          <w:p w:rsidRPr="00E035CA" w:rsidR="00682E78" w:rsidP="00682E78" w:rsidRDefault="00682E78" w14:paraId="5FB0D0E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lastRenderedPageBreak/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A qué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género pertenece el texto?</w:t>
            </w:r>
          </w:p>
          <w:p w:rsidRPr="00E035CA" w:rsidR="00682E78" w:rsidP="00AA65D5" w:rsidRDefault="00682E78" w14:paraId="6BD18F9B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D3545F" w:rsidR="00D6481A" w:rsidTr="4271B62D" w14:paraId="1CC98331" wp14:textId="77777777">
        <w:tc>
          <w:tcPr>
            <w:tcW w:w="1951" w:type="dxa"/>
            <w:tcMar/>
          </w:tcPr>
          <w:p w:rsidRPr="00E035CA" w:rsidR="00D6481A" w:rsidP="00C03028" w:rsidRDefault="00D6481A" w14:paraId="082DB6D4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lastRenderedPageBreak/>
              <w:t>Intertextualidad</w:t>
            </w:r>
          </w:p>
        </w:tc>
        <w:tc>
          <w:tcPr>
            <w:tcW w:w="4961" w:type="dxa"/>
            <w:tcMar/>
          </w:tcPr>
          <w:p w:rsidR="00E134DA" w:rsidP="00D6481A" w:rsidRDefault="00E134DA" w14:paraId="7BF369F9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Tipos</w:t>
            </w:r>
            <w:r w:rsidRPr="00D6481A" w:rsid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: </w:t>
            </w:r>
          </w:p>
          <w:p w:rsidRPr="00D6481A" w:rsidR="00D6481A" w:rsidP="00D6481A" w:rsidRDefault="00D6481A" w14:paraId="30EB02F8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cita, alusión, pastiche, parodia, simulacro, etc.</w:t>
            </w:r>
            <w:r w:rsidR="00E134D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Inter</w:t>
            </w:r>
            <w:r w:rsidR="00C4203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medial</w:t>
            </w:r>
            <w:r w:rsidR="00E134D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idad</w:t>
            </w: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 xml:space="preserve"> </w:t>
            </w:r>
            <w:r w:rsidR="00E134D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(</w:t>
            </w: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música, pintura, teatro, arquitectura, etc.</w:t>
            </w:r>
            <w:r w:rsidR="00E134D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)</w:t>
            </w:r>
          </w:p>
          <w:p w:rsidR="00E134DA" w:rsidP="00D6481A" w:rsidRDefault="00E134DA" w14:paraId="238601FE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</w:p>
          <w:p w:rsidR="00E134DA" w:rsidP="00D6481A" w:rsidRDefault="00E134DA" w14:paraId="16A50B3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Funciones:</w:t>
            </w:r>
          </w:p>
          <w:p w:rsidRPr="008F09CB" w:rsidR="00D6481A" w:rsidP="00D6481A" w:rsidRDefault="00D6481A" w14:paraId="27912EBE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Relación con el subtexto: alegórica, metafórica, mítica, irónica, etc.</w:t>
            </w:r>
          </w:p>
        </w:tc>
        <w:tc>
          <w:tcPr>
            <w:tcW w:w="2942" w:type="dxa"/>
            <w:tcMar/>
          </w:tcPr>
          <w:p w:rsidRPr="00E035CA" w:rsidR="00D6481A" w:rsidP="00D6481A" w:rsidRDefault="00D6481A" w14:paraId="30847B3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En el texto, hay referencias implícitas o explícitas a otros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 texto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s</w:t>
            </w: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?</w:t>
            </w:r>
          </w:p>
          <w:p w:rsidR="00D6481A" w:rsidP="00682E78" w:rsidRDefault="00D6481A" w14:paraId="0F3CABC7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  <w:p w:rsidRPr="00E035CA" w:rsidR="00E134DA" w:rsidP="00682E78" w:rsidRDefault="00E134DA" w14:paraId="5B08B5D1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</w:p>
        </w:tc>
      </w:tr>
      <w:tr xmlns:wp14="http://schemas.microsoft.com/office/word/2010/wordml" w:rsidRPr="006867C2" w:rsidR="00D6481A" w:rsidTr="4271B62D" w14:paraId="1C27C0D2" wp14:textId="77777777">
        <w:tc>
          <w:tcPr>
            <w:tcW w:w="1951" w:type="dxa"/>
            <w:tcMar/>
          </w:tcPr>
          <w:p w:rsidRPr="00E035CA" w:rsidR="00D6481A" w:rsidP="00C03028" w:rsidRDefault="00D6481A" w14:paraId="71F69D33" wp14:textId="7777777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  <w:lang w:val="es-419"/>
              </w:rPr>
              <w:t>Final</w:t>
            </w:r>
          </w:p>
        </w:tc>
        <w:tc>
          <w:tcPr>
            <w:tcW w:w="4961" w:type="dxa"/>
            <w:tcMar/>
          </w:tcPr>
          <w:p w:rsidRPr="00D6481A" w:rsidR="00D6481A" w:rsidP="00D6481A" w:rsidRDefault="00D6481A" w14:paraId="7D7205AF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Cuento Clásico: Final Epifánico</w:t>
            </w:r>
          </w:p>
          <w:p w:rsidRPr="00D6481A" w:rsidR="00D6481A" w:rsidP="00D6481A" w:rsidRDefault="00D6481A" w14:paraId="3C0A064D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</w:pPr>
            <w:r w:rsidRPr="00D6481A">
              <w:rPr>
                <w:rFonts w:ascii="Book Antiqua" w:hAnsi="Book Antiqua" w:cs="Times New Roman"/>
                <w:color w:val="000000"/>
                <w:sz w:val="20"/>
                <w:szCs w:val="24"/>
                <w:lang w:val="es-419"/>
              </w:rPr>
              <w:t>Cuento Moderno: Final Abierto</w:t>
            </w:r>
          </w:p>
          <w:p w:rsidRPr="002D5A30" w:rsidR="00D6481A" w:rsidP="00D6481A" w:rsidRDefault="00D6481A" w14:paraId="5FA755C5" wp14:textId="77777777" wp14:noSpellErr="1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es-419"/>
              </w:rPr>
            </w:pPr>
            <w:bookmarkStart w:name="_Int_DPiyWaeU" w:id="2067679198"/>
            <w:r w:rsidRPr="4271B62D" w:rsidR="00D6481A">
              <w:rPr>
                <w:rFonts w:ascii="Book Antiqua" w:hAnsi="Book Antiqua" w:cs="Times New Roman"/>
                <w:color w:val="000000" w:themeColor="text1" w:themeTint="FF" w:themeShade="FF"/>
                <w:sz w:val="20"/>
                <w:szCs w:val="20"/>
                <w:lang w:val="es-419"/>
              </w:rPr>
              <w:t>Cuento Posmoderno: Final Paradójico (Simulacro: a la vez epifánico y abierto)</w:t>
            </w:r>
            <w:bookmarkEnd w:id="2067679198"/>
          </w:p>
        </w:tc>
        <w:tc>
          <w:tcPr>
            <w:tcW w:w="2942" w:type="dxa"/>
            <w:tcMar/>
          </w:tcPr>
          <w:p w:rsidRPr="00E035CA" w:rsidR="00D6481A" w:rsidP="00C4203A" w:rsidRDefault="00D6481A" w14:paraId="4D038A8C" wp14:textId="77777777">
            <w:pPr>
              <w:autoSpaceDE w:val="0"/>
              <w:autoSpaceDN w:val="0"/>
              <w:adjustRightInd w:val="0"/>
              <w:jc w:val="left"/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</w:pPr>
            <w:r w:rsidRPr="00E035C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¿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 xml:space="preserve">Cómo termina el </w:t>
            </w:r>
            <w:r w:rsidR="00C4203A"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texto</w:t>
            </w:r>
            <w:r>
              <w:rPr>
                <w:rFonts w:ascii="Book Antiqua" w:hAnsi="Book Antiqua" w:cs="Times New Roman"/>
                <w:i/>
                <w:iCs/>
                <w:color w:val="000000"/>
                <w:sz w:val="24"/>
                <w:szCs w:val="24"/>
                <w:lang w:val="es-419"/>
              </w:rPr>
              <w:t>?</w:t>
            </w:r>
          </w:p>
        </w:tc>
      </w:tr>
    </w:tbl>
    <w:p xmlns:wp14="http://schemas.microsoft.com/office/word/2010/wordml" w:rsidRPr="00D6481A" w:rsidR="00C03028" w:rsidP="00D6481A" w:rsidRDefault="00C03028" w14:paraId="16DEB4AB" wp14:textId="77777777">
      <w:pPr>
        <w:autoSpaceDE w:val="0"/>
        <w:autoSpaceDN w:val="0"/>
        <w:adjustRightInd w:val="0"/>
        <w:jc w:val="left"/>
        <w:rPr>
          <w:rFonts w:ascii="Book Antiqua" w:hAnsi="Book Antiqua" w:cs="Times New Roman"/>
          <w:b/>
          <w:bCs/>
          <w:color w:val="000000"/>
          <w:sz w:val="24"/>
          <w:szCs w:val="24"/>
          <w:lang w:val="es-419"/>
        </w:rPr>
      </w:pPr>
    </w:p>
    <w:p xmlns:wp14="http://schemas.microsoft.com/office/word/2010/wordml" w:rsidRPr="00E035CA" w:rsidR="00057AC1" w:rsidP="00C03028" w:rsidRDefault="00057AC1" w14:paraId="0AD9C6F4" wp14:textId="77777777">
      <w:pPr>
        <w:autoSpaceDE w:val="0"/>
        <w:autoSpaceDN w:val="0"/>
        <w:adjustRightInd w:val="0"/>
        <w:jc w:val="left"/>
        <w:rPr>
          <w:rFonts w:ascii="Book Antiqua" w:hAnsi="Book Antiqua" w:cs="Arial"/>
          <w:color w:val="000000"/>
          <w:sz w:val="24"/>
          <w:szCs w:val="24"/>
          <w:lang w:val="es-419"/>
        </w:rPr>
      </w:pPr>
    </w:p>
    <w:sectPr w:rsidRPr="00E035CA" w:rsidR="00057AC1" w:rsidSect="00AF3D55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DPiyWaeU" int2:invalidationBookmarkName="" int2:hashCode="hpJnjLr3VdU8n+" int2:id="m1mowr8k">
      <int2:extLst>
        <oel:ext uri="426473B9-03D8-482F-96C9-C2C85392BACA">
          <int2:similarityCritique int2:version="1" int2:context="Cuento Posmoderno: Final Paradójico (Simulacro: a la vez epifánico y abierto)">
            <int2:source int2:sourceType="Online" int2:sourceTitle="Análisis del Cuento" int2:sourceUrl="https://xdoc.mx/preview/analisis-del-cuento-5ef1185f01633" int2:sourceSnippet="Cuento Posmoderno: Final Paradójico (Simulacro: A la vez epifánico y abierto) p.5 Elementos del Cuento Literario-----Clásico Moderno Posmoderno----- ----- ----- Inicio Narrativo Descriptivo Simultaneidad (PG a PP) (PP a PG) de planos Catafórico Anafórico Catafórico y ...">
              <int2:suggestions int2:citationType="Inline">
                <int2:suggestion int2:citationStyle="Mla" int2:isIdentical="1">
                  <int2:citationText>(“Análisis del Cuento”)</int2:citationText>
                </int2:suggestion>
                <int2:suggestion int2:citationStyle="Apa" int2:isIdentical="1">
                  <int2:citationText>(“Análisis del Cuento”)</int2:citationText>
                </int2:suggestion>
                <int2:suggestion int2:citationStyle="Chicago" int2:isIdentical="1">
                  <int2:citationText>(“Análisis del Cuento”)</int2:citationText>
                </int2:suggestion>
              </int2:suggestions>
              <int2:suggestions int2:citationType="Full">
                <int2:suggestion int2:citationStyle="Mla" int2:isIdentical="1">
                  <int2:citationText>&lt;i&gt;Análisis del Cuento&lt;/i&gt;, https://xdoc.mx/preview/analisis-del-cuento-5ef1185f01633.</int2:citationText>
                </int2:suggestion>
                <int2:suggestion int2:citationStyle="Apa" int2:isIdentical="1">
                  <int2:citationText>&lt;i&gt;Análisis del Cuento&lt;/i&gt;. (n.d.). Retrieved from https://xdoc.mx/preview/analisis-del-cuento-5ef1185f01633</int2:citationText>
                </int2:suggestion>
                <int2:suggestion int2:citationStyle="Chicago" int2:isIdentical="1">
                  <int2:citationText>“Análisis del Cuento” n.d., https://xdoc.mx/preview/analisis-del-cuento-5ef1185f01633.</int2:citationText>
                </int2:suggestion>
              </int2:suggestions>
            </int2:source>
            <int2:source int2:sourceType="Online" int2:sourceTitle="Análisis Del Cuento. Lauro Zavala - 1Library.Co" int2:sourceUrl="https://1library.co/document/zlv99p6y-analisis-del-cuento-lauro-zavala.html" int2:sourceSnippet="Cuento Posmoderno: Final Paradójico (Simulacro: A la vez epifánico y abierto) (10) Elementos del Cuento Literario---Clásico Moderno Posmoderno--- --- ---Inicio Narrativo Descriptivo Simultaneidad (PG a PP) (PP a PG) de planos Catafórico Anafórico Catafórico y (implica lo que sigue) (implica lo anterior) anafórico">
              <int2:suggestions int2:citationType="Inline">
                <int2:suggestion int2:citationStyle="Mla" int2:isIdentical="1">
                  <int2:citationText>(“Análisis Del Cuento. Lauro Zavala - 1Library.Co”)</int2:citationText>
                </int2:suggestion>
                <int2:suggestion int2:citationStyle="Apa" int2:isIdentical="1">
                  <int2:citationText>(“Análisis Del Cuento. Lauro Zavala - 1Library.Co”)</int2:citationText>
                </int2:suggestion>
                <int2:suggestion int2:citationStyle="Chicago" int2:isIdentical="1">
                  <int2:citationText>(“Análisis Del Cuento. Lauro Zavala - 1Library.Co”)</int2:citationText>
                </int2:suggestion>
              </int2:suggestions>
              <int2:suggestions int2:citationType="Full">
                <int2:suggestion int2:citationStyle="Mla" int2:isIdentical="1">
                  <int2:citationText>&lt;i&gt;Análisis Del Cuento. Lauro Zavala - 1Library.Co&lt;/i&gt;, https://1library.co/document/zlv99p6y-analisis-del-cuento-lauro-zavala.html.</int2:citationText>
                </int2:suggestion>
                <int2:suggestion int2:citationStyle="Apa" int2:isIdentical="1">
                  <int2:citationText>&lt;i&gt;Análisis Del Cuento. Lauro Zavala - 1Library.Co&lt;/i&gt;. (n.d.). Retrieved from https://1library.co/document/zlv99p6y-analisis-del-cuento-lauro-zavala.html</int2:citationText>
                </int2:suggestion>
                <int2:suggestion int2:citationStyle="Chicago" int2:isIdentical="1">
                  <int2:citationText>“Análisis Del Cuento. Lauro Zavala - 1Library.Co” n.d., https://1library.co/document/zlv99p6y-analisis-del-cuento-lauro-zavala.html.</int2:citationText>
                </int2:suggestion>
              </int2:suggestions>
            </int2:source>
            <int2:source int2:sourceType="Online" int2:sourceTitle="(PDF) Análisis del Cuento Teoría e Historia | Captn Josh Pipe ..." int2:sourceUrl="https://www.academia.edu/6179566/An%C3%A1lisis_del_Cuento_Teor%C3%ADa_e_Historia" int2:sourceSnippet="Cuento Clásico: Final Epifánico Cuento Moderno: Final Abierto Cuento Posmoderno: Final Paradójico (Simulacro: A la vez epifánico y abierto) p.4 Elementos del Cuento Literario ----- Clásico Moderno Posmoderno ----- ----- ----- Inicio Narrativo Descriptivo Simultaneidad (PG a PP) (PP a PG) de planos Catafórico Anafórico Catafórico y ...">
              <int2:suggestions int2:citationType="Inline">
                <int2:suggestion int2:citationStyle="Mla" int2:isIdentical="1">
                  <int2:citationText>(“(PDF) Análisis del Cuento Teoría e Historia | Captn Josh Pipe ...”)</int2:citationText>
                </int2:suggestion>
                <int2:suggestion int2:citationStyle="Apa" int2:isIdentical="1">
                  <int2:citationText>(“(PDF) Análisis del Cuento Teoría e Historia | Captn Josh Pipe ...”)</int2:citationText>
                </int2:suggestion>
                <int2:suggestion int2:citationStyle="Chicago" int2:isIdentical="1">
                  <int2:citationText>(“(PDF) Análisis del Cuento Teoría e Historia | Captn Josh Pipe ...”)</int2:citationText>
                </int2:suggestion>
              </int2:suggestions>
              <int2:suggestions int2:citationType="Full">
                <int2:suggestion int2:citationStyle="Mla" int2:isIdentical="1">
                  <int2:citationText>&lt;i&gt;(PDF) Análisis del Cuento Teoría e Historia | Captn Josh Pipe ...&lt;/i&gt;, https://www.academia.edu/6179566/An%C3%A1lisis_del_Cuento_Teor%C3%ADa_e_Historia.</int2:citationText>
                </int2:suggestion>
                <int2:suggestion int2:citationStyle="Apa" int2:isIdentical="1">
                  <int2:citationText>&lt;i&gt;(PDF) Análisis del Cuento Teoría e Historia | Captn Josh Pipe ...&lt;/i&gt;. (n.d.). Retrieved from https://www.academia.edu/6179566/An%C3%A1lisis_del_Cuento_Teor%C3%ADa_e_Historia</int2:citationText>
                </int2:suggestion>
                <int2:suggestion int2:citationStyle="Chicago" int2:isIdentical="1">
                  <int2:citationText>“(PDF) Análisis del Cuento Teoría e Historia | Captn Josh Pipe ...” n.d., https://www.academia.edu/6179566/An%C3%A1lisis_del_Cuento_Teor%C3%ADa_e_Historia.</int2:citationText>
                </int2:suggestion>
              </int2:suggestions>
            </int2:source>
          </int2:similarityCritique>
        </oel:ext>
      </int2:extLst>
    </int2:bookmark>
    <int2:entireDocument int2:id="SaGl9DcR">
      <int2:extLst>
        <oel:ext uri="E302BA01-7950-474C-9AD3-286E660C40A8">
          <int2:similaritySummary int2:version="1" int2:runId="1668513523455" int2:tilesCheckedInThisRun="135" int2:totalNumOfTiles="135" int2:similarityAnnotationCount="1" int2:numWords="817" int2:numFlaggedWords="11"/>
        </oel:ext>
      </int2:extLst>
    </int2:entireDocument>
  </int2:observations>
  <int2:intelligenceSettings/>
  <int2:onDemandWorkflows>
    <int2:onDemandWorkflow int2:type="SimilarityCheck" int2:paragraphVersions="4486D354-77777777 672A6659-77777777 0A37501D-77777777 5C388BE0-77777777 56A01B52-77777777 5DAB6C7B-77777777 2A5DFE15-77777777 50C773C6-77777777 43841419-77777777 02EB378F-77777777 7D689790-77777777 6A05A809-77777777 5A39BBE3-77777777 427235BA-77777777 32BB9AB4-77777777 4A1BF948-77777777 41C8F396-77777777 7443333B-77777777 72A3D3EC-77777777 0D0B940D-77777777 5A4A39AC-77777777 0EDF1693-77777777 514A44E7-77777777 0E27B00A-77777777 445E11F2-77777777 60061E4C-77777777 44EAFD9C-77777777 3B262D86-77777777 6CB28EB6-77777777 245D4BB5-77777777 4B94D5A5-77777777 688ED38C-77777777 62FA100A-77777777 3DEEC669-77777777 3656B9AB-77777777 0B960BB0-77777777 45FB0818-77777777 049F31CB-77777777 53128261-77777777 0C67B85D-77777777 62486C05-77777777 4101652C-77777777 4A02B767-77777777 4C320DDC-77777777 1F13D820-77777777 4B99056E-77777777 1D364CB8-77777777 1299C43A-77777777 4EC768CD-77777777 15389565-77777777 4DDBEF00-77777777 3461D779-77777777 096433EC-77777777 07C1EAE1-77777777 3CF2D8B6-77777777 0FB78278-77777777 4BB55C71-77777777 1FC39945-77777777 0562CB0E-77777777 6F5936CA-77777777 34CE0A41-77777777 62EBF3C5-77777777 6D98A12B-77777777 67F89AB9-77777777 2946DB82-77777777 5CE27DBE-77777777 29D6B04F-77777777 6C1AE6E5-77777777 52E92800-77777777 6047D21F-77777777 5997CC1D-77777777 110FFD37-77777777 7B013341-77777777 6B699379-77777777 65BC3F4B-77777777 6F806FC0-77777777 32B77F9A-77777777 3FE9F23F-77777777 281A390B-77777777 1F72F646-77777777 6377EFCB-77777777 07FC4493-77777777 6A07881A-77777777 08CE6F91-77777777 054ADE87-77777777 6DE3E980-77777777 4B577041-77777777 61CDCEAD-77777777 6BB9E253-77777777 62E3AF74-77777777 23DE523C-77777777 56AFA21F-77777777 52E56223-77777777 07547A01-77777777 06C2B152-77777777 30B1BA49-77777777 2C485B19-77777777 2DBE66EB-77777777 1F5558C4-77777777 3E729872-77777777 0C2F877E-77777777 3F1C6F36-77777777 5043CB0F-77777777 52044B15-77777777 2667DFD0-77777777 71532846-77777777 5CA0C583-77777777 41975AAB-77777777 07459315-77777777 21B7D8E8-77777777 6537F28F-77777777 08CB3246-77777777 6DFB9E20-77777777 70DF9E56-77777777 44E871BC-77777777 4FB45D39-77777777 144A5D23-77777777 738610EB-77777777 3CB744FD-77777777 637805D2-77777777 58E46A21-77777777 13C70284-77777777 25B9D0C2-77777777 29D594B7-77777777 463F29E8-77777777 14F45AA6-77777777 6DA5257C-77777777 2052F96B-77777777 3B7B4B86-77777777 2CBD6BDD-77777777 75BF3E65-77777777 3A0FF5F2-77777777 4635A039-77777777 48A863AA-77777777 5630AD66-77777777 17EB17C5-77777777 61829076-77777777 2BA226A1-77777777 67746489-77777777 71442CA5-77777777 2D3F4493-77777777 17AD93B2-77777777 32C2B550-77777777 0419A2B2-77777777 0DE4B5B7-77777777 4B870A40-77777777 420D9531-77777777 2EB02846-77777777 0FF74029-77777777 1D59AE44-77777777 66204FF1-77777777 422D9A6C-77777777 425EDFDF-77777777 10622D25-77777777 0F265B4B-77777777 2DBF0D7D-77777777 6B62F1B3-77777777 6149AE9A-77777777 13DC175F-77777777 0737958D-77777777 5290E750-77777777 02F2C34E-77777777 52BB1F54-77777777 7A9909D1-77777777 159B5ADD-77777777 2BDE4524-77777777 6315FA22-77777777 680A4E5D-77777777 19219836-77777777 628D0237-77777777 296FEF7D-77777777 12A3D685-77777777 5D5EB9D2-77777777 170A24C7-77777777 5560074B-77777777 4E01D6F6-77777777 71493F99-77777777 7194DBDC-77777777 4714D524-77777777 769D0D3C-77777777 409C45D0-77777777 54CD245A-77777777 1231BE67-77777777 335C641B-77777777 735321DC-77777777 2C37F4A7-77777777 34F9FCD3-77777777 709D74F0-77777777 36FEB5B0-77777777 58844732-77777777 22669D37-77777777 4C3A8960-77777777 4FB635BA-77777777 17B14109-77777777 30D7AA69-77777777 20D8229B-77777777 7196D064-77777777 62B2B24E-77777777 34FF1C98-77777777 6D072C0D-77777777 50BE323E-77777777 425CE6F4-77777777 2015E731-77777777 48A21919-77777777 7C76CD94-77777777 1C4989DB-77777777 757021A4-77777777 5FB0D0E7-77777777 6BD18F9B-77777777 082DB6D4-77777777 7BF369F9-77777777 30EB02F8-77777777 238601FE-77777777 16A50B3D-77777777 27912EBE-77777777 30847B3D-77777777 0F3CABC7-77777777 5B08B5D1-77777777 71F69D33-77777777 7D7205AF-77777777 3C0A064D-77777777 5FA755C5-77777777 4D038A8C-77777777 16DEB4AB-77777777 0AD9C6F4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5B02"/>
    <w:multiLevelType w:val="hybridMultilevel"/>
    <w:tmpl w:val="EF202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28"/>
    <w:rsid w:val="00057AC1"/>
    <w:rsid w:val="00083A16"/>
    <w:rsid w:val="000D79E1"/>
    <w:rsid w:val="001259D4"/>
    <w:rsid w:val="001D0F49"/>
    <w:rsid w:val="001D53E5"/>
    <w:rsid w:val="00241EE2"/>
    <w:rsid w:val="00246A61"/>
    <w:rsid w:val="00275108"/>
    <w:rsid w:val="002A0A83"/>
    <w:rsid w:val="002D5A30"/>
    <w:rsid w:val="00412107"/>
    <w:rsid w:val="004328BC"/>
    <w:rsid w:val="00555FF9"/>
    <w:rsid w:val="005C4F46"/>
    <w:rsid w:val="00615AF8"/>
    <w:rsid w:val="00627016"/>
    <w:rsid w:val="00682E78"/>
    <w:rsid w:val="006867C2"/>
    <w:rsid w:val="00720E04"/>
    <w:rsid w:val="00721EC3"/>
    <w:rsid w:val="00724E4C"/>
    <w:rsid w:val="007D48EC"/>
    <w:rsid w:val="00840CC8"/>
    <w:rsid w:val="008B1DE0"/>
    <w:rsid w:val="008F0813"/>
    <w:rsid w:val="008F09CB"/>
    <w:rsid w:val="00961CEB"/>
    <w:rsid w:val="00993E1F"/>
    <w:rsid w:val="009972F4"/>
    <w:rsid w:val="00A33C20"/>
    <w:rsid w:val="00AA6045"/>
    <w:rsid w:val="00AA65D5"/>
    <w:rsid w:val="00AC07F3"/>
    <w:rsid w:val="00AF3D55"/>
    <w:rsid w:val="00B06B97"/>
    <w:rsid w:val="00B23369"/>
    <w:rsid w:val="00C00924"/>
    <w:rsid w:val="00C03028"/>
    <w:rsid w:val="00C05171"/>
    <w:rsid w:val="00C3255F"/>
    <w:rsid w:val="00C4203A"/>
    <w:rsid w:val="00C55FD6"/>
    <w:rsid w:val="00CE5DFA"/>
    <w:rsid w:val="00D070F5"/>
    <w:rsid w:val="00D35061"/>
    <w:rsid w:val="00D3545F"/>
    <w:rsid w:val="00D6481A"/>
    <w:rsid w:val="00D8455D"/>
    <w:rsid w:val="00E035CA"/>
    <w:rsid w:val="00E12209"/>
    <w:rsid w:val="00E134DA"/>
    <w:rsid w:val="00E352EC"/>
    <w:rsid w:val="00E45C5C"/>
    <w:rsid w:val="00E77E33"/>
    <w:rsid w:val="00E81D4F"/>
    <w:rsid w:val="00E92A5F"/>
    <w:rsid w:val="00EC2F55"/>
    <w:rsid w:val="00F26BB8"/>
    <w:rsid w:val="00F52831"/>
    <w:rsid w:val="4271B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092F"/>
  <w15:docId w15:val="{395A0228-254D-4BDF-974B-9ED26938B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C03028"/>
  </w:style>
  <w:style w:type="paragraph" w:styleId="Titolo1">
    <w:name w:val="heading 1"/>
    <w:basedOn w:val="Normale"/>
    <w:next w:val="Normale"/>
    <w:link w:val="Titolo1Carattere"/>
    <w:uiPriority w:val="9"/>
    <w:qFormat/>
    <w:rsid w:val="00E035C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30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035C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A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D5A3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0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5fbbe04ddc9463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593E1C1352142BCE7B8B15D730E85" ma:contentTypeVersion="3" ma:contentTypeDescription="Creare un nuovo documento." ma:contentTypeScope="" ma:versionID="8f63236264e92ed71a4409212d70cdfc">
  <xsd:schema xmlns:xsd="http://www.w3.org/2001/XMLSchema" xmlns:xs="http://www.w3.org/2001/XMLSchema" xmlns:p="http://schemas.microsoft.com/office/2006/metadata/properties" xmlns:ns2="652357a1-9617-4c66-a26e-2550f81cf752" targetNamespace="http://schemas.microsoft.com/office/2006/metadata/properties" ma:root="true" ma:fieldsID="648f5d231bb7be550f8426c3b46bc20a" ns2:_="">
    <xsd:import namespace="652357a1-9617-4c66-a26e-2550f81cf752"/>
    <xsd:element name="properties">
      <xsd:complexType>
        <xsd:sequence>
          <xsd:element name="documentManagement">
            <xsd:complexType>
              <xsd:all>
                <xsd:element ref="ns2:bibliograf_x00ed_a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7a1-9617-4c66-a26e-2550f81cf752" elementFormDefault="qualified">
    <xsd:import namespace="http://schemas.microsoft.com/office/2006/documentManagement/types"/>
    <xsd:import namespace="http://schemas.microsoft.com/office/infopath/2007/PartnerControls"/>
    <xsd:element name="bibliograf_x00ed_a" ma:index="8" nillable="true" ma:displayName="bibliografía" ma:format="Dropdown" ma:internalName="bibliograf_x00ed_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graf_x00ed_a xmlns="652357a1-9617-4c66-a26e-2550f81cf752" xsi:nil="true"/>
  </documentManagement>
</p:properties>
</file>

<file path=customXml/itemProps1.xml><?xml version="1.0" encoding="utf-8"?>
<ds:datastoreItem xmlns:ds="http://schemas.openxmlformats.org/officeDocument/2006/customXml" ds:itemID="{7BA3F28C-2D90-42E4-A050-CEBF53DA8AA7}"/>
</file>

<file path=customXml/itemProps2.xml><?xml version="1.0" encoding="utf-8"?>
<ds:datastoreItem xmlns:ds="http://schemas.openxmlformats.org/officeDocument/2006/customXml" ds:itemID="{29DC4BB9-305D-467E-A467-7F682CE435CD}"/>
</file>

<file path=customXml/itemProps3.xml><?xml version="1.0" encoding="utf-8"?>
<ds:datastoreItem xmlns:ds="http://schemas.openxmlformats.org/officeDocument/2006/customXml" ds:itemID="{99EB13A8-C78F-44E5-B2FB-72FCBBCE79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Amanda</dc:creator>
  <lastModifiedBy>amanda.salvioni@unimc.it</lastModifiedBy>
  <revision>3</revision>
  <lastPrinted>2019-02-04T09:58:00.0000000Z</lastPrinted>
  <dcterms:created xsi:type="dcterms:W3CDTF">2022-11-13T15:35:00.0000000Z</dcterms:created>
  <dcterms:modified xsi:type="dcterms:W3CDTF">2022-11-15T11:59:37.4298877Z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0x0101007FA593E1C1352142BCE7B8B15D730E85</vt:lpwstr>
  </property>
</Properties>
</file>