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E882" w14:textId="04A4CE7B" w:rsidR="009653EC" w:rsidRPr="00D53310" w:rsidRDefault="009653EC" w:rsidP="009C1361">
      <w:pPr>
        <w:shd w:val="clear" w:color="auto" w:fill="FFFFFF"/>
        <w:spacing w:before="240" w:after="108" w:line="345" w:lineRule="atLeast"/>
        <w:outlineLvl w:val="1"/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val="de-DE" w:eastAsia="it-IT"/>
        </w:rPr>
      </w:pPr>
      <w:r w:rsidRPr="00D53310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val="de-DE" w:eastAsia="it-IT"/>
        </w:rPr>
        <w:t xml:space="preserve">Aus Berliner Museum Pergamon </w:t>
      </w:r>
    </w:p>
    <w:p w14:paraId="569BD75B" w14:textId="2E4BB754" w:rsidR="009C1361" w:rsidRPr="009C1361" w:rsidRDefault="009C1361" w:rsidP="009C1361">
      <w:pPr>
        <w:shd w:val="clear" w:color="auto" w:fill="FFFFFF"/>
        <w:spacing w:before="240" w:after="108" w:line="345" w:lineRule="atLeast"/>
        <w:outlineLvl w:val="1"/>
        <w:rPr>
          <w:rFonts w:ascii="Arial" w:eastAsia="Times New Roman" w:hAnsi="Arial" w:cs="Arial"/>
          <w:b/>
          <w:bCs/>
          <w:color w:val="253276"/>
          <w:sz w:val="36"/>
          <w:szCs w:val="36"/>
          <w:lang w:val="de-DE" w:eastAsia="it-IT"/>
        </w:rPr>
      </w:pPr>
      <w:r w:rsidRPr="009C1361">
        <w:rPr>
          <w:rFonts w:ascii="Arial" w:eastAsia="Times New Roman" w:hAnsi="Arial" w:cs="Arial"/>
          <w:b/>
          <w:bCs/>
          <w:color w:val="253276"/>
          <w:sz w:val="36"/>
          <w:szCs w:val="36"/>
          <w:lang w:val="de-DE" w:eastAsia="it-IT"/>
        </w:rPr>
        <w:t>Adresse, Öffnungszeiten und Kontakt</w:t>
      </w:r>
    </w:p>
    <w:p w14:paraId="710B5C0C" w14:textId="77777777" w:rsidR="009C1361" w:rsidRPr="009C1361" w:rsidRDefault="009C1361" w:rsidP="009C1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  <w:t>  Adresse</w:t>
      </w:r>
    </w:p>
    <w:p w14:paraId="5BD7369D" w14:textId="77777777" w:rsidR="009C1361" w:rsidRPr="009C1361" w:rsidRDefault="009C1361" w:rsidP="009C1361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  <w:t>Am Kupfergraben 5</w:t>
      </w:r>
    </w:p>
    <w:p w14:paraId="6A57016B" w14:textId="77777777" w:rsidR="009C1361" w:rsidRPr="009C1361" w:rsidRDefault="009C1361" w:rsidP="009C1361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  <w:t>10178 Berlin</w:t>
      </w:r>
    </w:p>
    <w:p w14:paraId="26DE64A7" w14:textId="77777777" w:rsidR="009C1361" w:rsidRPr="009C1361" w:rsidRDefault="00000000" w:rsidP="009C1361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hyperlink r:id="rId4" w:history="1">
        <w:r w:rsidR="009C1361" w:rsidRPr="009C1361">
          <w:rPr>
            <w:rFonts w:ascii="Arial" w:eastAsia="Times New Roman" w:hAnsi="Arial" w:cs="Arial"/>
            <w:color w:val="003684"/>
            <w:sz w:val="21"/>
            <w:szCs w:val="21"/>
            <w:u w:val="single"/>
            <w:lang w:val="de-DE" w:eastAsia="it-IT"/>
          </w:rPr>
          <w:t>Zum Stadtplan</w:t>
        </w:r>
      </w:hyperlink>
    </w:p>
    <w:p w14:paraId="3CC81B08" w14:textId="77777777" w:rsidR="009C1361" w:rsidRPr="009C1361" w:rsidRDefault="009C1361" w:rsidP="009C1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  <w:t>Telefon</w:t>
      </w:r>
    </w:p>
    <w:p w14:paraId="63C1DCDE" w14:textId="77777777" w:rsidR="009C1361" w:rsidRPr="009C1361" w:rsidRDefault="00000000" w:rsidP="009C1361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hyperlink r:id="rId5" w:tgtFrame="_blank" w:history="1">
        <w:r w:rsidR="009C1361" w:rsidRPr="009C1361">
          <w:rPr>
            <w:rFonts w:ascii="Arial" w:eastAsia="Times New Roman" w:hAnsi="Arial" w:cs="Arial"/>
            <w:color w:val="003684"/>
            <w:sz w:val="21"/>
            <w:szCs w:val="21"/>
            <w:u w:val="single"/>
            <w:lang w:val="de-DE" w:eastAsia="it-IT"/>
          </w:rPr>
          <w:t>(030) 266 424 242</w:t>
        </w:r>
      </w:hyperlink>
    </w:p>
    <w:p w14:paraId="1F431E1F" w14:textId="77777777" w:rsidR="009C1361" w:rsidRPr="009C1361" w:rsidRDefault="009C1361" w:rsidP="009C1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  <w:t>Internetadresse</w:t>
      </w:r>
    </w:p>
    <w:p w14:paraId="6CE74D32" w14:textId="77777777" w:rsidR="009C1361" w:rsidRPr="009C1361" w:rsidRDefault="00000000" w:rsidP="009C1361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hyperlink r:id="rId6" w:tgtFrame="_blank" w:history="1">
        <w:r w:rsidR="009C1361" w:rsidRPr="009C1361">
          <w:rPr>
            <w:rFonts w:ascii="Arial" w:eastAsia="Times New Roman" w:hAnsi="Arial" w:cs="Arial"/>
            <w:color w:val="003684"/>
            <w:sz w:val="21"/>
            <w:szCs w:val="21"/>
            <w:u w:val="single"/>
            <w:lang w:val="de-DE" w:eastAsia="it-IT"/>
          </w:rPr>
          <w:t>www.smb.museum</w:t>
        </w:r>
      </w:hyperlink>
    </w:p>
    <w:p w14:paraId="00897160" w14:textId="77777777" w:rsidR="009C1361" w:rsidRPr="009C1361" w:rsidRDefault="009C1361" w:rsidP="009C1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  <w:t>Öffnungszeiten</w:t>
      </w:r>
    </w:p>
    <w:p w14:paraId="33CF2D3E" w14:textId="77777777" w:rsidR="009C1361" w:rsidRPr="009C1361" w:rsidRDefault="009C1361" w:rsidP="009C1361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  <w:t>Dienstag bis Sonntag von 10 bis 18 Uhr, Donnerstag von 10 bis 20 Uhr, Montag geschlossen</w:t>
      </w:r>
    </w:p>
    <w:p w14:paraId="2E07744C" w14:textId="77777777" w:rsidR="009C1361" w:rsidRPr="009C1361" w:rsidRDefault="009C1361" w:rsidP="009C1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  <w:t>Barrierefrei</w:t>
      </w:r>
    </w:p>
    <w:p w14:paraId="6F05659B" w14:textId="77777777" w:rsidR="009C1361" w:rsidRPr="009C1361" w:rsidRDefault="009C1361" w:rsidP="009C1361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  <w:t>Rollstuhlgerechter Zugang über Plattformlift, Aufzug vorhanden. Während der Renovierungsarbeiten kann die Zugänglichkeit eingeschränkt sein. Infobuch in Brailleschrift vorhanden. Rollstühle können ausgeliehen werden. Mit Anmeldung werden Führungen in Gebärdensprache angeboten.</w:t>
      </w:r>
    </w:p>
    <w:p w14:paraId="3D17D346" w14:textId="77777777" w:rsidR="009C1361" w:rsidRPr="009C1361" w:rsidRDefault="009C1361" w:rsidP="009C1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  <w:t>Eintritt</w:t>
      </w:r>
    </w:p>
    <w:p w14:paraId="5610EC23" w14:textId="77777777" w:rsidR="009C1361" w:rsidRPr="009C1361" w:rsidRDefault="009C1361" w:rsidP="009C1361">
      <w:pP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r w:rsidRPr="009C1361"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  <w:t>12 Euro, ermäßigt 6 Euro (Pergamonmuseum und Panorama)</w:t>
      </w:r>
    </w:p>
    <w:p w14:paraId="623FCE09" w14:textId="77777777" w:rsidR="009C1361" w:rsidRPr="00D53310" w:rsidRDefault="009C1361" w:rsidP="009C1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</w:pPr>
      <w:r w:rsidRPr="00D53310">
        <w:rPr>
          <w:rFonts w:ascii="Arial" w:eastAsia="Times New Roman" w:hAnsi="Arial" w:cs="Arial"/>
          <w:b/>
          <w:bCs/>
          <w:color w:val="000000"/>
          <w:sz w:val="21"/>
          <w:szCs w:val="21"/>
          <w:lang w:val="de-DE" w:eastAsia="it-IT"/>
        </w:rPr>
        <w:t>Tickets</w:t>
      </w:r>
    </w:p>
    <w:p w14:paraId="7BE349E0" w14:textId="76F3766F" w:rsidR="009C1361" w:rsidRPr="00D53310" w:rsidRDefault="00000000" w:rsidP="009C1361">
      <w:pPr>
        <w:pBdr>
          <w:bottom w:val="single" w:sz="12" w:space="1" w:color="auto"/>
        </w:pBdr>
        <w:shd w:val="clear" w:color="auto" w:fill="FFFFFF"/>
        <w:spacing w:after="12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de-DE" w:eastAsia="it-IT"/>
        </w:rPr>
      </w:pPr>
      <w:hyperlink r:id="rId7" w:anchor="/tickets/list?date=&amp;museum_id=14&amp;at=NYbxZa7HqNc" w:tgtFrame="_blank" w:history="1">
        <w:r w:rsidR="009C1361" w:rsidRPr="00D53310">
          <w:rPr>
            <w:rFonts w:ascii="Arial" w:eastAsia="Times New Roman" w:hAnsi="Arial" w:cs="Arial"/>
            <w:color w:val="003684"/>
            <w:sz w:val="21"/>
            <w:szCs w:val="21"/>
            <w:u w:val="single"/>
            <w:lang w:val="de-DE" w:eastAsia="it-IT"/>
          </w:rPr>
          <w:t>Jetzt Tickets buchen »</w:t>
        </w:r>
      </w:hyperlink>
    </w:p>
    <w:p w14:paraId="31780A49" w14:textId="77777777" w:rsidR="00ED4092" w:rsidRPr="00D53310" w:rsidRDefault="00ED4092" w:rsidP="009C1361">
      <w:pPr>
        <w:shd w:val="clear" w:color="auto" w:fill="FFFFFF"/>
        <w:spacing w:after="120" w:line="240" w:lineRule="auto"/>
        <w:rPr>
          <w:rFonts w:ascii="Arial" w:eastAsia="Times New Roman" w:hAnsi="Arial" w:cs="Arial"/>
          <w:noProof/>
          <w:color w:val="000000"/>
          <w:sz w:val="21"/>
          <w:szCs w:val="21"/>
          <w:lang w:val="de-DE" w:eastAsia="it-IT"/>
        </w:rPr>
      </w:pPr>
    </w:p>
    <w:p w14:paraId="544E08CA" w14:textId="7DEE13BC" w:rsidR="009C1361" w:rsidRPr="00D53310" w:rsidRDefault="00ED4092" w:rsidP="009C1361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val="de-DE" w:eastAsia="it-IT"/>
        </w:rPr>
      </w:pPr>
      <w:r w:rsidRPr="00D53310">
        <w:rPr>
          <w:rFonts w:ascii="Arial" w:eastAsia="Times New Roman" w:hAnsi="Arial" w:cs="Arial"/>
          <w:i/>
          <w:iCs/>
          <w:noProof/>
          <w:color w:val="000000"/>
          <w:sz w:val="21"/>
          <w:szCs w:val="21"/>
          <w:lang w:val="de-DE" w:eastAsia="it-IT"/>
        </w:rPr>
        <w:t>Aus ADAC Reisen</w:t>
      </w:r>
    </w:p>
    <w:p w14:paraId="25864200" w14:textId="690DDFC2" w:rsidR="009C1361" w:rsidRPr="009C1361" w:rsidRDefault="009C1361" w:rsidP="007700C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it-IT"/>
        </w:rPr>
        <w:drawing>
          <wp:inline distT="0" distB="0" distL="0" distR="0" wp14:anchorId="7BE3D107" wp14:editId="2FF30C71">
            <wp:extent cx="5009515" cy="1717675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45D15" w14:textId="50B41C20" w:rsidR="009C1361" w:rsidRDefault="009C1361">
      <w:pPr>
        <w:pBdr>
          <w:bottom w:val="single" w:sz="12" w:space="1" w:color="auto"/>
        </w:pBdr>
      </w:pPr>
    </w:p>
    <w:p w14:paraId="69601059" w14:textId="793595DC" w:rsidR="009C1361" w:rsidRPr="009D7520" w:rsidRDefault="00187027">
      <w:pPr>
        <w:rPr>
          <w:lang w:val="de-DE"/>
        </w:rPr>
      </w:pPr>
      <w:r w:rsidRPr="009D7520">
        <w:rPr>
          <w:lang w:val="de-DE"/>
        </w:rPr>
        <w:t>Joseph von Eichendorff</w:t>
      </w:r>
    </w:p>
    <w:p w14:paraId="54401C94" w14:textId="77777777" w:rsidR="00187027" w:rsidRPr="009D7520" w:rsidRDefault="00187027" w:rsidP="007700C9">
      <w:pPr>
        <w:pStyle w:val="Nessunaspaziatura"/>
        <w:jc w:val="center"/>
        <w:rPr>
          <w:sz w:val="36"/>
          <w:szCs w:val="36"/>
          <w:lang w:val="de-DE"/>
        </w:rPr>
      </w:pPr>
      <w:r w:rsidRPr="009D7520">
        <w:rPr>
          <w:sz w:val="36"/>
          <w:szCs w:val="36"/>
          <w:lang w:val="de-DE"/>
        </w:rPr>
        <w:t>Abschied</w:t>
      </w:r>
    </w:p>
    <w:p w14:paraId="3A954CEE" w14:textId="77777777" w:rsidR="00187027" w:rsidRPr="009D7520" w:rsidRDefault="00187027" w:rsidP="007700C9">
      <w:pPr>
        <w:pStyle w:val="Nessunaspaziatura"/>
        <w:jc w:val="center"/>
        <w:rPr>
          <w:lang w:val="de-DE"/>
        </w:rPr>
      </w:pPr>
    </w:p>
    <w:p w14:paraId="0CB52746" w14:textId="77777777" w:rsidR="00187027" w:rsidRPr="00D53310" w:rsidRDefault="00187027" w:rsidP="007700C9">
      <w:pPr>
        <w:pStyle w:val="Nessunaspaziatura"/>
        <w:jc w:val="center"/>
        <w:rPr>
          <w:lang w:val="de-DE"/>
        </w:rPr>
      </w:pPr>
      <w:r w:rsidRPr="00D53310">
        <w:rPr>
          <w:lang w:val="de-DE"/>
        </w:rPr>
        <w:t>O Täler weit, o Höhen,</w:t>
      </w:r>
    </w:p>
    <w:p w14:paraId="1CB04F9F" w14:textId="77777777" w:rsidR="00187027" w:rsidRPr="00D53310" w:rsidRDefault="00187027" w:rsidP="007700C9">
      <w:pPr>
        <w:pStyle w:val="Nessunaspaziatura"/>
        <w:jc w:val="center"/>
        <w:rPr>
          <w:lang w:val="de-DE"/>
        </w:rPr>
      </w:pPr>
      <w:r w:rsidRPr="00D53310">
        <w:rPr>
          <w:lang w:val="de-DE"/>
        </w:rPr>
        <w:t>O schöner, grüner Wald,</w:t>
      </w:r>
    </w:p>
    <w:p w14:paraId="32EB3A2A" w14:textId="77777777" w:rsidR="00187027" w:rsidRPr="00D53310" w:rsidRDefault="00187027" w:rsidP="007700C9">
      <w:pPr>
        <w:pStyle w:val="Nessunaspaziatura"/>
        <w:jc w:val="center"/>
        <w:rPr>
          <w:lang w:val="de-DE"/>
        </w:rPr>
      </w:pPr>
      <w:r w:rsidRPr="00D53310">
        <w:rPr>
          <w:lang w:val="de-DE"/>
        </w:rPr>
        <w:t>Du meiner Lust und Wehen</w:t>
      </w:r>
    </w:p>
    <w:p w14:paraId="052327F7" w14:textId="77777777" w:rsidR="00187027" w:rsidRPr="00D53310" w:rsidRDefault="00187027" w:rsidP="007700C9">
      <w:pPr>
        <w:pStyle w:val="Nessunaspaziatura"/>
        <w:jc w:val="center"/>
        <w:rPr>
          <w:lang w:val="de-DE"/>
        </w:rPr>
      </w:pPr>
      <w:r w:rsidRPr="00D53310">
        <w:rPr>
          <w:lang w:val="de-DE"/>
        </w:rPr>
        <w:t>Andächt′ger Aufenthalt!</w:t>
      </w:r>
    </w:p>
    <w:p w14:paraId="30C0E5E1" w14:textId="77777777" w:rsidR="00187027" w:rsidRPr="00D53310" w:rsidRDefault="00187027" w:rsidP="007700C9">
      <w:pPr>
        <w:pStyle w:val="Nessunaspaziatura"/>
        <w:jc w:val="center"/>
        <w:rPr>
          <w:lang w:val="de-DE"/>
        </w:rPr>
      </w:pPr>
      <w:r w:rsidRPr="00D53310">
        <w:rPr>
          <w:lang w:val="de-DE"/>
        </w:rPr>
        <w:t>Da draußen, stets betrogen,</w:t>
      </w:r>
    </w:p>
    <w:p w14:paraId="733FB696" w14:textId="77777777" w:rsidR="00187027" w:rsidRPr="00D53310" w:rsidRDefault="00187027" w:rsidP="007700C9">
      <w:pPr>
        <w:pStyle w:val="Nessunaspaziatura"/>
        <w:jc w:val="center"/>
        <w:rPr>
          <w:lang w:val="de-DE"/>
        </w:rPr>
      </w:pPr>
      <w:r w:rsidRPr="00D53310">
        <w:rPr>
          <w:lang w:val="de-DE"/>
        </w:rPr>
        <w:t>Saust die geschäft′ge Welt,</w:t>
      </w:r>
    </w:p>
    <w:p w14:paraId="6E4C8E21" w14:textId="77777777" w:rsidR="00187027" w:rsidRPr="00D53310" w:rsidRDefault="00187027" w:rsidP="007700C9">
      <w:pPr>
        <w:pStyle w:val="Nessunaspaziatura"/>
        <w:jc w:val="center"/>
        <w:rPr>
          <w:lang w:val="de-DE"/>
        </w:rPr>
      </w:pPr>
      <w:r w:rsidRPr="00D53310">
        <w:rPr>
          <w:lang w:val="de-DE"/>
        </w:rPr>
        <w:t>Schlag noch einmal die Bogen</w:t>
      </w:r>
    </w:p>
    <w:p w14:paraId="1EEC62EF" w14:textId="182ED398" w:rsidR="00D53310" w:rsidRDefault="00187027" w:rsidP="00261E75">
      <w:pPr>
        <w:pStyle w:val="Nessunaspaziatura"/>
        <w:jc w:val="center"/>
        <w:rPr>
          <w:lang w:val="de-DE"/>
        </w:rPr>
      </w:pPr>
      <w:r w:rsidRPr="00187027">
        <w:rPr>
          <w:lang w:val="de-DE"/>
        </w:rPr>
        <w:t>Um mich, du grünes Zelt!</w:t>
      </w:r>
    </w:p>
    <w:p w14:paraId="4F949567" w14:textId="77777777" w:rsidR="00821E9D" w:rsidRDefault="00821E9D" w:rsidP="00261E75">
      <w:pPr>
        <w:pStyle w:val="Nessunaspaziatura"/>
        <w:jc w:val="center"/>
        <w:rPr>
          <w:lang w:val="de-DE"/>
        </w:rPr>
      </w:pPr>
    </w:p>
    <w:p w14:paraId="7EC66431" w14:textId="10B27B39" w:rsidR="00821E9D" w:rsidRPr="00187027" w:rsidRDefault="00821E9D" w:rsidP="00261E75">
      <w:pPr>
        <w:pStyle w:val="Nessunaspaziatura"/>
        <w:jc w:val="center"/>
        <w:rPr>
          <w:lang w:val="de-DE"/>
        </w:rPr>
      </w:pPr>
      <w:r>
        <w:rPr>
          <w:noProof/>
          <w:lang w:val="de-DE"/>
        </w:rPr>
        <w:lastRenderedPageBreak/>
        <w:drawing>
          <wp:inline distT="0" distB="0" distL="0" distR="0" wp14:anchorId="2A2E01CA" wp14:editId="6EFBDB53">
            <wp:extent cx="5677231" cy="4137201"/>
            <wp:effectExtent l="0" t="0" r="0" b="0"/>
            <wp:docPr id="2" name="Immagine 2" descr="ein Verbotss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ein Verbotsschil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990" cy="41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30100" w14:textId="31E19614" w:rsidR="00187027" w:rsidRPr="00187027" w:rsidRDefault="00187027" w:rsidP="00187027">
      <w:pPr>
        <w:pStyle w:val="Nessunaspaziatura"/>
        <w:rPr>
          <w:lang w:val="de-DE"/>
        </w:rPr>
      </w:pPr>
    </w:p>
    <w:sectPr w:rsidR="00187027" w:rsidRPr="00187027" w:rsidSect="009D752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61"/>
    <w:rsid w:val="00187027"/>
    <w:rsid w:val="00261E75"/>
    <w:rsid w:val="007700C9"/>
    <w:rsid w:val="00821E9D"/>
    <w:rsid w:val="009653EC"/>
    <w:rsid w:val="009C1361"/>
    <w:rsid w:val="009D7520"/>
    <w:rsid w:val="00D53310"/>
    <w:rsid w:val="00D978E2"/>
    <w:rsid w:val="00E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F5E6"/>
  <w15:chartTrackingRefBased/>
  <w15:docId w15:val="{43E028A8-3E43-4163-BF8B-B9FFEC3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C1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C1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C136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C136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C136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8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87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4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hop.smb.museu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b.museum/museen-und-einrichtungen/pergamonmuseum/hom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tel:(030)%20266%20424%2024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erlin.de/stadtplan/?ADR_ZIP=10178&amp;ADR_STREET=Am+Kupfergraben+5&amp;ADR_HOUSE=Berlin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9</cp:revision>
  <dcterms:created xsi:type="dcterms:W3CDTF">2022-09-01T12:59:00Z</dcterms:created>
  <dcterms:modified xsi:type="dcterms:W3CDTF">2022-09-02T10:35:00Z</dcterms:modified>
</cp:coreProperties>
</file>