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456F" w14:textId="77777777" w:rsidR="00987E77" w:rsidRPr="00987E77" w:rsidRDefault="00987E77" w:rsidP="00987E77">
      <w:pPr>
        <w:jc w:val="center"/>
        <w:rPr>
          <w:b/>
          <w:bCs/>
          <w:i/>
          <w:iCs/>
        </w:rPr>
      </w:pPr>
      <w:r w:rsidRPr="00987E77">
        <w:rPr>
          <w:b/>
          <w:bCs/>
          <w:i/>
          <w:iCs/>
        </w:rPr>
        <w:t>PEDAGOGIA SOCIALE</w:t>
      </w:r>
    </w:p>
    <w:p w14:paraId="277597E1" w14:textId="6A4A600C" w:rsidR="00987E77" w:rsidRPr="00987E77" w:rsidRDefault="00987E77" w:rsidP="00987E77">
      <w:pPr>
        <w:jc w:val="center"/>
        <w:rPr>
          <w:b/>
          <w:bCs/>
          <w:i/>
          <w:iCs/>
        </w:rPr>
      </w:pPr>
      <w:r w:rsidRPr="00987E77">
        <w:rPr>
          <w:b/>
          <w:bCs/>
          <w:i/>
          <w:iCs/>
        </w:rPr>
        <w:t>A.A. 202</w:t>
      </w:r>
      <w:r w:rsidR="00D82BFA">
        <w:rPr>
          <w:b/>
          <w:bCs/>
          <w:i/>
          <w:iCs/>
        </w:rPr>
        <w:t>5</w:t>
      </w:r>
      <w:r w:rsidRPr="00987E77">
        <w:rPr>
          <w:b/>
          <w:bCs/>
          <w:i/>
          <w:iCs/>
        </w:rPr>
        <w:t>/202</w:t>
      </w:r>
      <w:r w:rsidR="00D82BFA">
        <w:rPr>
          <w:b/>
          <w:bCs/>
          <w:i/>
          <w:iCs/>
        </w:rPr>
        <w:t>6</w:t>
      </w:r>
    </w:p>
    <w:p w14:paraId="6550636F" w14:textId="77777777" w:rsidR="00987E77" w:rsidRPr="00987E77" w:rsidRDefault="00987E77" w:rsidP="00987E77">
      <w:pPr>
        <w:rPr>
          <w:b/>
          <w:bCs/>
          <w:i/>
          <w:iCs/>
        </w:rPr>
      </w:pPr>
    </w:p>
    <w:p w14:paraId="0A7E132F" w14:textId="77777777" w:rsidR="001302E4" w:rsidRDefault="00987E77" w:rsidP="001302E4">
      <w:pPr>
        <w:jc w:val="center"/>
        <w:rPr>
          <w:b/>
          <w:bCs/>
        </w:rPr>
      </w:pPr>
      <w:r w:rsidRPr="001302E4">
        <w:rPr>
          <w:b/>
          <w:bCs/>
        </w:rPr>
        <w:t xml:space="preserve">MATERIALE E TESTI DA STUDIARE PER GLI STUDENTI </w:t>
      </w:r>
      <w:r w:rsidR="001302E4" w:rsidRPr="001302E4">
        <w:rPr>
          <w:b/>
          <w:bCs/>
        </w:rPr>
        <w:t>CHE DOVRANN</w:t>
      </w:r>
      <w:r w:rsidR="001302E4">
        <w:rPr>
          <w:b/>
          <w:bCs/>
        </w:rPr>
        <w:t xml:space="preserve">O </w:t>
      </w:r>
      <w:r w:rsidRPr="001302E4">
        <w:rPr>
          <w:b/>
          <w:bCs/>
        </w:rPr>
        <w:t>INTEGRA</w:t>
      </w:r>
      <w:r w:rsidR="001302E4" w:rsidRPr="001302E4">
        <w:rPr>
          <w:b/>
          <w:bCs/>
        </w:rPr>
        <w:t>RE</w:t>
      </w:r>
      <w:r w:rsidRPr="001302E4">
        <w:rPr>
          <w:b/>
          <w:bCs/>
        </w:rPr>
        <w:t xml:space="preserve"> </w:t>
      </w:r>
    </w:p>
    <w:p w14:paraId="0130C1C2" w14:textId="2491DAA8" w:rsidR="00987E77" w:rsidRPr="001302E4" w:rsidRDefault="00987E77" w:rsidP="001302E4">
      <w:pPr>
        <w:jc w:val="center"/>
        <w:rPr>
          <w:b/>
          <w:bCs/>
        </w:rPr>
      </w:pPr>
      <w:r w:rsidRPr="001302E4">
        <w:rPr>
          <w:b/>
          <w:bCs/>
        </w:rPr>
        <w:t xml:space="preserve">4 CFU + 1 CFU </w:t>
      </w:r>
      <w:r w:rsidR="001302E4" w:rsidRPr="001302E4">
        <w:rPr>
          <w:b/>
          <w:bCs/>
        </w:rPr>
        <w:t>DI</w:t>
      </w:r>
      <w:r w:rsidRPr="001302E4">
        <w:rPr>
          <w:b/>
          <w:bCs/>
        </w:rPr>
        <w:t xml:space="preserve"> LABORATORIO</w:t>
      </w:r>
    </w:p>
    <w:p w14:paraId="4685DC82" w14:textId="77777777" w:rsidR="00987E77" w:rsidRPr="00987E77" w:rsidRDefault="00987E77" w:rsidP="00987E77">
      <w:pPr>
        <w:rPr>
          <w:i/>
          <w:iCs/>
        </w:rPr>
      </w:pPr>
    </w:p>
    <w:p w14:paraId="18694770" w14:textId="7F1B11FF" w:rsidR="00987E77" w:rsidRDefault="007A7D3F" w:rsidP="00987E7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S</w:t>
      </w:r>
      <w:r w:rsidR="00987E77" w:rsidRPr="00987E77">
        <w:rPr>
          <w:i/>
          <w:iCs/>
        </w:rPr>
        <w:t>tudio del materiale che sarà gradualmente inserito durante il corso delle lezioni nella piattaforma TEAMS</w:t>
      </w:r>
    </w:p>
    <w:p w14:paraId="0BF76840" w14:textId="77777777" w:rsidR="00987E77" w:rsidRPr="00987E77" w:rsidRDefault="00987E77" w:rsidP="00987E77">
      <w:pPr>
        <w:ind w:left="720" w:firstLine="0"/>
        <w:rPr>
          <w:i/>
          <w:iCs/>
        </w:rPr>
      </w:pPr>
    </w:p>
    <w:p w14:paraId="19E65B52" w14:textId="77777777" w:rsidR="00987E77" w:rsidRPr="00987E77" w:rsidRDefault="00987E77" w:rsidP="00987E77">
      <w:pPr>
        <w:numPr>
          <w:ilvl w:val="0"/>
          <w:numId w:val="1"/>
        </w:numPr>
        <w:rPr>
          <w:i/>
          <w:iCs/>
        </w:rPr>
      </w:pPr>
      <w:r w:rsidRPr="00987E77">
        <w:rPr>
          <w:i/>
          <w:iCs/>
        </w:rPr>
        <w:t>Studio dei testi:</w:t>
      </w:r>
    </w:p>
    <w:p w14:paraId="354A2524" w14:textId="77777777" w:rsidR="00987E77" w:rsidRPr="00987E77" w:rsidRDefault="00987E77" w:rsidP="00987E77">
      <w:pPr>
        <w:rPr>
          <w:i/>
          <w:iCs/>
        </w:rPr>
      </w:pPr>
    </w:p>
    <w:p w14:paraId="787FB370" w14:textId="4C8E67BC" w:rsidR="00987E77" w:rsidRPr="00987E77" w:rsidRDefault="00987E77" w:rsidP="00987E77">
      <w:proofErr w:type="gramStart"/>
      <w:r w:rsidRPr="00987E77">
        <w:rPr>
          <w:b/>
          <w:bCs/>
        </w:rPr>
        <w:t>2. </w:t>
      </w:r>
      <w:r w:rsidRPr="00987E77">
        <w:t xml:space="preserve"> (</w:t>
      </w:r>
      <w:proofErr w:type="gramEnd"/>
      <w:r w:rsidRPr="00987E77">
        <w:t>A) CARDINALI P. - MIGLIORINI L.</w:t>
      </w:r>
      <w:r>
        <w:t>,</w:t>
      </w:r>
      <w:r w:rsidRPr="00987E77">
        <w:t xml:space="preserve"> </w:t>
      </w:r>
      <w:r w:rsidRPr="00987E77">
        <w:rPr>
          <w:i/>
          <w:iCs/>
        </w:rPr>
        <w:t>Scuola e famiglia. Costruire alleanze</w:t>
      </w:r>
      <w:r w:rsidRPr="00987E77">
        <w:t xml:space="preserve"> Carocci, Roma, 2013</w:t>
      </w:r>
      <w:r w:rsidRPr="00987E77">
        <w:rPr>
          <w:b/>
          <w:bCs/>
        </w:rPr>
        <w:t>»</w:t>
      </w:r>
      <w:r w:rsidRPr="00987E77">
        <w:t xml:space="preserve"> Pagine/Capitoli: 11-36;59-140</w:t>
      </w:r>
      <w:r>
        <w:t>.</w:t>
      </w:r>
    </w:p>
    <w:p w14:paraId="5613B5F7" w14:textId="089B0DCD" w:rsidR="00987E77" w:rsidRPr="00987E77" w:rsidRDefault="00987E77" w:rsidP="00987E77">
      <w:proofErr w:type="gramStart"/>
      <w:r w:rsidRPr="00987E77">
        <w:rPr>
          <w:b/>
          <w:bCs/>
        </w:rPr>
        <w:t>3. </w:t>
      </w:r>
      <w:r w:rsidRPr="00987E77">
        <w:t xml:space="preserve"> (</w:t>
      </w:r>
      <w:proofErr w:type="gramEnd"/>
      <w:r w:rsidRPr="00987E77">
        <w:t>A) A. BARTOLOMEO</w:t>
      </w:r>
      <w:r>
        <w:t>,</w:t>
      </w:r>
      <w:r w:rsidRPr="00987E77">
        <w:t xml:space="preserve"> </w:t>
      </w:r>
      <w:r w:rsidRPr="00987E77">
        <w:rPr>
          <w:i/>
          <w:iCs/>
        </w:rPr>
        <w:t>Le relazioni genitori-insegnanti</w:t>
      </w:r>
      <w:r>
        <w:rPr>
          <w:i/>
          <w:iCs/>
        </w:rPr>
        <w:t>,</w:t>
      </w:r>
      <w:r w:rsidRPr="00987E77">
        <w:t xml:space="preserve"> La Scuola, Brescia, 2014</w:t>
      </w:r>
      <w:r w:rsidRPr="00987E77">
        <w:rPr>
          <w:b/>
          <w:bCs/>
        </w:rPr>
        <w:t>»</w:t>
      </w:r>
      <w:r w:rsidRPr="00987E77">
        <w:t xml:space="preserve"> Pagine/Capitoli: 11-67;</w:t>
      </w:r>
      <w:r>
        <w:t xml:space="preserve"> </w:t>
      </w:r>
      <w:r w:rsidRPr="00987E77">
        <w:t>92-10</w:t>
      </w:r>
      <w:r>
        <w:t>1.</w:t>
      </w:r>
    </w:p>
    <w:p w14:paraId="4D389C52" w14:textId="50FBEF21" w:rsidR="00987E77" w:rsidRPr="00987E77" w:rsidRDefault="00987E77" w:rsidP="00987E77">
      <w:proofErr w:type="gramStart"/>
      <w:r w:rsidRPr="00987E77">
        <w:rPr>
          <w:b/>
          <w:bCs/>
        </w:rPr>
        <w:t>4. </w:t>
      </w:r>
      <w:r w:rsidRPr="00987E77">
        <w:t xml:space="preserve"> (</w:t>
      </w:r>
      <w:proofErr w:type="gramEnd"/>
      <w:r w:rsidRPr="00987E77">
        <w:t>A) P. DUSI</w:t>
      </w:r>
      <w:r>
        <w:t>,</w:t>
      </w:r>
      <w:r w:rsidRPr="00987E77">
        <w:t xml:space="preserve"> </w:t>
      </w:r>
      <w:r w:rsidRPr="00987E77">
        <w:rPr>
          <w:i/>
          <w:iCs/>
        </w:rPr>
        <w:t>La comunicazione docenti-genitori. Riflessioni e strumenti per tessere alleanze educative</w:t>
      </w:r>
      <w:r>
        <w:rPr>
          <w:i/>
          <w:iCs/>
        </w:rPr>
        <w:t>,</w:t>
      </w:r>
      <w:r w:rsidRPr="00987E77">
        <w:t xml:space="preserve"> Franco Angeli, Milano, 2012</w:t>
      </w:r>
      <w:r w:rsidRPr="00987E77">
        <w:rPr>
          <w:b/>
          <w:bCs/>
        </w:rPr>
        <w:t>»</w:t>
      </w:r>
      <w:r w:rsidRPr="00987E77">
        <w:t xml:space="preserve"> Pagine/Capitoli: 15-87; 91-185</w:t>
      </w:r>
      <w:r>
        <w:t>.</w:t>
      </w:r>
    </w:p>
    <w:p w14:paraId="0FD1DC98" w14:textId="77777777" w:rsidR="00987E77" w:rsidRPr="00987E77" w:rsidRDefault="00987E77" w:rsidP="00987E77"/>
    <w:p w14:paraId="634112A0" w14:textId="77777777" w:rsidR="00F52C03" w:rsidRDefault="00F52C03"/>
    <w:sectPr w:rsidR="00F52C03" w:rsidSect="00987E7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505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gutterAtTop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77"/>
    <w:rsid w:val="00056EB2"/>
    <w:rsid w:val="000646E1"/>
    <w:rsid w:val="0010101F"/>
    <w:rsid w:val="001302E4"/>
    <w:rsid w:val="001D319F"/>
    <w:rsid w:val="0023307B"/>
    <w:rsid w:val="00755657"/>
    <w:rsid w:val="007A7D3F"/>
    <w:rsid w:val="00987E77"/>
    <w:rsid w:val="00B83217"/>
    <w:rsid w:val="00C17974"/>
    <w:rsid w:val="00D82BFA"/>
    <w:rsid w:val="00DF664E"/>
    <w:rsid w:val="00ED54D5"/>
    <w:rsid w:val="00F5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F5AFF"/>
  <w15:chartTrackingRefBased/>
  <w15:docId w15:val="{F42C5D49-7F91-3B40-8F0D-7023B7E3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7E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7E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7E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7E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7E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7E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1"/>
    <w:autoRedefine/>
    <w:qFormat/>
    <w:rsid w:val="00ED54D5"/>
    <w:rPr>
      <w:rFonts w:ascii="Times New Roman" w:hAnsi="Times New Roman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5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7E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7E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7E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7E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7E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7E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7E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7E77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7E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7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7E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7E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7E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7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7E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7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585</Characters>
  <Application>Microsoft Office Word</Application>
  <DocSecurity>0</DocSecurity>
  <Lines>8</Lines>
  <Paragraphs>3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chiara.sirignano@unimc.it</dc:creator>
  <cp:keywords/>
  <dc:description/>
  <cp:lastModifiedBy>chiara.sirignano@unimc.it</cp:lastModifiedBy>
  <cp:revision>4</cp:revision>
  <dcterms:created xsi:type="dcterms:W3CDTF">2024-10-14T08:09:00Z</dcterms:created>
  <dcterms:modified xsi:type="dcterms:W3CDTF">2025-09-30T08:31:00Z</dcterms:modified>
</cp:coreProperties>
</file>