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464560" cy="131191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1" t="-82" r="-31" b="-82"/>
                    <a:stretch>
                      <a:fillRect/>
                    </a:stretch>
                  </pic:blipFill>
                  <pic:spPr bwMode="auto">
                    <a:xfrm>
                      <a:off x="0" y="0"/>
                      <a:ext cx="3464560" cy="1311910"/>
                    </a:xfrm>
                    <a:prstGeom prst="rect">
                      <a:avLst/>
                    </a:prstGeom>
                  </pic:spPr>
                </pic:pic>
              </a:graphicData>
            </a:graphic>
          </wp:anchor>
        </w:drawing>
      </w:r>
    </w:p>
    <w:p>
      <w:pPr>
        <w:pStyle w:val="Normal"/>
        <w:rPr/>
      </w:pPr>
      <w:r>
        <w:rPr/>
      </w:r>
    </w:p>
    <w:p>
      <w:pPr>
        <w:pStyle w:val="Normal"/>
        <w:rPr/>
      </w:pPr>
      <w:r>
        <w:rPr/>
      </w:r>
    </w:p>
    <w:p>
      <w:pPr>
        <w:pStyle w:val="Normal"/>
        <w:rPr>
          <w:rFonts w:ascii="Trebuchet MS" w:hAnsi="Trebuchet MS" w:cs="Trebuchet MS"/>
        </w:rPr>
      </w:pPr>
      <w:r>
        <w:rPr>
          <w:rFonts w:cs="Trebuchet MS" w:ascii="Trebuchet MS" w:hAnsi="Trebuchet MS"/>
        </w:rPr>
        <w:t xml:space="preserve">Die </w:t>
      </w:r>
      <w:r>
        <w:rPr>
          <w:rFonts w:cs="Trebuchet MS" w:ascii="Trebuchet MS" w:hAnsi="Trebuchet MS"/>
          <w:b/>
          <w:bCs/>
        </w:rPr>
        <w:t xml:space="preserve">Deutsche Zentrale für Tourismus eV </w:t>
      </w:r>
      <w:r>
        <w:rPr>
          <w:rFonts w:cs="Trebuchet MS" w:ascii="Trebuchet MS" w:hAnsi="Trebuchet MS"/>
        </w:rPr>
        <w:t xml:space="preserve">( </w:t>
      </w:r>
      <w:r>
        <w:rPr>
          <w:rFonts w:cs="Trebuchet MS" w:ascii="Trebuchet MS" w:hAnsi="Trebuchet MS"/>
          <w:b/>
          <w:bCs/>
        </w:rPr>
        <w:t>DZT</w:t>
      </w:r>
      <w:r>
        <w:rPr>
          <w:rFonts w:cs="Trebuchet MS" w:ascii="Trebuchet MS" w:hAnsi="Trebuchet MS"/>
        </w:rPr>
        <w:t xml:space="preserve"> )arbeitet im Auftrag der Bundesregierung und ihre wichtigste Aufgabe ist , Deutschland als Reiseland zu fördern.</w:t>
      </w:r>
    </w:p>
    <w:p>
      <w:pPr>
        <w:pStyle w:val="Normal"/>
        <w:rPr>
          <w:rFonts w:ascii="Trebuchet MS" w:hAnsi="Trebuchet MS" w:cs="Trebuchet MS"/>
        </w:rPr>
      </w:pPr>
      <w:r>
        <w:rPr>
          <w:rFonts w:cs="Trebuchet MS" w:ascii="Trebuchet MS" w:hAnsi="Trebuchet MS"/>
        </w:rPr>
        <w:t>Der Verein  wurde 1948 gegründet und sein  Hauptsitz ist in Frankfurt am Main.Zwei sind die Hauptziele der DZT: das Image deutscher Reiseziele im Ausland zu verstärkern  und die Zahl der Touristen, vor allem aus dem Ausland , zu steigern.</w:t>
      </w:r>
    </w:p>
    <w:p>
      <w:pPr>
        <w:pStyle w:val="Normal"/>
        <w:rPr>
          <w:rFonts w:ascii="Trebuchet MS" w:hAnsi="Trebuchet MS" w:cs="Trebuchet MS"/>
        </w:rPr>
      </w:pPr>
      <w:r>
        <w:rPr>
          <w:rFonts w:cs="Trebuchet MS" w:ascii="Trebuchet MS" w:hAnsi="Trebuchet MS"/>
        </w:rPr>
        <w:t>DZT ist weltweit vertreten . In Italien ist die Niederlassung in Mailand.</w:t>
      </w:r>
    </w:p>
    <w:p>
      <w:pPr>
        <w:pStyle w:val="Normal"/>
        <w:rPr>
          <w:rFonts w:ascii="Trebuchet MS" w:hAnsi="Trebuchet MS" w:cs="Trebuchet MS"/>
          <w:lang w:val="de-DE"/>
        </w:rPr>
      </w:pPr>
      <w:r>
        <w:rPr>
          <w:rFonts w:cs="Trebuchet MS" w:ascii="Trebuchet MS" w:hAnsi="Trebuchet MS"/>
        </w:rPr>
        <w:t xml:space="preserve">Schwerpunkte der Aktivitäten des Vereins sind hauptsächlich Kultur und Gesundheit. Gefördet werden </w:t>
      </w:r>
      <w:r>
        <w:rPr>
          <w:rFonts w:cs="Trebuchet MS" w:ascii="Trebuchet MS" w:hAnsi="Trebuchet MS"/>
          <w:lang w:val="de-DE"/>
        </w:rPr>
        <w:t xml:space="preserve">nicht nur </w:t>
      </w:r>
      <w:r>
        <w:rPr>
          <w:rFonts w:cs="Trebuchet MS" w:ascii="Trebuchet MS" w:hAnsi="Trebuchet MS"/>
        </w:rPr>
        <w:t>Städte-und K</w:t>
      </w:r>
      <w:r>
        <w:rPr>
          <w:rFonts w:cs="Trebuchet MS" w:ascii="Trebuchet MS" w:hAnsi="Trebuchet MS"/>
          <w:lang w:val="de-DE"/>
        </w:rPr>
        <w:t>ulturtourismus ,sondern auch Erholungs-und Gesundheitstourismus.</w:t>
      </w:r>
    </w:p>
    <w:p>
      <w:pPr>
        <w:pStyle w:val="Normal"/>
        <w:rPr>
          <w:rFonts w:ascii="Trebuchet MS" w:hAnsi="Trebuchet MS" w:cs="Trebuchet MS"/>
          <w:lang w:val="de-DE"/>
        </w:rPr>
      </w:pPr>
      <w:r>
        <w:rPr>
          <w:rFonts w:cs="Trebuchet MS" w:ascii="Trebuchet MS" w:hAnsi="Trebuchet MS"/>
          <w:lang w:val="de-DE"/>
        </w:rPr>
        <w:t xml:space="preserve">Eigenschaft der DZT ist die Kooperation zwischen dem deutschen Staat und Privatwirtschaft. Ein hohes Budget ist nötig um das Marketing zu finanzieren . </w:t>
      </w:r>
    </w:p>
    <w:p>
      <w:pPr>
        <w:pStyle w:val="Normal"/>
        <w:rPr>
          <w:rFonts w:ascii="Trebuchet MS" w:hAnsi="Trebuchet MS" w:cs="Trebuchet MS"/>
        </w:rPr>
      </w:pPr>
      <w:r>
        <w:rPr>
          <w:rFonts w:cs="Trebuchet MS" w:ascii="Trebuchet MS" w:hAnsi="Trebuchet MS"/>
          <w:lang w:val="de-DE"/>
        </w:rPr>
        <w:t>Hier einige Beispiele privater Mitglieder:</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b/>
          <w:bCs/>
          <w:u w:val="single"/>
          <w:lang w:val="de-DE"/>
        </w:rPr>
        <w:t xml:space="preserve">Touristische Unternehmen </w:t>
      </w:r>
    </w:p>
    <w:p>
      <w:pPr>
        <w:pStyle w:val="Normal"/>
        <w:rPr>
          <w:rFonts w:ascii="Trebuchet MS" w:hAnsi="Trebuchet MS" w:cs="Trebuchet MS"/>
        </w:rPr>
      </w:pPr>
      <w:r>
        <w:rPr>
          <w:rFonts w:cs="Trebuchet MS" w:ascii="Trebuchet MS" w:hAnsi="Trebuchet MS"/>
        </w:rPr>
      </w:r>
    </w:p>
    <w:p>
      <w:pPr>
        <w:pStyle w:val="Normal"/>
        <w:numPr>
          <w:ilvl w:val="0"/>
          <w:numId w:val="3"/>
        </w:numPr>
        <w:rPr>
          <w:rFonts w:ascii="Trebuchet MS" w:hAnsi="Trebuchet MS" w:cs="Trebuchet MS"/>
          <w:lang w:val="de-DE"/>
        </w:rPr>
      </w:pPr>
      <w:r>
        <w:rPr>
          <w:rFonts w:cs="Trebuchet MS" w:ascii="Trebuchet MS" w:hAnsi="Trebuchet MS"/>
          <w:color w:val="FF3333"/>
          <w:lang w:val="de-DE"/>
        </w:rPr>
        <w:t>Deutsche Bahn AG ( DB )</w:t>
      </w:r>
    </w:p>
    <w:p>
      <w:pPr>
        <w:pStyle w:val="Normal"/>
        <w:rPr>
          <w:rFonts w:ascii="Trebuchet MS" w:hAnsi="Trebuchet MS" w:cs="Trebuchet MS"/>
          <w:color w:val="FF3333"/>
          <w:lang w:val="de-DE"/>
        </w:rPr>
      </w:pPr>
      <w:r>
        <w:rPr>
          <w:rFonts w:cs="Trebuchet MS" w:ascii="Trebuchet MS" w:hAnsi="Trebuchet MS"/>
          <w:lang w:val="de-DE"/>
        </w:rPr>
        <w:t xml:space="preserve">1994 gegründet, die Deutsche Bahn AG ist bundeseigener Eisenbahnkonzern. Sitz ist in Berlin. DB transportiert sowohl Personen als auch Güter. </w:t>
      </w:r>
    </w:p>
    <w:p>
      <w:pPr>
        <w:pStyle w:val="Normal"/>
        <w:numPr>
          <w:ilvl w:val="0"/>
          <w:numId w:val="2"/>
        </w:numPr>
        <w:rPr>
          <w:rFonts w:ascii="Trebuchet MS" w:hAnsi="Trebuchet MS" w:cs="Trebuchet MS"/>
          <w:lang w:val="de-DE"/>
        </w:rPr>
      </w:pPr>
      <w:r>
        <w:rPr>
          <w:rFonts w:cs="Trebuchet MS" w:ascii="Trebuchet MS" w:hAnsi="Trebuchet MS"/>
          <w:color w:val="FF3333"/>
          <w:lang w:val="de-DE"/>
        </w:rPr>
        <w:t>Deutsche Lufthansa AG ( LH )</w:t>
      </w:r>
      <w:r>
        <w:rPr>
          <w:rFonts w:cs="Trebuchet MS" w:ascii="Trebuchet MS" w:hAnsi="Trebuchet MS"/>
          <w:lang w:val="de-DE"/>
        </w:rPr>
        <w:t xml:space="preserve"> </w:t>
      </w:r>
    </w:p>
    <w:p>
      <w:pPr>
        <w:pStyle w:val="Normal"/>
        <w:rPr>
          <w:rFonts w:ascii="Trebuchet MS" w:hAnsi="Trebuchet MS" w:cs="Trebuchet MS"/>
          <w:color w:val="FF3333"/>
          <w:lang w:val="de-DE"/>
        </w:rPr>
      </w:pPr>
      <w:r>
        <w:rPr>
          <w:rFonts w:cs="Trebuchet MS" w:ascii="Trebuchet MS" w:hAnsi="Trebuchet MS"/>
          <w:lang w:val="de-DE"/>
        </w:rPr>
        <w:t xml:space="preserve">Es handelt sich um die größte Fluggesellschaft Deutschlands und dem größten Luftverkehrskonzern Europas. Erstmals 1926 gegründet, die heutige LH wurde 1953 wieder aufgebaut. Die Niederlassung ist in Köln und die wichtigsten Hubs sind München und Frankfurt am Main. </w:t>
      </w:r>
    </w:p>
    <w:p>
      <w:pPr>
        <w:pStyle w:val="Normal"/>
        <w:numPr>
          <w:ilvl w:val="0"/>
          <w:numId w:val="2"/>
        </w:numPr>
        <w:rPr>
          <w:rFonts w:ascii="Trebuchet MS" w:hAnsi="Trebuchet MS" w:cs="Trebuchet MS"/>
          <w:lang w:val="de-DE"/>
        </w:rPr>
      </w:pPr>
      <w:r>
        <w:rPr>
          <w:rFonts w:cs="Trebuchet MS" w:ascii="Trebuchet MS" w:hAnsi="Trebuchet MS"/>
          <w:color w:val="FF3333"/>
          <w:lang w:val="de-DE"/>
        </w:rPr>
        <w:t>TUI Deutschland GmbH</w:t>
      </w:r>
    </w:p>
    <w:p>
      <w:pPr>
        <w:pStyle w:val="Normal"/>
        <w:rPr>
          <w:rFonts w:ascii="Trebuchet MS" w:hAnsi="Trebuchet MS" w:cs="Trebuchet MS"/>
        </w:rPr>
      </w:pPr>
      <w:r>
        <w:rPr>
          <w:rFonts w:cs="Trebuchet MS" w:ascii="Trebuchet MS" w:hAnsi="Trebuchet MS"/>
          <w:lang w:val="de-DE"/>
        </w:rPr>
        <w:t xml:space="preserve">Der größte und wichtigste  Reiseveranstalter der Welt. 1968 gegründet mit Doppelsitz in Berlin und Hannover, TUI besteht nicht nur aus Veranstaltern , sonder auch aus Hotels, Reisebüros, Airlines mit über 130 Flugzeugen, Kreuzfahrtschiffen , Onlineportale. </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u w:val="single"/>
        </w:rPr>
      </w:pPr>
      <w:r>
        <w:rPr>
          <w:rFonts w:cs="Trebuchet MS" w:ascii="Trebuchet MS" w:hAnsi="Trebuchet MS"/>
          <w:u w:val="single"/>
        </w:rPr>
      </w:r>
    </w:p>
    <w:p>
      <w:pPr>
        <w:pStyle w:val="Normal"/>
        <w:rPr>
          <w:rFonts w:ascii="Trebuchet MS" w:hAnsi="Trebuchet MS" w:cs="Trebuchet MS"/>
          <w:b/>
          <w:b/>
          <w:bCs/>
          <w:u w:val="single"/>
        </w:rPr>
      </w:pPr>
      <w:r>
        <w:rPr>
          <w:rFonts w:cs="Trebuchet MS" w:ascii="Trebuchet MS" w:hAnsi="Trebuchet MS"/>
          <w:b/>
          <w:bCs/>
          <w:u w:val="single"/>
          <w:lang w:val="de-DE"/>
        </w:rPr>
        <w:t>Landesmarketingorganisationen</w:t>
      </w:r>
    </w:p>
    <w:p>
      <w:pPr>
        <w:pStyle w:val="Normal"/>
        <w:rPr>
          <w:rFonts w:ascii="Trebuchet MS" w:hAnsi="Trebuchet MS" w:cs="Trebuchet MS"/>
          <w:b/>
          <w:b/>
          <w:bCs/>
          <w:u w:val="single"/>
        </w:rPr>
      </w:pPr>
      <w:r>
        <w:rPr>
          <w:rFonts w:cs="Trebuchet MS" w:ascii="Trebuchet MS" w:hAnsi="Trebuchet MS"/>
          <w:b/>
          <w:bCs/>
          <w:u w:val="single"/>
        </w:rPr>
      </w:r>
    </w:p>
    <w:p>
      <w:pPr>
        <w:pStyle w:val="Normal"/>
        <w:rPr>
          <w:rFonts w:ascii="Trebuchet MS" w:hAnsi="Trebuchet MS" w:cs="Trebuchet MS"/>
          <w:b/>
          <w:b/>
          <w:bCs/>
          <w:u w:val="single"/>
          <w:lang w:val="de-DE"/>
        </w:rPr>
      </w:pPr>
      <w:r>
        <w:rPr>
          <w:rFonts w:cs="Trebuchet MS" w:ascii="Trebuchet MS" w:hAnsi="Trebuchet MS"/>
          <w:b/>
          <w:bCs/>
          <w:u w:val="single"/>
          <w:lang w:val="de-DE"/>
        </w:rPr>
      </w:r>
    </w:p>
    <w:p>
      <w:pPr>
        <w:pStyle w:val="Normal"/>
        <w:numPr>
          <w:ilvl w:val="0"/>
          <w:numId w:val="2"/>
        </w:numPr>
        <w:rPr>
          <w:rFonts w:ascii="Trebuchet MS" w:hAnsi="Trebuchet MS" w:cs="Trebuchet MS"/>
          <w:color w:val="000000"/>
          <w:lang w:val="de-DE"/>
        </w:rPr>
      </w:pPr>
      <w:r>
        <w:rPr>
          <w:rFonts w:cs="Trebuchet MS" w:ascii="Trebuchet MS" w:hAnsi="Trebuchet MS"/>
          <w:color w:val="FF3333"/>
          <w:lang w:val="de-DE"/>
        </w:rPr>
        <w:t>Tourismus Marketing GmbH Baden Württemberg ( TMBW)</w:t>
      </w:r>
    </w:p>
    <w:p>
      <w:pPr>
        <w:pStyle w:val="Normal"/>
        <w:rPr>
          <w:color w:val="000000"/>
        </w:rPr>
      </w:pPr>
      <w:r>
        <w:rPr>
          <w:rFonts w:cs="Trebuchet MS" w:ascii="Trebuchet MS" w:hAnsi="Trebuchet MS"/>
          <w:color w:val="000000"/>
          <w:lang w:val="de-DE"/>
        </w:rPr>
        <w:t>Die TMBW hat die Aufgabe für das Reiseland Baden Würt</w:t>
      </w:r>
      <w:r>
        <w:rPr>
          <w:rFonts w:cs="Trebuchet MS" w:ascii="Trebuchet MS" w:hAnsi="Trebuchet MS"/>
          <w:color w:val="000000"/>
          <w:lang w:val="de-DE"/>
        </w:rPr>
        <w:t>t</w:t>
      </w:r>
      <w:r>
        <w:rPr>
          <w:rFonts w:cs="Trebuchet MS" w:ascii="Trebuchet MS" w:hAnsi="Trebuchet MS"/>
          <w:color w:val="000000"/>
          <w:lang w:val="de-DE"/>
        </w:rPr>
        <w:t>emberg zu werben . Sie organisiert und koordiniert das Marketing im In-und Ausland auf verschiedenen Ebenen: Themen Marketing ( z.B. „Grüner Süden“), Werbung für einen barrierefreien oder Familienurlaub ,usw. Sie übernimmt auch die Marktforschung und nimmt an Messen teil.</w:t>
      </w:r>
    </w:p>
    <w:p>
      <w:pPr>
        <w:pStyle w:val="Normal"/>
        <w:rPr>
          <w:color w:val="000000"/>
        </w:rPr>
      </w:pPr>
      <w:r>
        <w:rPr>
          <w:color w:val="000000"/>
        </w:rPr>
      </w:r>
    </w:p>
    <w:p>
      <w:pPr>
        <w:pStyle w:val="Normal"/>
        <w:rPr>
          <w:color w:val="000000"/>
        </w:rPr>
      </w:pPr>
      <w:r>
        <w:rPr>
          <w:color w:val="000000"/>
        </w:rPr>
      </w:r>
    </w:p>
    <w:p>
      <w:pPr>
        <w:pStyle w:val="Normal"/>
        <w:numPr>
          <w:ilvl w:val="0"/>
          <w:numId w:val="2"/>
        </w:numPr>
        <w:rPr>
          <w:rFonts w:ascii="Trebuchet MS" w:hAnsi="Trebuchet MS" w:cs="Trebuchet MS"/>
          <w:color w:val="000000"/>
          <w:lang w:val="de-DE"/>
        </w:rPr>
      </w:pPr>
      <w:r>
        <w:rPr>
          <w:rFonts w:cs="Trebuchet MS" w:ascii="Trebuchet MS" w:hAnsi="Trebuchet MS"/>
          <w:i/>
          <w:color w:val="FF3333"/>
          <w:lang w:val="de-DE"/>
        </w:rPr>
        <w:t>visitBerlin</w:t>
      </w:r>
      <w:r>
        <w:rPr>
          <w:rFonts w:cs="Trebuchet MS" w:ascii="Trebuchet MS" w:hAnsi="Trebuchet MS"/>
          <w:color w:val="FF3333"/>
          <w:lang w:val="de-DE"/>
        </w:rPr>
        <w:t xml:space="preserve">- die Berlin-Werber </w:t>
      </w:r>
    </w:p>
    <w:p>
      <w:pPr>
        <w:pStyle w:val="Normal"/>
        <w:rPr>
          <w:rFonts w:ascii="Trebuchet MS" w:hAnsi="Trebuchet MS" w:cs="Trebuchet MS"/>
          <w:color w:val="000000"/>
          <w:lang w:val="de-DE"/>
        </w:rPr>
      </w:pPr>
      <w:r>
        <w:rPr>
          <w:rFonts w:cs="Trebuchet MS" w:ascii="Trebuchet MS" w:hAnsi="Trebuchet MS"/>
          <w:color w:val="000000"/>
          <w:lang w:val="de-DE"/>
        </w:rPr>
        <w:t xml:space="preserve">Ziel ist aus der deutschen  Hauptstadt eine Touristen-und Kongressmetropole zu machen, </w:t>
      </w:r>
      <w:r>
        <w:rPr>
          <w:rFonts w:cs="Trebuchet MS" w:ascii="Trebuchet MS" w:hAnsi="Trebuchet MS"/>
          <w:color w:val="000000"/>
          <w:lang w:val="de-DE"/>
        </w:rPr>
        <w:t>d</w:t>
      </w:r>
      <w:r>
        <w:rPr>
          <w:rFonts w:cs="Trebuchet MS" w:ascii="Trebuchet MS" w:hAnsi="Trebuchet MS"/>
          <w:color w:val="000000"/>
          <w:lang w:val="de-DE"/>
        </w:rPr>
        <w:t>ank vielfachen Events, Messen und Recherchereisen von Journalisten oder Blogger aus aller Welt.</w:t>
      </w:r>
    </w:p>
    <w:p>
      <w:pPr>
        <w:pStyle w:val="Normal"/>
        <w:rPr>
          <w:color w:val="000000"/>
        </w:rPr>
      </w:pPr>
      <w:r>
        <w:rPr>
          <w:rFonts w:cs="Trebuchet MS" w:ascii="Trebuchet MS" w:hAnsi="Trebuchet MS"/>
          <w:color w:val="000000"/>
          <w:lang w:val="de-DE"/>
        </w:rPr>
        <w:t>visitBerlin arbeitet auch als Reiseunternehmen , indem z.B. Hotelübernachtungen oder Tickets angeboten werden.</w:t>
      </w:r>
    </w:p>
    <w:p>
      <w:pPr>
        <w:pStyle w:val="Normal"/>
        <w:rPr>
          <w:color w:val="000000"/>
        </w:rPr>
      </w:pPr>
      <w:r>
        <w:rPr>
          <w:color w:val="000000"/>
        </w:rPr>
      </w:r>
    </w:p>
    <w:p>
      <w:pPr>
        <w:pStyle w:val="Normal"/>
        <w:numPr>
          <w:ilvl w:val="0"/>
          <w:numId w:val="2"/>
        </w:numPr>
        <w:rPr>
          <w:rFonts w:ascii="Trebuchet MS" w:hAnsi="Trebuchet MS" w:cs="Trebuchet MS"/>
          <w:color w:val="000000"/>
          <w:lang w:val="de-DE"/>
        </w:rPr>
      </w:pPr>
      <w:r>
        <w:rPr>
          <w:rFonts w:cs="Trebuchet MS" w:ascii="Trebuchet MS" w:hAnsi="Trebuchet MS"/>
          <w:color w:val="FF3333"/>
          <w:lang w:val="de-DE"/>
        </w:rPr>
        <w:t xml:space="preserve">Bayern Tourismus Marketing GmbH </w:t>
      </w:r>
    </w:p>
    <w:p>
      <w:pPr>
        <w:pStyle w:val="Normal"/>
        <w:rPr>
          <w:color w:val="000000"/>
        </w:rPr>
      </w:pPr>
      <w:r>
        <w:rPr>
          <w:rFonts w:cs="Trebuchet MS" w:ascii="Trebuchet MS" w:hAnsi="Trebuchet MS"/>
          <w:color w:val="000000"/>
          <w:lang w:val="de-DE"/>
        </w:rPr>
        <w:t xml:space="preserve">Es handelt sich um die offizielle Marketinggesellschaft der bayrischen Tourismus- und Freizeitwirtschaft. Im Mittelpunkt steht Bayern so touristisch attraktiv wie möglich zu präsentieren : Geschichte und Tradition , aber auch Modernität. Die Vielfalt der Aktivitäten und generell der Angebote in diesem Freistaat ist sehr hoch und deswegen kann man sagen, dass Bayern das beliebteste Urlaubsland Deutschlands ist. </w:t>
      </w:r>
    </w:p>
    <w:p>
      <w:pPr>
        <w:pStyle w:val="Normal"/>
        <w:rPr>
          <w:color w:val="000000"/>
        </w:rPr>
      </w:pPr>
      <w:r>
        <w:rPr>
          <w:color w:val="000000"/>
        </w:rPr>
      </w:r>
    </w:p>
    <w:p>
      <w:pPr>
        <w:pStyle w:val="Normal"/>
        <w:rPr>
          <w:rFonts w:ascii="Trebuchet MS" w:hAnsi="Trebuchet MS" w:cs="Trebuchet MS"/>
          <w:color w:val="000000"/>
        </w:rPr>
      </w:pPr>
      <w:r>
        <w:rPr>
          <w:rFonts w:cs="Trebuchet MS" w:ascii="Trebuchet MS" w:hAnsi="Trebuchet MS"/>
          <w:color w:val="000000"/>
        </w:rPr>
      </w:r>
    </w:p>
    <w:p>
      <w:pPr>
        <w:pStyle w:val="Normal"/>
        <w:rPr>
          <w:rFonts w:ascii="Trebuchet MS" w:hAnsi="Trebuchet MS" w:cs="Trebuchet MS"/>
        </w:rPr>
      </w:pPr>
      <w:r>
        <w:rPr>
          <w:rFonts w:cs="Trebuchet MS" w:ascii="Trebuchet MS" w:hAnsi="Trebuchet MS"/>
          <w:b/>
          <w:bCs/>
          <w:u w:val="single"/>
          <w:lang w:val="de-DE"/>
        </w:rPr>
        <w:t xml:space="preserve">Verbände </w:t>
      </w:r>
    </w:p>
    <w:p>
      <w:pPr>
        <w:pStyle w:val="Normal"/>
        <w:rPr>
          <w:rFonts w:ascii="Trebuchet MS" w:hAnsi="Trebuchet MS" w:cs="Trebuchet MS"/>
        </w:rPr>
      </w:pPr>
      <w:r>
        <w:rPr>
          <w:rFonts w:cs="Trebuchet MS" w:ascii="Trebuchet MS" w:hAnsi="Trebuchet MS"/>
        </w:rPr>
      </w:r>
    </w:p>
    <w:p>
      <w:pPr>
        <w:pStyle w:val="Normal"/>
        <w:numPr>
          <w:ilvl w:val="0"/>
          <w:numId w:val="4"/>
        </w:numPr>
        <w:rPr>
          <w:rFonts w:ascii="Trebuchet MS" w:hAnsi="Trebuchet MS" w:cs="Trebuchet MS"/>
          <w:color w:val="000000"/>
          <w:lang w:val="de-DE"/>
        </w:rPr>
      </w:pPr>
      <w:r>
        <w:rPr>
          <w:rFonts w:cs="Trebuchet MS" w:ascii="Trebuchet MS" w:hAnsi="Trebuchet MS"/>
          <w:color w:val="FF3333"/>
          <w:lang w:val="de-DE"/>
        </w:rPr>
        <w:t>DEHOGA ( Deutscher Hotel- und Gaststättenverband )</w:t>
      </w:r>
    </w:p>
    <w:p>
      <w:pPr>
        <w:pStyle w:val="Normal"/>
        <w:rPr>
          <w:rFonts w:ascii="Trebuchet MS" w:hAnsi="Trebuchet MS" w:cs="Trebuchet MS"/>
        </w:rPr>
      </w:pPr>
      <w:r>
        <w:rPr>
          <w:rFonts w:cs="Trebuchet MS" w:ascii="Trebuchet MS" w:hAnsi="Trebuchet MS"/>
          <w:color w:val="000000"/>
          <w:lang w:val="de-DE"/>
        </w:rPr>
        <w:t>Dieser Verband wurde schon  beschrieben .</w:t>
      </w:r>
    </w:p>
    <w:p>
      <w:pPr>
        <w:pStyle w:val="Normal"/>
        <w:rPr>
          <w:rFonts w:ascii="Trebuchet MS" w:hAnsi="Trebuchet MS" w:cs="Trebuchet MS"/>
        </w:rPr>
      </w:pPr>
      <w:r>
        <w:rPr>
          <w:rFonts w:cs="Trebuchet MS" w:ascii="Trebuchet MS" w:hAnsi="Trebuchet MS"/>
        </w:rPr>
      </w:r>
    </w:p>
    <w:p>
      <w:pPr>
        <w:pStyle w:val="Normal"/>
        <w:numPr>
          <w:ilvl w:val="0"/>
          <w:numId w:val="4"/>
        </w:numPr>
        <w:rPr>
          <w:rFonts w:ascii="Trebuchet MS" w:hAnsi="Trebuchet MS" w:cs="Trebuchet MS"/>
          <w:color w:val="000000"/>
          <w:lang w:val="de-DE"/>
        </w:rPr>
      </w:pPr>
      <w:r>
        <w:rPr>
          <w:rFonts w:cs="Trebuchet MS" w:ascii="Trebuchet MS" w:hAnsi="Trebuchet MS"/>
          <w:color w:val="FF3333"/>
          <w:lang w:val="de-DE"/>
        </w:rPr>
        <w:t>Der Deutsche Tourismusverband eV( DTV )</w:t>
      </w:r>
    </w:p>
    <w:p>
      <w:pPr>
        <w:pStyle w:val="Normal"/>
        <w:rPr/>
      </w:pPr>
      <w:r>
        <w:rPr>
          <w:rFonts w:cs="Trebuchet MS" w:ascii="Trebuchet MS" w:hAnsi="Trebuchet MS"/>
          <w:color w:val="000000"/>
          <w:lang w:val="de-DE"/>
        </w:rPr>
        <w:t>Der DTV besteht seit 1902 ( damaliger Name „ Bund Deutscher Verkehrsvereine“) und finanziert sich ausschließlich über Mitgliedsbeiträge, d.h. der Staat kommt nicht für die Aktivitäten des Verbands auf ( der wichtigste Unterschied zwischen DZT UND DTV ).Er ist ein föderal aufgebauter Verband und zu ihm gehören kommunale, regionale und landesweite Tourismusorganisationen.</w:t>
      </w:r>
    </w:p>
    <w:p>
      <w:pPr>
        <w:pStyle w:val="Normal"/>
        <w:rPr/>
      </w:pPr>
      <w:r>
        <w:rPr/>
      </w:r>
    </w:p>
    <w:p>
      <w:pPr>
        <w:pStyle w:val="Normal"/>
        <w:numPr>
          <w:ilvl w:val="0"/>
          <w:numId w:val="4"/>
        </w:numPr>
        <w:rPr>
          <w:rFonts w:ascii="Trebuchet MS" w:hAnsi="Trebuchet MS" w:cs="Trebuchet MS"/>
          <w:color w:val="000000"/>
          <w:lang w:val="de-DE"/>
        </w:rPr>
      </w:pPr>
      <w:r>
        <w:rPr>
          <w:rFonts w:cs="Trebuchet MS" w:ascii="Trebuchet MS" w:hAnsi="Trebuchet MS"/>
          <w:color w:val="FF3333"/>
          <w:lang w:val="de-DE"/>
        </w:rPr>
        <w:t>Hotelverband Deutschland (IHA)</w:t>
      </w:r>
    </w:p>
    <w:p>
      <w:pPr>
        <w:pStyle w:val="Normal"/>
        <w:rPr>
          <w:rFonts w:ascii="Trebuchet MS" w:hAnsi="Trebuchet MS" w:cs="Trebuchet MS"/>
          <w:color w:val="000000"/>
          <w:lang w:val="de-DE"/>
        </w:rPr>
      </w:pPr>
      <w:r>
        <w:rPr>
          <w:rFonts w:cs="Trebuchet MS" w:ascii="Trebuchet MS" w:hAnsi="Trebuchet MS"/>
          <w:color w:val="000000"/>
          <w:lang w:val="de-DE"/>
        </w:rPr>
        <w:t>Der Hotelverband Deutschland ist der Branchenverband der Hotellerie. Er kümmert sich um die Interessen der Hotellerie auf nationaler und internationaler Ebene und unterstützt seine Mitglieder mithilfe Professionisten in dieser Branche.</w:t>
      </w:r>
    </w:p>
    <w:p>
      <w:pPr>
        <w:pStyle w:val="Normal"/>
        <w:rPr>
          <w:rFonts w:ascii="Trebuchet MS" w:hAnsi="Trebuchet MS" w:cs="Trebuchet MS"/>
          <w:color w:val="000000"/>
          <w:lang w:val="de-DE"/>
        </w:rPr>
      </w:pPr>
      <w:r>
        <w:rPr>
          <w:rFonts w:cs="Trebuchet MS" w:ascii="Trebuchet MS" w:hAnsi="Trebuchet MS"/>
          <w:color w:val="000000"/>
          <w:lang w:val="de-DE"/>
        </w:rPr>
        <w:t>Zum Verband gehören Hotels aller Kategorien. Ein wichtiger Aspekt ist, dass der IHA sehr eng mit DEHOGA arbeitet und seit 2001 betreut er dessen Fachbereich Hotellerie.</w:t>
      </w:r>
    </w:p>
    <w:p>
      <w:pPr>
        <w:pStyle w:val="Normal"/>
        <w:rPr/>
      </w:pPr>
      <w:r>
        <w:rPr/>
      </w:r>
    </w:p>
    <w:p>
      <w:pPr>
        <w:pStyle w:val="Normal"/>
        <w:rPr>
          <w:color w:val="FF3333"/>
        </w:rPr>
      </w:pPr>
      <w:r>
        <w:rPr>
          <w:color w:val="FF3333"/>
        </w:rPr>
      </w:r>
    </w:p>
    <w:p>
      <w:pPr>
        <w:pStyle w:val="Normal"/>
        <w:rPr>
          <w:color w:val="FF3333"/>
        </w:rPr>
      </w:pPr>
      <w:r>
        <w:rPr>
          <w:color w:val="FF3333"/>
        </w:rPr>
      </w:r>
    </w:p>
    <w:p>
      <w:pPr>
        <w:pStyle w:val="Normal"/>
        <w:rPr/>
      </w:pPr>
      <w:r>
        <w:rPr/>
        <w:t>Quellen: https://www.germany.travel/de/ueber-uns/uebersicht.html</w:t>
      </w:r>
    </w:p>
    <w:p>
      <w:pPr>
        <w:pStyle w:val="Normal"/>
        <w:rPr/>
      </w:pPr>
      <w:r>
        <w:rPr>
          <w:rFonts w:eastAsia="Times New Roman" w:cs="Times New Roman"/>
        </w:rPr>
        <w:t xml:space="preserve">               </w:t>
      </w:r>
      <w:r>
        <w:rPr/>
        <w:t>https://www.deutschertourismusverband.de/verband.html</w:t>
      </w:r>
    </w:p>
    <w:p>
      <w:pPr>
        <w:pStyle w:val="Normal"/>
        <w:rPr/>
      </w:pPr>
      <w:r>
        <w:rPr/>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lang w:val="de-DE"/>
        </w:rPr>
      </w:pPr>
      <w:r>
        <w:rPr>
          <w:rFonts w:cs="Trebuchet MS" w:ascii="Trebuchet MS" w:hAnsi="Trebuchet MS"/>
          <w:lang w:val="de-DE"/>
        </w:rPr>
      </w:r>
    </w:p>
    <w:p>
      <w:pPr>
        <w:pStyle w:val="Normal"/>
        <w:rPr>
          <w:rFonts w:eastAsia="Times New Roman" w:cs="Times New Roman"/>
        </w:rPr>
      </w:pPr>
      <w:r>
        <w:rPr>
          <w:rFonts w:eastAsia="Times New Roman" w:cs="Times New Roman"/>
        </w:rPr>
        <w:t xml:space="preserve"> </w:t>
      </w:r>
    </w:p>
    <w:p>
      <w:pPr>
        <w:pStyle w:val="Norm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Trebuchet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lang w:val="de-D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lang w:val="de-D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lang w:val="de-D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2"/>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Lucida Sans"/>
      <w:color w:val="auto"/>
      <w:kern w:val="2"/>
      <w:sz w:val="24"/>
      <w:szCs w:val="24"/>
      <w:lang w:val="it-IT" w:eastAsia="zh-CN" w:bidi="hi-IN"/>
    </w:rPr>
  </w:style>
  <w:style w:type="paragraph" w:styleId="Titolo2">
    <w:name w:val="Heading 2"/>
    <w:basedOn w:val="Intestazione"/>
    <w:next w:val="Corpodeltesto"/>
    <w:uiPriority w:val="9"/>
    <w:semiHidden/>
    <w:unhideWhenUsed/>
    <w:qFormat/>
    <w:pPr>
      <w:numPr>
        <w:ilvl w:val="1"/>
        <w:numId w:val="1"/>
      </w:numPr>
      <w:outlineLvl w:val="1"/>
    </w:pPr>
    <w:rPr>
      <w:rFonts w:ascii="Times New Roman" w:hAnsi="Times New Roman" w:eastAsia="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lang w:val="de-DE"/>
    </w:rPr>
  </w:style>
  <w:style w:type="character" w:styleId="WW8Num2z1" w:customStyle="1">
    <w:name w:val="WW8Num2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CollegamentoInternet" w:customStyle="1">
    <w:name w:val="Collegamento Internet"/>
    <w:rPr>
      <w:color w:val="000080"/>
      <w:u w:val="single"/>
    </w:rPr>
  </w:style>
  <w:style w:type="character" w:styleId="Punti" w:customStyle="1">
    <w:name w:val="Punti"/>
    <w:qFormat/>
    <w:rPr>
      <w:rFonts w:ascii="OpenSymbol;Arial Unicode MS" w:hAnsi="OpenSymbol;Arial Unicode MS" w:eastAsia="OpenSymbol;Arial Unicode MS" w:cs="OpenSymbol;Arial Unicode MS"/>
    </w:rPr>
  </w:style>
  <w:style w:type="character" w:styleId="PidipaginaCarattere" w:customStyle="1">
    <w:name w:val="Piè di pagina Carattere"/>
    <w:basedOn w:val="DefaultParagraphFont"/>
    <w:link w:val="Pidipagina"/>
    <w:uiPriority w:val="99"/>
    <w:qFormat/>
    <w:rsid w:val="00ac2ee6"/>
    <w:rPr>
      <w:rFonts w:ascii="Times New Roman" w:hAnsi="Times New Roman" w:eastAsia="SimSun" w:cs="Mangal"/>
      <w:kern w:val="2"/>
      <w:szCs w:val="2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next w:val="Corpodeltesto"/>
    <w:pPr>
      <w:keepNext w:val="true"/>
      <w:spacing w:before="240" w:after="120"/>
    </w:pPr>
    <w:rPr>
      <w:rFonts w:ascii="Arial" w:hAnsi="Arial" w:eastAsia="Microsoft YaHei"/>
      <w:sz w:val="28"/>
      <w:szCs w:val="28"/>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Pidipagina">
    <w:name w:val="Footer"/>
    <w:basedOn w:val="Normal"/>
    <w:link w:val="PidipaginaCarattere"/>
    <w:uiPriority w:val="99"/>
    <w:unhideWhenUsed/>
    <w:rsid w:val="00ac2ee6"/>
    <w:pPr>
      <w:tabs>
        <w:tab w:val="clear" w:pos="709"/>
        <w:tab w:val="center" w:pos="4819" w:leader="none"/>
        <w:tab w:val="right" w:pos="9638" w:leader="none"/>
      </w:tabs>
    </w:pPr>
    <w:rPr>
      <w:rFonts w:cs="Mangal"/>
      <w:szCs w:val="21"/>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34495</TotalTime>
  <Application>LibreOffice/7.2.2.2$Windows_X86_64 LibreOffice_project/02b2acce88a210515b4a5bb2e46cbfb63fe97d56</Application>
  <AppVersion>15.0000</AppVersion>
  <Pages>2</Pages>
  <Words>533</Words>
  <Characters>3344</Characters>
  <CharactersWithSpaces>3869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2021-08-09T22:06:00Z</dcterms:created>
  <dc:creator>Maurilio </dc:creator>
  <dc:description/>
  <dc:language>it-IT</dc:language>
  <cp:lastModifiedBy/>
  <dcterms:modified xsi:type="dcterms:W3CDTF">2021-11-23T14:42:01Z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