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6290B" w14:textId="7E7D5F8B" w:rsidR="00CA3C12" w:rsidRPr="004D33D3" w:rsidRDefault="00CA3C12" w:rsidP="00CA3C12">
      <w:pPr>
        <w:rPr>
          <w:b/>
        </w:rPr>
      </w:pPr>
      <w:r w:rsidRPr="00CA3C12">
        <w:rPr>
          <w:b/>
          <w:highlight w:val="yellow"/>
        </w:rPr>
        <w:t xml:space="preserve">Programma d’esame </w:t>
      </w:r>
      <w:r w:rsidR="00915DC8">
        <w:rPr>
          <w:b/>
          <w:highlight w:val="yellow"/>
        </w:rPr>
        <w:t>per esonero prima parte</w:t>
      </w:r>
      <w:r w:rsidRPr="00CA3C12">
        <w:rPr>
          <w:b/>
          <w:highlight w:val="yellow"/>
        </w:rPr>
        <w:t xml:space="preserve"> </w:t>
      </w:r>
    </w:p>
    <w:p w14:paraId="38216C54" w14:textId="3C8A72CC" w:rsidR="00CA3C12" w:rsidRDefault="00CA3C12" w:rsidP="00CA3C12">
      <w:r>
        <w:t xml:space="preserve">1. </w:t>
      </w:r>
      <w:proofErr w:type="spellStart"/>
      <w:r>
        <w:t>Jim</w:t>
      </w:r>
      <w:proofErr w:type="spellEnd"/>
      <w:r>
        <w:t xml:space="preserve"> Blythe, Elena Cedrola, Jane Martin Fondamenti di marketing Pearson Prentice Hall, Mi</w:t>
      </w:r>
      <w:r w:rsidR="00280ECC">
        <w:t>lano, 2017</w:t>
      </w:r>
      <w:r>
        <w:t xml:space="preserve"> Pagine/Capitoli: Capitoli 1, 2, 3, 4, 5, 6, 7, 8, 12</w:t>
      </w:r>
      <w:r w:rsidR="002C7AFD">
        <w:t xml:space="preserve"> pp. (338-356)</w:t>
      </w:r>
      <w:r w:rsidR="00627823">
        <w:t xml:space="preserve"> – Per l’esame vanno studiati soltanto i casi presentati a lezione</w:t>
      </w:r>
      <w:r>
        <w:t>.</w:t>
      </w:r>
    </w:p>
    <w:p w14:paraId="7545AA7A" w14:textId="6AABED8E" w:rsidR="00CA3C12" w:rsidRDefault="00CA3C12" w:rsidP="00CA3C12">
      <w:r>
        <w:t>2. Elena Cedrola Il marketing internazionale per le piccole e medie imp</w:t>
      </w:r>
      <w:r w:rsidR="00280ECC">
        <w:t>rese McGraw-Hill, Milano, 2005</w:t>
      </w:r>
      <w:r>
        <w:t xml:space="preserve"> Pagine/Capitoli: Capitoli 5, 6, 7,</w:t>
      </w:r>
      <w:r w:rsidR="00915DC8">
        <w:t xml:space="preserve"> 8</w:t>
      </w:r>
      <w:r>
        <w:t>.</w:t>
      </w:r>
    </w:p>
    <w:p w14:paraId="0CAA13F8" w14:textId="77777777" w:rsidR="00CA3C12" w:rsidRDefault="00CA3C12" w:rsidP="00CA3C12">
      <w:r>
        <w:t>+ Tutti gli appunti integrativi ai capitoli e gli schemi delle lezioni postati in Teams all’interno delle cartelle lezione.</w:t>
      </w:r>
    </w:p>
    <w:p w14:paraId="5F7B14A5" w14:textId="77777777" w:rsidR="00280ECC" w:rsidRDefault="00280ECC" w:rsidP="00CA3C12">
      <w:bookmarkStart w:id="0" w:name="_GoBack"/>
      <w:bookmarkEnd w:id="0"/>
    </w:p>
    <w:p w14:paraId="0FD3DA8E" w14:textId="77777777" w:rsidR="00280ECC" w:rsidRDefault="00280ECC" w:rsidP="00CA3C12">
      <w:r>
        <w:t>CONSIGLIO PER LO STUDIO</w:t>
      </w:r>
    </w:p>
    <w:p w14:paraId="5DE370A1" w14:textId="529C7E9C" w:rsidR="00627823" w:rsidRDefault="00627823" w:rsidP="00280ECC">
      <w:pPr>
        <w:pStyle w:val="Paragrafoelenco"/>
        <w:numPr>
          <w:ilvl w:val="0"/>
          <w:numId w:val="1"/>
        </w:numPr>
      </w:pPr>
      <w:r>
        <w:t xml:space="preserve">Aprire </w:t>
      </w:r>
      <w:proofErr w:type="gramStart"/>
      <w:r>
        <w:t>i pdf</w:t>
      </w:r>
      <w:proofErr w:type="gramEnd"/>
      <w:r>
        <w:t xml:space="preserve"> della lezione e leggere schemi ed esempi</w:t>
      </w:r>
    </w:p>
    <w:p w14:paraId="7FDCEEDB" w14:textId="4585E55E" w:rsidR="00280ECC" w:rsidRDefault="00627823" w:rsidP="00280ECC">
      <w:pPr>
        <w:pStyle w:val="Paragrafoelenco"/>
        <w:numPr>
          <w:ilvl w:val="0"/>
          <w:numId w:val="1"/>
        </w:numPr>
      </w:pPr>
      <w:r>
        <w:t>Leggere e studiare i vari argomenti sui capitoli segnalati alla fine di ogni file lezione. Studiare eventuali appunti integrativi pubblicati</w:t>
      </w:r>
      <w:r w:rsidR="00280ECC">
        <w:t>.</w:t>
      </w:r>
    </w:p>
    <w:p w14:paraId="3CBD1154" w14:textId="2EE8169B" w:rsidR="00627823" w:rsidRDefault="00627823" w:rsidP="00280ECC">
      <w:pPr>
        <w:pStyle w:val="Paragrafoelenco"/>
        <w:numPr>
          <w:ilvl w:val="0"/>
          <w:numId w:val="1"/>
        </w:numPr>
      </w:pPr>
      <w:r>
        <w:t>Non saranno oggetto di domande d’esame le charts relative ai seminari tenuti da relatori esterni.</w:t>
      </w:r>
    </w:p>
    <w:sectPr w:rsidR="006278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0067A"/>
    <w:multiLevelType w:val="hybridMultilevel"/>
    <w:tmpl w:val="D8942E34"/>
    <w:lvl w:ilvl="0" w:tplc="12E2AF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D3"/>
    <w:rsid w:val="001A43C7"/>
    <w:rsid w:val="0023290D"/>
    <w:rsid w:val="00280ECC"/>
    <w:rsid w:val="002C7AFD"/>
    <w:rsid w:val="002D61FB"/>
    <w:rsid w:val="004D33D3"/>
    <w:rsid w:val="00627823"/>
    <w:rsid w:val="006A393D"/>
    <w:rsid w:val="008F4669"/>
    <w:rsid w:val="00915DC8"/>
    <w:rsid w:val="00C35A57"/>
    <w:rsid w:val="00CA3C12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1EC9"/>
  <w15:chartTrackingRefBased/>
  <w15:docId w15:val="{0FE8BDBC-CB94-9E42-886C-0CB94908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07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E25C03B8DA45B327F3EFB0918AF4" ma:contentTypeVersion="2" ma:contentTypeDescription="Creare un nuovo documento." ma:contentTypeScope="" ma:versionID="aa1153bf916ca2986c3526e987cc1158">
  <xsd:schema xmlns:xsd="http://www.w3.org/2001/XMLSchema" xmlns:xs="http://www.w3.org/2001/XMLSchema" xmlns:p="http://schemas.microsoft.com/office/2006/metadata/properties" xmlns:ns2="0c2cf549-3f5d-4cb1-9f2c-5f5e1f2fabdf" targetNamespace="http://schemas.microsoft.com/office/2006/metadata/properties" ma:root="true" ma:fieldsID="d6bad263924ad43807cf7ceccc86581c" ns2:_="">
    <xsd:import namespace="0c2cf549-3f5d-4cb1-9f2c-5f5e1f2fa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cf549-3f5d-4cb1-9f2c-5f5e1f2fa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FBA8F-F2FF-4E69-AE7B-BEF6600DF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B8365-8E54-4A8F-B149-8FC72511DA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A6BD4D-3EBB-40F2-A059-861DBB41F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cf549-3f5d-4cb1-9f2c-5f5e1f2fa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Cedrola Elena (elena.cedrola)</dc:creator>
  <cp:keywords/>
  <dc:description/>
  <cp:lastModifiedBy>elena.cedrola@unimc.it</cp:lastModifiedBy>
  <cp:revision>3</cp:revision>
  <dcterms:created xsi:type="dcterms:W3CDTF">2023-12-18T15:08:00Z</dcterms:created>
  <dcterms:modified xsi:type="dcterms:W3CDTF">2023-12-18T15:11:00Z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0x0101006F78E25C03B8DA45B327F3EFB0918AF4</vt:lpwstr>
  </property>
</Properties>
</file>