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608A" w14:textId="60373D33" w:rsidR="003B3F28" w:rsidRDefault="003B3F28">
      <w:pPr>
        <w:rPr>
          <w:lang w:val="it-IT"/>
        </w:rPr>
      </w:pPr>
      <w:r>
        <w:rPr>
          <w:lang w:val="it-IT"/>
        </w:rPr>
        <w:t xml:space="preserve">BARTOLINI </w:t>
      </w:r>
      <w:r>
        <w:rPr>
          <w:lang w:val="it-IT"/>
        </w:rPr>
        <w:tab/>
        <w:t>26</w:t>
      </w:r>
    </w:p>
    <w:p w14:paraId="6719A6AE" w14:textId="29DD35BD" w:rsidR="003B3F28" w:rsidRDefault="003B3F28">
      <w:pPr>
        <w:rPr>
          <w:lang w:val="it-IT"/>
        </w:rPr>
      </w:pPr>
      <w:r>
        <w:rPr>
          <w:lang w:val="it-IT"/>
        </w:rPr>
        <w:t xml:space="preserve">BINNI </w:t>
      </w:r>
      <w:r>
        <w:rPr>
          <w:lang w:val="it-IT"/>
        </w:rPr>
        <w:tab/>
      </w:r>
      <w:r>
        <w:rPr>
          <w:lang w:val="it-IT"/>
        </w:rPr>
        <w:tab/>
        <w:t>29</w:t>
      </w:r>
    </w:p>
    <w:p w14:paraId="5549348F" w14:textId="23D0A96C" w:rsidR="003B3F28" w:rsidRDefault="003B3F28">
      <w:pPr>
        <w:rPr>
          <w:lang w:val="it-IT"/>
        </w:rPr>
      </w:pPr>
      <w:r>
        <w:rPr>
          <w:lang w:val="it-IT"/>
        </w:rPr>
        <w:t>DISANTO</w:t>
      </w:r>
      <w:r>
        <w:rPr>
          <w:lang w:val="it-IT"/>
        </w:rPr>
        <w:tab/>
        <w:t>25</w:t>
      </w:r>
    </w:p>
    <w:p w14:paraId="046F38E4" w14:textId="77777777" w:rsidR="003B3F28" w:rsidRDefault="003B3F28">
      <w:pPr>
        <w:rPr>
          <w:lang w:val="it-IT"/>
        </w:rPr>
      </w:pPr>
    </w:p>
    <w:p w14:paraId="50CC53DA" w14:textId="77777777" w:rsidR="003B3F28" w:rsidRDefault="003B3F28">
      <w:pPr>
        <w:rPr>
          <w:lang w:val="it-IT"/>
        </w:rPr>
      </w:pPr>
    </w:p>
    <w:p w14:paraId="3B5DE306" w14:textId="1CE12F69" w:rsidR="003B3F28" w:rsidRDefault="003B3F28">
      <w:pPr>
        <w:rPr>
          <w:lang w:val="it-IT"/>
        </w:rPr>
      </w:pPr>
      <w:r>
        <w:rPr>
          <w:lang w:val="it-IT"/>
        </w:rPr>
        <w:t>In presenza dei voti per il modulo B, la verbalizzazione sarà fatta direttamente dalla docente.</w:t>
      </w:r>
    </w:p>
    <w:p w14:paraId="2BC9F00C" w14:textId="77777777" w:rsidR="003B3F28" w:rsidRDefault="003B3F28">
      <w:pPr>
        <w:rPr>
          <w:lang w:val="it-IT"/>
        </w:rPr>
      </w:pPr>
    </w:p>
    <w:p w14:paraId="19674560" w14:textId="77777777" w:rsidR="003B3F28" w:rsidRPr="003B3F28" w:rsidRDefault="003B3F28">
      <w:pPr>
        <w:rPr>
          <w:lang w:val="it-IT"/>
        </w:rPr>
      </w:pPr>
    </w:p>
    <w:sectPr w:rsidR="003B3F28" w:rsidRPr="003B3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28"/>
    <w:rsid w:val="003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ABABC9"/>
  <w15:chartTrackingRefBased/>
  <w15:docId w15:val="{8BA14694-4A2C-F44E-9F96-3C2B7C44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115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elena.digiovanni@unimc.it</dc:creator>
  <cp:keywords/>
  <dc:description/>
  <cp:lastModifiedBy>elena.digiovanni@unimc.it</cp:lastModifiedBy>
  <cp:revision>1</cp:revision>
  <dcterms:created xsi:type="dcterms:W3CDTF">2024-03-03T16:56:00Z</dcterms:created>
  <dcterms:modified xsi:type="dcterms:W3CDTF">2024-03-03T16:57:00Z</dcterms:modified>
</cp:coreProperties>
</file>