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C" w:rsidRDefault="00E7705C"/>
    <w:p w:rsidR="00E7705C" w:rsidRPr="00E7705C" w:rsidRDefault="00E7705C" w:rsidP="00E7705C"/>
    <w:p w:rsidR="00E7705C" w:rsidRPr="00E7705C" w:rsidRDefault="00E7705C" w:rsidP="00E7705C">
      <w:pPr>
        <w:jc w:val="center"/>
        <w:rPr>
          <w:rFonts w:ascii="Arial" w:hAnsi="Arial"/>
          <w:b/>
          <w:sz w:val="36"/>
          <w:szCs w:val="36"/>
        </w:rPr>
      </w:pPr>
      <w:r w:rsidRPr="00E7705C">
        <w:rPr>
          <w:rFonts w:ascii="Arial" w:hAnsi="Arial"/>
          <w:b/>
          <w:sz w:val="36"/>
          <w:szCs w:val="36"/>
        </w:rPr>
        <w:t>SEMINARIO</w:t>
      </w:r>
    </w:p>
    <w:p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  <w:r w:rsidRPr="00E7705C">
        <w:rPr>
          <w:rFonts w:ascii="Arial" w:hAnsi="Arial"/>
          <w:color w:val="7F7F7F" w:themeColor="text1" w:themeTint="80"/>
        </w:rPr>
        <w:t>Nell’ambito del corso di</w:t>
      </w:r>
    </w:p>
    <w:p w:rsidR="001873B5" w:rsidRPr="001873B5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PEDAGOGIA GENERALE A-L</w:t>
      </w:r>
    </w:p>
    <w:p w:rsidR="00E7705C" w:rsidRPr="00E7705C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CLASSE L-19 (SCIENZE DELL’EDUCAZIONE E DELLA FORMAZIONE</w:t>
      </w:r>
    </w:p>
    <w:p w:rsid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:rsidR="00E7705C" w:rsidRDefault="00E7705C" w:rsidP="00E7705C">
      <w:pPr>
        <w:jc w:val="center"/>
        <w:rPr>
          <w:rFonts w:ascii="Arial" w:hAnsi="Arial"/>
          <w:b/>
          <w:color w:val="E47823"/>
          <w:sz w:val="72"/>
          <w:szCs w:val="72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4DC64" wp14:editId="6747CCE1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515100" cy="0"/>
                <wp:effectExtent l="0" t="0" r="127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95B4B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Ly6gEAAEYEAAAOAAAAZHJzL2Uyb0RvYy54bWysU9uO2yAQfa/Uf0C8N7azyq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" strokecolor="gray [1629]" strokeweight="2pt"/>
            </w:pict>
          </mc:Fallback>
        </mc:AlternateContent>
      </w:r>
    </w:p>
    <w:p w:rsidR="001873B5" w:rsidRDefault="001873B5" w:rsidP="001873B5">
      <w:pPr>
        <w:jc w:val="center"/>
        <w:rPr>
          <w:rFonts w:ascii="Arial" w:hAnsi="Arial"/>
          <w:b/>
          <w:color w:val="631450"/>
          <w:sz w:val="84"/>
          <w:szCs w:val="84"/>
        </w:rPr>
      </w:pPr>
      <w:r w:rsidRPr="001873B5">
        <w:rPr>
          <w:rFonts w:ascii="Arial" w:hAnsi="Arial"/>
          <w:b/>
          <w:color w:val="631450"/>
          <w:sz w:val="84"/>
          <w:szCs w:val="84"/>
        </w:rPr>
        <w:t>CIASCUNO CRESCE SOLO SE SOGNATO</w:t>
      </w:r>
    </w:p>
    <w:p w:rsidR="001873B5" w:rsidRPr="00134342" w:rsidRDefault="008251F1" w:rsidP="001873B5">
      <w:pPr>
        <w:jc w:val="center"/>
        <w:rPr>
          <w:rFonts w:ascii="Arial" w:hAnsi="Arial"/>
          <w:b/>
          <w:color w:val="705959"/>
          <w:sz w:val="72"/>
          <w:szCs w:val="72"/>
        </w:rPr>
      </w:pPr>
      <w:r>
        <w:rPr>
          <w:rFonts w:ascii="Arial" w:hAnsi="Arial"/>
          <w:b/>
          <w:color w:val="705959"/>
          <w:sz w:val="72"/>
          <w:szCs w:val="72"/>
        </w:rPr>
        <w:t>Educazione e teatro come poesia della relazione</w:t>
      </w:r>
    </w:p>
    <w:p w:rsidR="00E7705C" w:rsidRPr="00E7705C" w:rsidRDefault="00E7705C" w:rsidP="00E7705C">
      <w:pPr>
        <w:jc w:val="center"/>
        <w:rPr>
          <w:rFonts w:ascii="Arial" w:hAnsi="Arial"/>
          <w:b/>
          <w:color w:val="E47823"/>
          <w:sz w:val="40"/>
          <w:szCs w:val="40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71AD4" wp14:editId="713CFE1F">
                <wp:simplePos x="0" y="0"/>
                <wp:positionH relativeFrom="column">
                  <wp:posOffset>-228600</wp:posOffset>
                </wp:positionH>
                <wp:positionV relativeFrom="paragraph">
                  <wp:posOffset>239395</wp:posOffset>
                </wp:positionV>
                <wp:extent cx="6515100" cy="0"/>
                <wp:effectExtent l="0" t="0" r="12700" b="254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62AD4" id="Connettore 1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8.85pt" to="4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xT6gEAAEYEAAAOAAAAZHJzL2Uyb0RvYy54bWysU9uO2yAQfa/Uf0C8N7ajza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" strokecolor="gray [1629]" strokeweight="2pt"/>
            </w:pict>
          </mc:Fallback>
        </mc:AlternateContent>
      </w:r>
    </w:p>
    <w:p w:rsidR="008251F1" w:rsidRDefault="008251F1" w:rsidP="008251F1">
      <w:pPr>
        <w:jc w:val="center"/>
        <w:rPr>
          <w:rFonts w:ascii="Arial" w:hAnsi="Arial"/>
          <w:b/>
          <w:color w:val="E47823"/>
          <w:sz w:val="36"/>
          <w:szCs w:val="36"/>
        </w:rPr>
      </w:pPr>
      <w:r w:rsidRPr="003604AD">
        <w:rPr>
          <w:rFonts w:ascii="Arial" w:hAnsi="Arial"/>
          <w:b/>
          <w:color w:val="E47823"/>
          <w:sz w:val="36"/>
          <w:szCs w:val="36"/>
        </w:rPr>
        <w:t xml:space="preserve">Seminario </w:t>
      </w:r>
      <w:r>
        <w:rPr>
          <w:rFonts w:ascii="Arial" w:hAnsi="Arial"/>
          <w:b/>
          <w:color w:val="E47823"/>
          <w:sz w:val="36"/>
          <w:szCs w:val="36"/>
        </w:rPr>
        <w:t xml:space="preserve">di orientamento </w:t>
      </w:r>
      <w:r w:rsidRPr="003604AD">
        <w:rPr>
          <w:rFonts w:ascii="Arial" w:hAnsi="Arial"/>
          <w:b/>
          <w:color w:val="E47823"/>
          <w:sz w:val="36"/>
          <w:szCs w:val="36"/>
        </w:rPr>
        <w:t xml:space="preserve">intorno alle sottili relazioni </w:t>
      </w:r>
    </w:p>
    <w:p w:rsidR="008251F1" w:rsidRDefault="008251F1" w:rsidP="008251F1">
      <w:pPr>
        <w:jc w:val="center"/>
        <w:rPr>
          <w:rFonts w:ascii="Arial" w:hAnsi="Arial"/>
          <w:b/>
          <w:color w:val="E47823"/>
          <w:sz w:val="36"/>
          <w:szCs w:val="36"/>
        </w:rPr>
      </w:pPr>
      <w:r w:rsidRPr="003604AD">
        <w:rPr>
          <w:rFonts w:ascii="Arial" w:hAnsi="Arial"/>
          <w:b/>
          <w:color w:val="E47823"/>
          <w:sz w:val="36"/>
          <w:szCs w:val="36"/>
        </w:rPr>
        <w:t>che intercorrono tra l</w:t>
      </w:r>
      <w:r>
        <w:rPr>
          <w:rFonts w:ascii="Arial" w:hAnsi="Arial"/>
          <w:b/>
          <w:color w:val="E47823"/>
          <w:sz w:val="36"/>
          <w:szCs w:val="36"/>
        </w:rPr>
        <w:t>’</w:t>
      </w:r>
      <w:r w:rsidRPr="003604AD">
        <w:rPr>
          <w:rFonts w:ascii="Arial" w:hAnsi="Arial"/>
          <w:b/>
          <w:color w:val="E47823"/>
          <w:sz w:val="36"/>
          <w:szCs w:val="36"/>
        </w:rPr>
        <w:t xml:space="preserve">arte dell'attore e l'Infanzia, </w:t>
      </w:r>
    </w:p>
    <w:p w:rsidR="00E7705C" w:rsidRPr="00E7705C" w:rsidRDefault="008251F1" w:rsidP="008251F1">
      <w:pPr>
        <w:jc w:val="center"/>
        <w:rPr>
          <w:rFonts w:ascii="Arial" w:hAnsi="Arial"/>
          <w:b/>
          <w:color w:val="E47823"/>
          <w:sz w:val="40"/>
          <w:szCs w:val="40"/>
        </w:rPr>
      </w:pPr>
      <w:r w:rsidRPr="003604AD">
        <w:rPr>
          <w:rFonts w:ascii="Arial" w:hAnsi="Arial"/>
          <w:b/>
          <w:color w:val="E47823"/>
          <w:sz w:val="36"/>
          <w:szCs w:val="36"/>
        </w:rPr>
        <w:t>quella presente del bambino e quella remota dell'adulto</w:t>
      </w:r>
    </w:p>
    <w:p w:rsidR="00E7705C" w:rsidRPr="008251F1" w:rsidRDefault="00E7705C" w:rsidP="00E7705C">
      <w:pPr>
        <w:jc w:val="center"/>
        <w:rPr>
          <w:rFonts w:ascii="Arial" w:hAnsi="Arial"/>
          <w:b/>
          <w:color w:val="E47823"/>
          <w:sz w:val="40"/>
          <w:szCs w:val="40"/>
        </w:rPr>
      </w:pPr>
    </w:p>
    <w:p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INTRODUCE</w:t>
      </w:r>
    </w:p>
    <w:p w:rsidR="00E7705C" w:rsidRDefault="008251F1" w:rsidP="00E7705C">
      <w:pPr>
        <w:jc w:val="center"/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Fabrizio </w:t>
      </w:r>
      <w:r w:rsidRPr="008251F1">
        <w:rPr>
          <w:rFonts w:ascii="Arial" w:hAnsi="Arial"/>
          <w:b/>
          <w:sz w:val="48"/>
          <w:szCs w:val="48"/>
        </w:rPr>
        <w:t>d’Aniello</w:t>
      </w:r>
    </w:p>
    <w:p w:rsidR="00275AE6" w:rsidRPr="00E7705C" w:rsidRDefault="00275AE6" w:rsidP="00E7705C">
      <w:pPr>
        <w:jc w:val="center"/>
        <w:rPr>
          <w:rFonts w:ascii="Arial" w:hAnsi="Arial"/>
          <w:b/>
          <w:sz w:val="48"/>
          <w:szCs w:val="48"/>
        </w:rPr>
      </w:pPr>
      <w:r>
        <w:rPr>
          <w:rFonts w:ascii="Arial" w:hAnsi="Arial"/>
        </w:rPr>
        <w:t>UNIVERSITÀ DI MACERATA</w:t>
      </w:r>
    </w:p>
    <w:p w:rsidR="00E7705C" w:rsidRPr="00E7705C" w:rsidRDefault="00E7705C" w:rsidP="00E7705C">
      <w:pPr>
        <w:jc w:val="center"/>
        <w:rPr>
          <w:rFonts w:ascii="Arial" w:hAnsi="Arial"/>
        </w:rPr>
      </w:pPr>
    </w:p>
    <w:p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INTERVIENE</w:t>
      </w:r>
    </w:p>
    <w:p w:rsidR="00275AE6" w:rsidRPr="00E7705C" w:rsidRDefault="00030797" w:rsidP="00030797">
      <w:pPr>
        <w:tabs>
          <w:tab w:val="left" w:pos="437"/>
          <w:tab w:val="center" w:pos="4816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48"/>
          <w:szCs w:val="48"/>
        </w:rPr>
        <w:tab/>
      </w:r>
      <w:r>
        <w:rPr>
          <w:rFonts w:ascii="Arial" w:hAnsi="Arial"/>
          <w:sz w:val="48"/>
          <w:szCs w:val="48"/>
        </w:rPr>
        <w:tab/>
      </w:r>
      <w:r w:rsidR="008251F1">
        <w:rPr>
          <w:rFonts w:ascii="Arial" w:hAnsi="Arial"/>
          <w:sz w:val="48"/>
          <w:szCs w:val="48"/>
        </w:rPr>
        <w:t xml:space="preserve">Meri </w:t>
      </w:r>
      <w:proofErr w:type="spellStart"/>
      <w:r w:rsidR="008251F1" w:rsidRPr="008251F1">
        <w:rPr>
          <w:rFonts w:ascii="Arial" w:hAnsi="Arial"/>
          <w:b/>
          <w:sz w:val="48"/>
          <w:szCs w:val="48"/>
        </w:rPr>
        <w:t>Bracalente</w:t>
      </w:r>
      <w:proofErr w:type="spellEnd"/>
    </w:p>
    <w:p w:rsidR="00E07FD3" w:rsidRPr="00E7705C" w:rsidRDefault="008251F1" w:rsidP="008251F1">
      <w:pPr>
        <w:jc w:val="center"/>
      </w:pPr>
      <w:r>
        <w:rPr>
          <w:rFonts w:ascii="Arial" w:hAnsi="Arial"/>
        </w:rPr>
        <w:t>ATTRICE, AUTRICE E CO-DIRETTRICE DEL “TEATRO REBIS” DI MACERATA</w:t>
      </w:r>
    </w:p>
    <w:sectPr w:rsidR="00E07FD3" w:rsidRPr="00E7705C" w:rsidSect="00E07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E3" w:rsidRDefault="00F152E3" w:rsidP="00E7705C">
      <w:r>
        <w:separator/>
      </w:r>
    </w:p>
  </w:endnote>
  <w:endnote w:type="continuationSeparator" w:id="0">
    <w:p w:rsidR="00F152E3" w:rsidRDefault="00F152E3" w:rsidP="00E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39" w:rsidRDefault="002649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5C" w:rsidRDefault="00E7705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-478790</wp:posOffset>
              </wp:positionV>
              <wp:extent cx="7658100" cy="1143000"/>
              <wp:effectExtent l="50800" t="25400" r="63500" b="7620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143000"/>
                      </a:xfrm>
                      <a:prstGeom prst="rect">
                        <a:avLst/>
                      </a:prstGeom>
                      <a:solidFill>
                        <a:srgbClr val="63145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705C" w:rsidRPr="00E7705C" w:rsidRDefault="00264939" w:rsidP="00E7705C">
                          <w:pPr>
                            <w:jc w:val="center"/>
                            <w:rPr>
                              <w:rFonts w:ascii="Arial" w:hAnsi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28</w:t>
                          </w:r>
                          <w:r w:rsidR="008251F1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NOVEM</w:t>
                          </w:r>
                          <w:r w:rsidR="008251F1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BRE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 2022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, </w:t>
                          </w:r>
                          <w:r w:rsidR="008251F1" w:rsidRPr="00E7705C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ORE 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11-13:30</w:t>
                          </w:r>
                        </w:p>
                        <w:p w:rsidR="00E7705C" w:rsidRPr="00E7705C" w:rsidRDefault="008251F1" w:rsidP="00E7705C">
                          <w:pPr>
                            <w:jc w:val="center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AULA</w:t>
                          </w:r>
                          <w:r w:rsidR="00264939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16</w:t>
                          </w:r>
                          <w:bookmarkStart w:id="0" w:name="_GoBack"/>
                          <w:bookmarkEnd w:id="0"/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POLO DIDATTICO “L.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>BERTELLI”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/</w:t>
                          </w:r>
                          <w:proofErr w:type="gramEnd"/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MACERATA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" o:spid="_x0000_s1026" style="position:absolute;margin-left:-63pt;margin-top:-37.7pt;width:60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" fillcolor="#631450" stroked="f">
              <v:shadow on="t" color="black" opacity="22937f" origin=",.5" offset="0,.63889mm"/>
              <v:textbox>
                <w:txbxContent>
                  <w:p w:rsidR="00E7705C" w:rsidRPr="00E7705C" w:rsidRDefault="00264939" w:rsidP="00E7705C">
                    <w:pPr>
                      <w:jc w:val="center"/>
                      <w:rPr>
                        <w:rFonts w:ascii="Arial" w:hAnsi="Arial"/>
                        <w:sz w:val="56"/>
                        <w:szCs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28</w:t>
                    </w:r>
                    <w:r w:rsidR="008251F1">
                      <w:rPr>
                        <w:rFonts w:ascii="Arial" w:hAnsi="Arial"/>
                        <w:b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NOVEM</w:t>
                    </w:r>
                    <w:r w:rsidR="008251F1">
                      <w:rPr>
                        <w:rFonts w:ascii="Arial" w:hAnsi="Arial"/>
                        <w:b/>
                        <w:sz w:val="56"/>
                        <w:szCs w:val="56"/>
                      </w:rPr>
                      <w:t>BRE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 xml:space="preserve"> 2022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, </w:t>
                    </w:r>
                    <w:r w:rsidR="008251F1" w:rsidRPr="00E7705C">
                      <w:rPr>
                        <w:rFonts w:ascii="Arial" w:hAnsi="Arial"/>
                        <w:sz w:val="56"/>
                        <w:szCs w:val="56"/>
                      </w:rPr>
                      <w:t xml:space="preserve">ORE 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>11-13:30</w:t>
                    </w:r>
                  </w:p>
                  <w:p w:rsidR="00E7705C" w:rsidRPr="00E7705C" w:rsidRDefault="008251F1" w:rsidP="00E7705C">
                    <w:pPr>
                      <w:jc w:val="center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AULA</w:t>
                    </w:r>
                    <w:r w:rsidR="00264939">
                      <w:rPr>
                        <w:rFonts w:ascii="Arial" w:hAnsi="Arial"/>
                        <w:color w:val="FFFFFF" w:themeColor="background1"/>
                      </w:rPr>
                      <w:t xml:space="preserve"> 16</w:t>
                    </w:r>
                    <w:bookmarkStart w:id="1" w:name="_GoBack"/>
                    <w:bookmarkEnd w:id="1"/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/ 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POLO DIDATTICO “L. </w:t>
                    </w:r>
                    <w:proofErr w:type="gramStart"/>
                    <w:r>
                      <w:rPr>
                        <w:rFonts w:ascii="Arial" w:hAnsi="Arial"/>
                        <w:color w:val="FFFFFF" w:themeColor="background1"/>
                      </w:rPr>
                      <w:t>BERTELLI”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/</w:t>
                    </w:r>
                    <w:proofErr w:type="gramEnd"/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MACERATA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39" w:rsidRDefault="002649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E3" w:rsidRDefault="00F152E3" w:rsidP="00E7705C">
      <w:r>
        <w:separator/>
      </w:r>
    </w:p>
  </w:footnote>
  <w:footnote w:type="continuationSeparator" w:id="0">
    <w:p w:rsidR="00F152E3" w:rsidRDefault="00F152E3" w:rsidP="00E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39" w:rsidRDefault="002649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5C" w:rsidRDefault="008D0E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-572135</wp:posOffset>
          </wp:positionH>
          <wp:positionV relativeFrom="paragraph">
            <wp:posOffset>-449580</wp:posOffset>
          </wp:positionV>
          <wp:extent cx="7715885" cy="1699895"/>
          <wp:effectExtent l="0" t="0" r="571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LOCANDINA_HR_ScForm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885" cy="1699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39" w:rsidRDefault="002649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5C"/>
    <w:rsid w:val="00030797"/>
    <w:rsid w:val="00134342"/>
    <w:rsid w:val="001873B5"/>
    <w:rsid w:val="00264939"/>
    <w:rsid w:val="00275AE6"/>
    <w:rsid w:val="008251F1"/>
    <w:rsid w:val="008D0E1A"/>
    <w:rsid w:val="00D97F14"/>
    <w:rsid w:val="00E07FD3"/>
    <w:rsid w:val="00E7705C"/>
    <w:rsid w:val="00F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3F6DE"/>
  <w14:defaultImageDpi w14:val="300"/>
  <w15:docId w15:val="{4DA5E06B-68FD-494B-8A90-E383482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05C"/>
  </w:style>
  <w:style w:type="paragraph" w:styleId="Pidipagina">
    <w:name w:val="footer"/>
    <w:basedOn w:val="Normale"/>
    <w:link w:val="Pidipagina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crucianelli</dc:creator>
  <cp:keywords/>
  <dc:description/>
  <cp:lastModifiedBy>D'Aniello</cp:lastModifiedBy>
  <cp:revision>4</cp:revision>
  <dcterms:created xsi:type="dcterms:W3CDTF">2015-04-22T09:17:00Z</dcterms:created>
  <dcterms:modified xsi:type="dcterms:W3CDTF">2022-11-08T10:52:00Z</dcterms:modified>
</cp:coreProperties>
</file>