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C2EB2" w14:textId="77777777" w:rsidR="00CC45DC" w:rsidRPr="00DE49F0" w:rsidRDefault="00CC45DC" w:rsidP="00CC45DC">
      <w:pPr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</w:pPr>
      <w:r w:rsidRPr="00DE49F0"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  <w:t>Negoziare</w:t>
      </w:r>
    </w:p>
    <w:p w14:paraId="5D885DFF" w14:textId="77777777" w:rsidR="00CC45DC" w:rsidRPr="00DE49F0" w:rsidRDefault="00CC45DC" w:rsidP="00CC45DC">
      <w:pPr>
        <w:rPr>
          <w:rFonts w:ascii="Times New Roman" w:eastAsia="KaiTi" w:hAnsi="Times New Roman" w:cs="Times New Roman"/>
          <w:b/>
          <w:bCs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b/>
          <w:bCs/>
          <w:sz w:val="32"/>
          <w:szCs w:val="32"/>
          <w:lang w:val="it-IT"/>
        </w:rPr>
        <w:t>Aggettivi ed espressioni comuni per qualificare i prezzi:</w:t>
      </w:r>
    </w:p>
    <w:p w14:paraId="538AD8E0" w14:textId="77777777" w:rsidR="00CC45DC" w:rsidRPr="00DE49F0" w:rsidRDefault="00CC45DC" w:rsidP="00DE49F0">
      <w:pPr>
        <w:pStyle w:val="Paragrafoelenco"/>
        <w:numPr>
          <w:ilvl w:val="0"/>
          <w:numId w:val="3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proofErr w:type="gramStart"/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alto 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高</w:t>
      </w:r>
      <w:proofErr w:type="gramEnd"/>
    </w:p>
    <w:p w14:paraId="10AEF008" w14:textId="77777777" w:rsidR="00CC45DC" w:rsidRPr="00DE49F0" w:rsidRDefault="00CC45DC" w:rsidP="00DE49F0">
      <w:pPr>
        <w:pStyle w:val="Paragrafoelenco"/>
        <w:numPr>
          <w:ilvl w:val="0"/>
          <w:numId w:val="3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tendenzialmente alto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偏高</w:t>
      </w:r>
    </w:p>
    <w:p w14:paraId="223B108A" w14:textId="77777777" w:rsidR="00CC45DC" w:rsidRPr="00DE49F0" w:rsidRDefault="00CC45DC" w:rsidP="00DE49F0">
      <w:pPr>
        <w:pStyle w:val="Paragrafoelenco"/>
        <w:numPr>
          <w:ilvl w:val="0"/>
          <w:numId w:val="3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Caro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贵</w:t>
      </w:r>
    </w:p>
    <w:p w14:paraId="4EF6495C" w14:textId="77777777" w:rsidR="00CC45DC" w:rsidRPr="00DE49F0" w:rsidRDefault="00CC45DC" w:rsidP="00DE49F0">
      <w:pPr>
        <w:pStyle w:val="Paragrafoelenco"/>
        <w:numPr>
          <w:ilvl w:val="0"/>
          <w:numId w:val="3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Economico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便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pian2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宜</w:t>
      </w:r>
    </w:p>
    <w:p w14:paraId="59693659" w14:textId="77777777" w:rsidR="00CC45DC" w:rsidRPr="00DE49F0" w:rsidRDefault="00CC45DC" w:rsidP="00DE49F0">
      <w:pPr>
        <w:pStyle w:val="Paragrafoelenco"/>
        <w:numPr>
          <w:ilvl w:val="0"/>
          <w:numId w:val="3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Basso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低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di1</w:t>
      </w:r>
    </w:p>
    <w:p w14:paraId="25440DEF" w14:textId="77777777" w:rsidR="00E94A86" w:rsidRPr="00E94A86" w:rsidRDefault="00CC45DC" w:rsidP="00DE49F0">
      <w:pPr>
        <w:pStyle w:val="Paragrafoelenco"/>
        <w:numPr>
          <w:ilvl w:val="0"/>
          <w:numId w:val="3"/>
        </w:numPr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di poco prezzo</w:t>
      </w:r>
      <w:r w:rsidRPr="00E94A86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（</w:t>
      </w:r>
      <w:r w:rsidRPr="00E94A86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più economico del prezzo normale</w:t>
      </w:r>
      <w:r w:rsidRPr="00E94A86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）</w:t>
      </w:r>
    </w:p>
    <w:p w14:paraId="3456CBB3" w14:textId="2070DFBD" w:rsidR="00CC45DC" w:rsidRPr="00E94A86" w:rsidRDefault="00CC45DC" w:rsidP="00E94A86">
      <w:pPr>
        <w:pStyle w:val="Paragrafoelenco"/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低廉</w:t>
      </w:r>
      <w:r w:rsidRPr="00E94A86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lian2</w:t>
      </w:r>
    </w:p>
    <w:p w14:paraId="00D163EE" w14:textId="77777777" w:rsidR="00CC45DC" w:rsidRPr="00E94A86" w:rsidRDefault="00CC45DC" w:rsidP="00CC45DC">
      <w:pPr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相比欧洲，阿拉伯国家的油价比较低廉。</w:t>
      </w:r>
    </w:p>
    <w:p w14:paraId="7BF34307" w14:textId="77777777" w:rsidR="00CC45DC" w:rsidRPr="00DE49F0" w:rsidRDefault="00CC45DC" w:rsidP="00DE49F0">
      <w:pPr>
        <w:pStyle w:val="Paragrafoelenco"/>
        <w:numPr>
          <w:ilvl w:val="0"/>
          <w:numId w:val="4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Conveniente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优惠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</w:t>
      </w:r>
    </w:p>
    <w:p w14:paraId="3E5F4BC5" w14:textId="77777777" w:rsidR="00CC45DC" w:rsidRPr="00DE49F0" w:rsidRDefault="00CC45DC" w:rsidP="00CC45DC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打折季的价格比较优惠。</w:t>
      </w:r>
    </w:p>
    <w:p w14:paraId="68EA9D0E" w14:textId="77777777" w:rsidR="00CC45DC" w:rsidRPr="00DE49F0" w:rsidRDefault="00CC45DC" w:rsidP="00DE49F0">
      <w:pPr>
        <w:pStyle w:val="Paragrafoelenco"/>
        <w:numPr>
          <w:ilvl w:val="0"/>
          <w:numId w:val="4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Equo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合理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</w:t>
      </w:r>
    </w:p>
    <w:p w14:paraId="0B980FC9" w14:textId="77777777" w:rsidR="00CC45DC" w:rsidRPr="00DE49F0" w:rsidRDefault="00CC45DC" w:rsidP="00DE49F0">
      <w:pPr>
        <w:pStyle w:val="Paragrafoelenco"/>
        <w:numPr>
          <w:ilvl w:val="0"/>
          <w:numId w:val="4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Ragionevole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公道合理</w:t>
      </w:r>
    </w:p>
    <w:p w14:paraId="63A2427F" w14:textId="77777777" w:rsidR="00CC45DC" w:rsidRPr="00DE49F0" w:rsidRDefault="00CC45DC" w:rsidP="00DE49F0">
      <w:pPr>
        <w:pStyle w:val="Paragrafoelenco"/>
        <w:numPr>
          <w:ilvl w:val="0"/>
          <w:numId w:val="4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Stabile </w:t>
      </w: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稳定</w:t>
      </w:r>
    </w:p>
    <w:p w14:paraId="62DDEFFB" w14:textId="77777777" w:rsidR="00CC45DC" w:rsidRPr="00E94A86" w:rsidRDefault="00CC45DC" w:rsidP="00DE49F0">
      <w:pPr>
        <w:pStyle w:val="Paragrafoelenco"/>
        <w:numPr>
          <w:ilvl w:val="0"/>
          <w:numId w:val="4"/>
        </w:numPr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  <w:t xml:space="preserve">essere/non essere allettante  </w:t>
      </w:r>
    </w:p>
    <w:p w14:paraId="774C54F6" w14:textId="77777777" w:rsidR="00CC45DC" w:rsidRPr="00E94A86" w:rsidRDefault="00CC45DC" w:rsidP="00CC45DC">
      <w:pPr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  <w:t>有</w:t>
      </w:r>
      <w:r w:rsidRPr="00E94A86"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  <w:t>&amp;</w:t>
      </w:r>
      <w:r w:rsidRPr="00E94A86"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  <w:t>没有吸引力</w:t>
      </w:r>
    </w:p>
    <w:p w14:paraId="466446F8" w14:textId="77777777" w:rsidR="00CC45DC" w:rsidRPr="00DE49F0" w:rsidRDefault="00CC45DC" w:rsidP="00CC45DC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>贵公司的产品不仅质量好，而且报价对我们非常有吸引力。</w:t>
      </w:r>
    </w:p>
    <w:p w14:paraId="10037DA0" w14:textId="77777777" w:rsidR="00CC45DC" w:rsidRPr="00E94A86" w:rsidRDefault="00CC45DC" w:rsidP="00DE49F0">
      <w:pPr>
        <w:pStyle w:val="Paragrafoelenco"/>
        <w:numPr>
          <w:ilvl w:val="0"/>
          <w:numId w:val="5"/>
        </w:numPr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 xml:space="preserve">essere/non essere competitivo </w:t>
      </w:r>
    </w:p>
    <w:p w14:paraId="70F71B52" w14:textId="77777777" w:rsidR="00CC45DC" w:rsidRPr="00E94A86" w:rsidRDefault="00CC45DC" w:rsidP="00CC45DC">
      <w:pPr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>有</w:t>
      </w:r>
      <w:r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>&amp;</w:t>
      </w:r>
      <w:r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>没有竞争力</w:t>
      </w:r>
      <w:r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 xml:space="preserve">  </w:t>
      </w:r>
    </w:p>
    <w:p w14:paraId="52DFFB78" w14:textId="0668D86C" w:rsidR="00CC45DC" w:rsidRPr="00E94A86" w:rsidRDefault="00CC45DC" w:rsidP="00CC45DC">
      <w:pPr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>具有</w:t>
      </w:r>
      <w:r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>&amp;</w:t>
      </w:r>
      <w:r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>不具有</w:t>
      </w:r>
      <w:r w:rsidR="00E94A86" w:rsidRPr="00E94A86">
        <w:rPr>
          <w:rFonts w:ascii="Times New Roman" w:eastAsia="KaiTi" w:hAnsi="Times New Roman" w:cs="Times New Roman"/>
          <w:color w:val="C45911" w:themeColor="accent2" w:themeShade="BF"/>
          <w:sz w:val="32"/>
          <w:szCs w:val="32"/>
          <w:lang w:val="it-IT"/>
        </w:rPr>
        <w:t>竞争力</w:t>
      </w:r>
    </w:p>
    <w:p w14:paraId="75BF0CF9" w14:textId="77777777" w:rsidR="00CC45DC" w:rsidRPr="00DE49F0" w:rsidRDefault="00CC45DC" w:rsidP="00CC45DC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Questa offerta non è competitiva nel nostro mercato. </w:t>
      </w:r>
    </w:p>
    <w:p w14:paraId="3D619941" w14:textId="77777777" w:rsidR="00CC45DC" w:rsidRPr="00DE49F0" w:rsidRDefault="00CC45DC" w:rsidP="00CC45DC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DE49F0">
        <w:rPr>
          <w:rFonts w:ascii="Times New Roman" w:eastAsia="KaiTi" w:hAnsi="Times New Roman" w:cs="Times New Roman"/>
          <w:sz w:val="32"/>
          <w:szCs w:val="32"/>
          <w:lang w:val="it-IT"/>
        </w:rPr>
        <w:lastRenderedPageBreak/>
        <w:t>这个报价在本地市场没有竞争力。</w:t>
      </w:r>
    </w:p>
    <w:p w14:paraId="0F4F8BA0" w14:textId="77777777" w:rsidR="00CC45DC" w:rsidRDefault="00CC45DC">
      <w:pPr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</w:pPr>
    </w:p>
    <w:p w14:paraId="687A55D6" w14:textId="7B33DA6D" w:rsidR="007E1031" w:rsidRPr="00FB7FA5" w:rsidRDefault="007E1031">
      <w:pPr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</w:pPr>
      <w:r w:rsidRPr="00FB7FA5"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  <w:t xml:space="preserve">Richiesta di sconto </w:t>
      </w:r>
    </w:p>
    <w:p w14:paraId="01D727D6" w14:textId="77777777" w:rsidR="00562073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"Ci potete fare uno </w:t>
      </w:r>
      <w:proofErr w:type="gramStart"/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sconto?</w:t>
      </w:r>
      <w:r w:rsidR="00672A8D" w:rsidRPr="00FB7FA5">
        <w:rPr>
          <w:rFonts w:ascii="Times New Roman" w:eastAsia="KaiTi" w:hAnsi="Times New Roman" w:cs="Times New Roman"/>
          <w:sz w:val="32"/>
          <w:szCs w:val="32"/>
          <w:lang w:val="it-IT"/>
        </w:rPr>
        <w:t>“</w:t>
      </w:r>
      <w:proofErr w:type="gramEnd"/>
      <w:r w:rsidR="00562073"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</w:t>
      </w:r>
    </w:p>
    <w:p w14:paraId="1F0C81DE" w14:textId="05F0CC38" w:rsidR="007E1031" w:rsidRPr="00FB7FA5" w:rsidRDefault="00562073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贵公司能否给我们一个折扣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55CED193" w14:textId="149D5A2A" w:rsidR="007E1031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"</w:t>
      </w:r>
      <w:r w:rsidRPr="00FB7FA5"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  <w:t xml:space="preserve">È possibile 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una riduzione del 5%?"</w:t>
      </w:r>
      <w:r w:rsidR="00562073"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</w:t>
      </w:r>
      <w:r w:rsidR="00562073" w:rsidRPr="00FB7FA5">
        <w:rPr>
          <w:rFonts w:ascii="Times New Roman" w:eastAsia="KaiTi" w:hAnsi="Times New Roman" w:cs="Times New Roman"/>
          <w:sz w:val="32"/>
          <w:szCs w:val="32"/>
          <w:lang w:val="it-IT"/>
        </w:rPr>
        <w:t>能否减价</w:t>
      </w:r>
      <w:r w:rsidR="00562073" w:rsidRPr="00FB7FA5">
        <w:rPr>
          <w:rFonts w:ascii="Times New Roman" w:eastAsia="KaiTi" w:hAnsi="Times New Roman" w:cs="Times New Roman"/>
          <w:sz w:val="32"/>
          <w:szCs w:val="32"/>
          <w:lang w:val="it-IT"/>
        </w:rPr>
        <w:t>5%</w:t>
      </w:r>
      <w:r w:rsidR="00562073"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7398B72D" w14:textId="5C144B5A" w:rsidR="00562073" w:rsidRPr="00FB7FA5" w:rsidRDefault="00562073">
      <w:pPr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  <w:t>有没有可能</w:t>
      </w:r>
      <w:r w:rsidRPr="00FB7FA5"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  <w:t>……</w:t>
      </w:r>
    </w:p>
    <w:p w14:paraId="59D64BCD" w14:textId="119BA02D" w:rsidR="007E1031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"È possibile abbassare un po' le quotazioni?"</w:t>
      </w:r>
    </w:p>
    <w:p w14:paraId="1A5CA814" w14:textId="29FF35DD" w:rsidR="00562073" w:rsidRPr="00FB7FA5" w:rsidRDefault="00562073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有没有可能降低一点报价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6D8AD1D6" w14:textId="38FB4DFB" w:rsidR="007E1031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"Potete fare un piccolo sconto ulteriore?"</w:t>
      </w:r>
    </w:p>
    <w:p w14:paraId="1BEB55F3" w14:textId="5EAAF73B" w:rsidR="00562073" w:rsidRPr="00FB7FA5" w:rsidRDefault="00562073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您能否多打点折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2169DB98" w14:textId="77777777" w:rsidR="00562073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"Potete fare un'ulteriore riduzione?"</w:t>
      </w:r>
      <w:r w:rsidR="00562073"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</w:t>
      </w:r>
    </w:p>
    <w:p w14:paraId="0D3040F3" w14:textId="48245364" w:rsidR="007E1031" w:rsidRPr="00FB7FA5" w:rsidRDefault="00562073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您能否多减一点儿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5C89ADB7" w14:textId="060F0290" w:rsidR="00562073" w:rsidRPr="00FB7FA5" w:rsidRDefault="00562073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您能否多降一点儿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6217EC4B" w14:textId="4AD0E7EA" w:rsidR="00562073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  <w:t xml:space="preserve">"Se poteste ridurre i prezzi del 2%, allora ci sarebbero molte speranze di concludere l'accordo". </w:t>
      </w:r>
    </w:p>
    <w:p w14:paraId="4B5DE0B6" w14:textId="46434BE7" w:rsidR="00562073" w:rsidRPr="00FB7FA5" w:rsidRDefault="00562073">
      <w:pPr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  <w:t>如果您能减价</w:t>
      </w:r>
      <w:r w:rsidRPr="00FB7FA5"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  <w:t>2%</w:t>
      </w:r>
      <w:r w:rsidRPr="00FB7FA5">
        <w:rPr>
          <w:rFonts w:ascii="Times New Roman" w:eastAsia="KaiTi" w:hAnsi="Times New Roman" w:cs="Times New Roman"/>
          <w:color w:val="FF0000"/>
          <w:sz w:val="32"/>
          <w:szCs w:val="32"/>
          <w:lang w:val="it-IT"/>
        </w:rPr>
        <w:t>的话，就非常有希望成交。</w:t>
      </w:r>
    </w:p>
    <w:p w14:paraId="48A20112" w14:textId="7F96DE09" w:rsidR="007E1031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"Potete farci delle ulteriori </w:t>
      </w:r>
      <w:r w:rsidRPr="00FB7FA5">
        <w:rPr>
          <w:rFonts w:ascii="Times New Roman" w:eastAsia="KaiTi" w:hAnsi="Times New Roman" w:cs="Times New Roman"/>
          <w:color w:val="ED7D31" w:themeColor="accent2"/>
          <w:sz w:val="32"/>
          <w:szCs w:val="32"/>
          <w:lang w:val="it-IT"/>
        </w:rPr>
        <w:t>concessioni sul prezzo</w:t>
      </w:r>
      <w:r w:rsidR="00562073" w:rsidRPr="00FB7FA5">
        <w:rPr>
          <w:rFonts w:ascii="Times New Roman" w:eastAsia="KaiTi" w:hAnsi="Times New Roman" w:cs="Times New Roman"/>
          <w:color w:val="ED7D31" w:themeColor="accent2"/>
          <w:sz w:val="32"/>
          <w:szCs w:val="32"/>
          <w:lang w:val="it-IT"/>
        </w:rPr>
        <w:t xml:space="preserve"> </w:t>
      </w:r>
      <w:r w:rsidR="00562073" w:rsidRPr="00FB7FA5">
        <w:rPr>
          <w:rFonts w:ascii="Times New Roman" w:eastAsia="KaiTi" w:hAnsi="Times New Roman" w:cs="Times New Roman"/>
          <w:color w:val="ED7D31" w:themeColor="accent2"/>
          <w:sz w:val="32"/>
          <w:szCs w:val="32"/>
          <w:lang w:val="it-IT"/>
        </w:rPr>
        <w:t>让利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?"</w:t>
      </w:r>
    </w:p>
    <w:p w14:paraId="5771C930" w14:textId="44C62039" w:rsidR="00562073" w:rsidRPr="00FB7FA5" w:rsidRDefault="00562073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贵公司能否给我们多做一些让步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391865F6" w14:textId="7FCF03CB" w:rsidR="007E1031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"</w:t>
      </w:r>
      <w:r w:rsidRPr="00FB7FA5"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  <w:t xml:space="preserve">A quali condizioni 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potreste considerare di farci un ulteriore sconto……”</w:t>
      </w:r>
    </w:p>
    <w:p w14:paraId="43D181D3" w14:textId="2E9582D2" w:rsidR="00562073" w:rsidRPr="00FB7FA5" w:rsidRDefault="00562073">
      <w:pPr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color w:val="538135" w:themeColor="accent6" w:themeShade="BF"/>
          <w:sz w:val="32"/>
          <w:szCs w:val="32"/>
          <w:lang w:val="it-IT"/>
        </w:rPr>
        <w:t>在什么条件下</w:t>
      </w:r>
      <w:r w:rsidR="00915E2B"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您能给我们多一些折扣</w:t>
      </w:r>
    </w:p>
    <w:p w14:paraId="13D14581" w14:textId="77777777" w:rsidR="00C9390F" w:rsidRPr="00FB7FA5" w:rsidRDefault="00C9390F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lastRenderedPageBreak/>
        <w:t xml:space="preserve">"Davvero non è possibile 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un'ulteriore riduzione?"</w:t>
      </w:r>
    </w:p>
    <w:p w14:paraId="104E3C30" w14:textId="48DAAE16" w:rsidR="007E1031" w:rsidRPr="00FB7FA5" w:rsidRDefault="00915E2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真的不可以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&amp;</w:t>
      </w:r>
      <w:r w:rsidRPr="00FB7FA5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不能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给我们多一些优惠吗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08556B1F" w14:textId="54DD573B" w:rsidR="00915E2B" w:rsidRDefault="00915E2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color w:val="7030A0"/>
          <w:sz w:val="32"/>
          <w:szCs w:val="32"/>
          <w:lang w:val="it-IT"/>
        </w:rPr>
        <w:t>真的不可能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给我们多降一点吗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4A6856D6" w14:textId="4DAF58E9" w:rsidR="00E248A0" w:rsidRPr="00FB7FA5" w:rsidRDefault="00E248A0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E248A0">
        <w:rPr>
          <w:rFonts w:ascii="Times New Roman" w:eastAsia="KaiTi" w:hAnsi="Times New Roman" w:cs="Times New Roman" w:hint="eastAsia"/>
          <w:color w:val="7030A0"/>
          <w:sz w:val="32"/>
          <w:szCs w:val="32"/>
          <w:lang w:val="it-IT"/>
        </w:rPr>
        <w:t>真的无法</w:t>
      </w:r>
      <w:r>
        <w:rPr>
          <w:rFonts w:ascii="Times New Roman" w:eastAsia="KaiTi" w:hAnsi="Times New Roman" w:cs="Times New Roman" w:hint="eastAsia"/>
          <w:sz w:val="32"/>
          <w:szCs w:val="32"/>
          <w:lang w:val="it-IT"/>
        </w:rPr>
        <w:t>再降一些了吗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?</w:t>
      </w:r>
    </w:p>
    <w:p w14:paraId="377F63C0" w14:textId="77777777" w:rsidR="007E1031" w:rsidRPr="00FB7FA5" w:rsidRDefault="007E1031">
      <w:pPr>
        <w:rPr>
          <w:rFonts w:ascii="Times New Roman" w:eastAsia="KaiTi" w:hAnsi="Times New Roman" w:cs="Times New Roman"/>
          <w:sz w:val="32"/>
          <w:szCs w:val="32"/>
          <w:lang w:val="it-IT"/>
        </w:rPr>
      </w:pPr>
    </w:p>
    <w:p w14:paraId="7A484892" w14:textId="77777777" w:rsidR="007E1031" w:rsidRPr="00FB7FA5" w:rsidRDefault="007E1031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  <w:t>Compromessi e concessione di sconto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</w:t>
      </w:r>
    </w:p>
    <w:p w14:paraId="2BF4B4E3" w14:textId="6D351D29" w:rsidR="007E1031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"Veniamoci incontro!" [Ciascuno di noi faccia delle concessioni!]</w:t>
      </w:r>
      <w:r w:rsidR="00915E2B"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</w:t>
      </w:r>
      <w:r w:rsidR="00915E2B"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我们各让一步</w:t>
      </w:r>
    </w:p>
    <w:p w14:paraId="2B04232A" w14:textId="77777777" w:rsidR="00915E2B" w:rsidRPr="00FB7FA5" w:rsidRDefault="007E1031" w:rsidP="00FB7FA5">
      <w:pPr>
        <w:pStyle w:val="Paragrafoelenco"/>
        <w:numPr>
          <w:ilvl w:val="0"/>
          <w:numId w:val="1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"Cerchiamo di venirci incontro a vicenda"</w:t>
      </w:r>
      <w:r w:rsidR="00915E2B"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 </w:t>
      </w:r>
    </w:p>
    <w:p w14:paraId="6EBE730C" w14:textId="19BA6B29" w:rsidR="007E1031" w:rsidRPr="00FB7FA5" w:rsidRDefault="00915E2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我们双方都做一些让步</w:t>
      </w:r>
    </w:p>
    <w:p w14:paraId="1FADB87F" w14:textId="7E172F2D" w:rsidR="00915E2B" w:rsidRPr="00FB7FA5" w:rsidRDefault="00915E2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我们双方互相让步</w:t>
      </w:r>
    </w:p>
    <w:p w14:paraId="3243B635" w14:textId="5A79DB4A" w:rsidR="007E1031" w:rsidRPr="00E94A86" w:rsidRDefault="007E1031" w:rsidP="00FB7FA5">
      <w:pPr>
        <w:pStyle w:val="Paragrafoelenco"/>
        <w:numPr>
          <w:ilvl w:val="0"/>
          <w:numId w:val="2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4472C4" w:themeColor="accent1"/>
          <w:sz w:val="32"/>
          <w:szCs w:val="32"/>
          <w:lang w:val="it-IT"/>
        </w:rPr>
        <w:t xml:space="preserve">Considerato che </w:t>
      </w:r>
      <w:r w:rsidRPr="00E94A86">
        <w:rPr>
          <w:rFonts w:ascii="Times New Roman" w:eastAsia="KaiTi" w:hAnsi="Times New Roman" w:cs="Times New Roman"/>
          <w:sz w:val="32"/>
          <w:szCs w:val="32"/>
          <w:lang w:val="it-IT"/>
        </w:rPr>
        <w:t>siete un nostro cliente affezionato, possiamo pensare ad uno sconto"</w:t>
      </w:r>
    </w:p>
    <w:p w14:paraId="1AADA9DB" w14:textId="0EDE3531" w:rsidR="00915E2B" w:rsidRPr="00FB7FA5" w:rsidRDefault="00915E2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E94A86">
        <w:rPr>
          <w:rFonts w:ascii="Times New Roman" w:eastAsia="KaiTi" w:hAnsi="Times New Roman" w:cs="Times New Roman"/>
          <w:color w:val="4472C4" w:themeColor="accent1"/>
          <w:sz w:val="32"/>
          <w:szCs w:val="32"/>
          <w:lang w:val="it-IT"/>
        </w:rPr>
        <w:t>考虑到</w:t>
      </w:r>
      <w:r w:rsidRPr="00E94A86">
        <w:rPr>
          <w:rFonts w:ascii="Times New Roman" w:eastAsia="KaiTi" w:hAnsi="Times New Roman" w:cs="Times New Roman"/>
          <w:sz w:val="32"/>
          <w:szCs w:val="32"/>
          <w:lang w:val="it-IT"/>
        </w:rPr>
        <w:t>您是我们的老客户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，我们能考虑给贵方折扣。</w:t>
      </w:r>
    </w:p>
    <w:p w14:paraId="5C395529" w14:textId="629BDCC7" w:rsidR="007E1031" w:rsidRPr="00FB7FA5" w:rsidRDefault="007E1031" w:rsidP="00FB7FA5">
      <w:pPr>
        <w:pStyle w:val="Paragrafoelenco"/>
        <w:numPr>
          <w:ilvl w:val="0"/>
          <w:numId w:val="2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"Se voi..., noi faremo uno sconto del 5%"</w:t>
      </w:r>
    </w:p>
    <w:p w14:paraId="17F66560" w14:textId="2B2B586E" w:rsidR="00915E2B" w:rsidRPr="00FB7FA5" w:rsidRDefault="00915E2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如果您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…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的话，我们就给您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5%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的折扣。</w:t>
      </w:r>
    </w:p>
    <w:p w14:paraId="4CAC51F8" w14:textId="6DF09DEB" w:rsidR="00C9390F" w:rsidRPr="00FB7FA5" w:rsidRDefault="007E1031" w:rsidP="00FB7FA5">
      <w:pPr>
        <w:pStyle w:val="Paragrafoelenco"/>
        <w:numPr>
          <w:ilvl w:val="0"/>
          <w:numId w:val="2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 xml:space="preserve">"Siamo pronti a offrire uno sconto del 5%, </w:t>
      </w:r>
      <w:r w:rsidRPr="00FB7FA5">
        <w:rPr>
          <w:rFonts w:ascii="Times New Roman" w:eastAsia="KaiTi" w:hAnsi="Times New Roman" w:cs="Times New Roman"/>
          <w:color w:val="ED7D31" w:themeColor="accent2"/>
          <w:sz w:val="32"/>
          <w:szCs w:val="32"/>
          <w:lang w:val="it-IT"/>
        </w:rPr>
        <w:t>a condizione che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..."</w:t>
      </w:r>
    </w:p>
    <w:p w14:paraId="42E73FE6" w14:textId="0ADFE29F" w:rsidR="00915E2B" w:rsidRPr="00FB7FA5" w:rsidRDefault="00915E2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我们可以</w:t>
      </w:r>
    </w:p>
    <w:p w14:paraId="444BCE04" w14:textId="477FB32D" w:rsidR="00915E2B" w:rsidRPr="00FB7FA5" w:rsidRDefault="00915E2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我们同意提供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5%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的折扣，</w:t>
      </w:r>
      <w:r w:rsidRPr="00FB7FA5">
        <w:rPr>
          <w:rFonts w:ascii="Times New Roman" w:eastAsia="KaiTi" w:hAnsi="Times New Roman" w:cs="Times New Roman"/>
          <w:color w:val="ED7D31" w:themeColor="accent2"/>
          <w:sz w:val="32"/>
          <w:szCs w:val="32"/>
          <w:lang w:val="it-IT"/>
        </w:rPr>
        <w:t>条件是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……</w:t>
      </w:r>
    </w:p>
    <w:p w14:paraId="50804DDE" w14:textId="5DE0F439" w:rsidR="00FB7FA5" w:rsidRPr="00FB7FA5" w:rsidRDefault="007E1031" w:rsidP="00FB7FA5">
      <w:pPr>
        <w:pStyle w:val="Paragrafoelenco"/>
        <w:numPr>
          <w:ilvl w:val="0"/>
          <w:numId w:val="2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Considerate le nostre buone relazioni..."</w:t>
      </w:r>
    </w:p>
    <w:p w14:paraId="7389549F" w14:textId="2B91A9EA" w:rsidR="00C9390F" w:rsidRDefault="00FB7FA5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考虑到我们的友好关系</w:t>
      </w:r>
      <w:r w:rsidRPr="00FB7FA5">
        <w:rPr>
          <w:rFonts w:ascii="Times New Roman" w:eastAsia="KaiTi" w:hAnsi="Times New Roman" w:cs="Times New Roman"/>
          <w:sz w:val="32"/>
          <w:szCs w:val="32"/>
          <w:lang w:val="it-IT"/>
        </w:rPr>
        <w:t>……</w:t>
      </w:r>
    </w:p>
    <w:p w14:paraId="0E30328E" w14:textId="77777777" w:rsidR="00FB7FA5" w:rsidRPr="00FB7FA5" w:rsidRDefault="00FB7FA5">
      <w:pPr>
        <w:rPr>
          <w:rFonts w:ascii="Times New Roman" w:eastAsia="KaiTi" w:hAnsi="Times New Roman" w:cs="Times New Roman"/>
          <w:sz w:val="32"/>
          <w:szCs w:val="32"/>
          <w:lang w:val="it-IT"/>
        </w:rPr>
      </w:pPr>
    </w:p>
    <w:p w14:paraId="5A48504E" w14:textId="635B102D" w:rsidR="00C9390F" w:rsidRPr="00FD178B" w:rsidRDefault="007E1031">
      <w:pPr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</w:pPr>
      <w:r w:rsidRPr="00FB7FA5"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  <w:t>Rifiuto</w:t>
      </w:r>
      <w:r w:rsidR="00562073" w:rsidRPr="00FB7FA5"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  <w:t>拒绝</w:t>
      </w:r>
      <w:r w:rsidRPr="00FB7FA5"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  <w:t xml:space="preserve"> di ulteriori concessioni</w:t>
      </w:r>
    </w:p>
    <w:p w14:paraId="68A045AE" w14:textId="4A7C08B7" w:rsidR="00C9390F" w:rsidRPr="00622EF1" w:rsidRDefault="007E1031" w:rsidP="00622EF1">
      <w:pPr>
        <w:pStyle w:val="Paragrafoelenco"/>
        <w:numPr>
          <w:ilvl w:val="0"/>
          <w:numId w:val="2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622EF1">
        <w:rPr>
          <w:rFonts w:ascii="Times New Roman" w:eastAsia="KaiTi" w:hAnsi="Times New Roman" w:cs="Times New Roman"/>
          <w:sz w:val="32"/>
          <w:szCs w:val="32"/>
          <w:lang w:val="it-IT"/>
        </w:rPr>
        <w:t>"Questo è già il mio ultimo prezzo, non posso scendere oltre.</w:t>
      </w:r>
    </w:p>
    <w:p w14:paraId="136739C9" w14:textId="34488741" w:rsidR="00A22289" w:rsidRPr="00622EF1" w:rsidRDefault="00FD178B" w:rsidP="00FD178B">
      <w:pPr>
        <w:rPr>
          <w:rFonts w:ascii="Times New Roman" w:eastAsia="KaiTi" w:hAnsi="Times New Roman" w:cs="Times New Roman" w:hint="eastAsia"/>
          <w:sz w:val="32"/>
          <w:szCs w:val="32"/>
          <w:lang w:val="it-IT"/>
        </w:rPr>
      </w:pPr>
      <w:r w:rsidRPr="00622EF1">
        <w:rPr>
          <w:rFonts w:ascii="Times New Roman" w:eastAsia="KaiTi" w:hAnsi="Times New Roman" w:cs="Times New Roman" w:hint="eastAsia"/>
          <w:sz w:val="32"/>
          <w:szCs w:val="32"/>
          <w:lang w:val="it-IT"/>
        </w:rPr>
        <w:t>这已经是我的最低价了，不能再降了。</w:t>
      </w:r>
    </w:p>
    <w:p w14:paraId="3923335B" w14:textId="6C17828C" w:rsidR="00C9390F" w:rsidRPr="00622EF1" w:rsidRDefault="007E1031" w:rsidP="00622EF1">
      <w:pPr>
        <w:pStyle w:val="Paragrafoelenco"/>
        <w:numPr>
          <w:ilvl w:val="0"/>
          <w:numId w:val="2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622EF1">
        <w:rPr>
          <w:rFonts w:ascii="Times New Roman" w:eastAsia="KaiTi" w:hAnsi="Times New Roman" w:cs="Times New Roman"/>
          <w:sz w:val="32"/>
          <w:szCs w:val="32"/>
          <w:lang w:val="it-IT"/>
        </w:rPr>
        <w:t>"Mi dispiace, ci è difficile abbassare ulteriormente i prezzi"</w:t>
      </w:r>
    </w:p>
    <w:p w14:paraId="504DBE87" w14:textId="73585C63" w:rsidR="00A22289" w:rsidRPr="00622EF1" w:rsidRDefault="00FD178B" w:rsidP="00FD178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622EF1">
        <w:rPr>
          <w:rFonts w:ascii="Times New Roman" w:eastAsia="KaiTi" w:hAnsi="Times New Roman" w:cs="Times New Roman" w:hint="eastAsia"/>
          <w:sz w:val="32"/>
          <w:szCs w:val="32"/>
          <w:lang w:val="it-IT"/>
        </w:rPr>
        <w:t>很抱歉，我们不能再降价了。</w:t>
      </w:r>
    </w:p>
    <w:p w14:paraId="6E4FCAE4" w14:textId="4C8D57E9" w:rsidR="00C9390F" w:rsidRPr="00622EF1" w:rsidRDefault="007E1031" w:rsidP="00622EF1">
      <w:pPr>
        <w:pStyle w:val="Paragrafoelenco"/>
        <w:numPr>
          <w:ilvl w:val="0"/>
          <w:numId w:val="2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622EF1">
        <w:rPr>
          <w:rFonts w:ascii="Times New Roman" w:eastAsia="KaiTi" w:hAnsi="Times New Roman" w:cs="Times New Roman"/>
          <w:sz w:val="32"/>
          <w:szCs w:val="32"/>
          <w:lang w:val="it-IT"/>
        </w:rPr>
        <w:t>"Peccato, non possiamo che interrompere qui la trattativa"</w:t>
      </w:r>
    </w:p>
    <w:p w14:paraId="65726BFF" w14:textId="45E70D66" w:rsidR="00A22289" w:rsidRPr="00622EF1" w:rsidRDefault="00FD178B" w:rsidP="00FD178B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622EF1">
        <w:rPr>
          <w:rFonts w:ascii="Times New Roman" w:eastAsia="KaiTi" w:hAnsi="Times New Roman" w:cs="Times New Roman" w:hint="eastAsia"/>
          <w:sz w:val="32"/>
          <w:szCs w:val="32"/>
          <w:lang w:val="it-IT"/>
        </w:rPr>
        <w:t>很遗憾，我们只能谈到这儿了。</w:t>
      </w:r>
    </w:p>
    <w:p w14:paraId="6BDF1877" w14:textId="630CF68A" w:rsidR="007E1031" w:rsidRPr="00622EF1" w:rsidRDefault="007E1031" w:rsidP="00622EF1">
      <w:pPr>
        <w:pStyle w:val="Paragrafoelenco"/>
        <w:numPr>
          <w:ilvl w:val="0"/>
          <w:numId w:val="2"/>
        </w:numPr>
        <w:rPr>
          <w:rFonts w:ascii="Times New Roman" w:eastAsia="KaiTi" w:hAnsi="Times New Roman" w:cs="Times New Roman"/>
          <w:sz w:val="32"/>
          <w:szCs w:val="32"/>
          <w:lang w:val="it-IT"/>
        </w:rPr>
      </w:pPr>
      <w:bookmarkStart w:id="0" w:name="_GoBack"/>
      <w:bookmarkEnd w:id="0"/>
      <w:r w:rsidRPr="00622EF1">
        <w:rPr>
          <w:rFonts w:ascii="Times New Roman" w:eastAsia="KaiTi" w:hAnsi="Times New Roman" w:cs="Times New Roman"/>
          <w:sz w:val="32"/>
          <w:szCs w:val="32"/>
          <w:lang w:val="it-IT"/>
        </w:rPr>
        <w:t>"Peccato, speriamo di avere altre occasioni di collaborazione".</w:t>
      </w:r>
    </w:p>
    <w:p w14:paraId="035AFE41" w14:textId="52CDD001" w:rsidR="009B3D25" w:rsidRPr="00622EF1" w:rsidRDefault="009B3D25" w:rsidP="00622EF1">
      <w:pPr>
        <w:rPr>
          <w:rFonts w:ascii="Times New Roman" w:eastAsia="KaiTi" w:hAnsi="Times New Roman" w:cs="Times New Roman"/>
          <w:sz w:val="32"/>
          <w:szCs w:val="32"/>
          <w:lang w:val="it-IT"/>
        </w:rPr>
      </w:pPr>
      <w:r w:rsidRPr="00622EF1">
        <w:rPr>
          <w:rFonts w:ascii="Times New Roman" w:eastAsia="KaiTi" w:hAnsi="Times New Roman" w:cs="Times New Roman" w:hint="eastAsia"/>
          <w:sz w:val="32"/>
          <w:szCs w:val="32"/>
          <w:lang w:val="it-IT"/>
        </w:rPr>
        <w:t>很遗憾，我们希望有其他的机会合作。</w:t>
      </w:r>
    </w:p>
    <w:p w14:paraId="3CB19F30" w14:textId="1D846A37" w:rsidR="009B3D25" w:rsidRPr="00622EF1" w:rsidRDefault="009B3D25" w:rsidP="00622EF1">
      <w:pPr>
        <w:rPr>
          <w:rFonts w:ascii="Times New Roman" w:eastAsia="KaiTi" w:hAnsi="Times New Roman" w:cs="Times New Roman" w:hint="eastAsia"/>
          <w:sz w:val="32"/>
          <w:szCs w:val="32"/>
          <w:lang w:val="it-IT"/>
        </w:rPr>
      </w:pPr>
      <w:r w:rsidRPr="00622EF1">
        <w:rPr>
          <w:rFonts w:ascii="Times New Roman" w:eastAsia="KaiTi" w:hAnsi="Times New Roman" w:cs="Times New Roman" w:hint="eastAsia"/>
          <w:sz w:val="32"/>
          <w:szCs w:val="32"/>
          <w:lang w:val="it-IT"/>
        </w:rPr>
        <w:t>很遗憾，希望下次有机会合作。</w:t>
      </w:r>
    </w:p>
    <w:p w14:paraId="042DF622" w14:textId="724828DA" w:rsidR="00677ABC" w:rsidRPr="00FB7FA5" w:rsidRDefault="00677ABC">
      <w:pPr>
        <w:rPr>
          <w:rFonts w:ascii="Times New Roman" w:eastAsia="KaiTi" w:hAnsi="Times New Roman" w:cs="Times New Roman"/>
          <w:sz w:val="32"/>
          <w:szCs w:val="32"/>
          <w:lang w:val="it-IT"/>
        </w:rPr>
      </w:pPr>
    </w:p>
    <w:p w14:paraId="55541D5E" w14:textId="16F787D3" w:rsidR="00677ABC" w:rsidRPr="00FB7FA5" w:rsidRDefault="00677ABC">
      <w:pPr>
        <w:rPr>
          <w:rFonts w:ascii="Times New Roman" w:eastAsia="KaiTi" w:hAnsi="Times New Roman" w:cs="Times New Roman"/>
          <w:sz w:val="32"/>
          <w:szCs w:val="32"/>
          <w:lang w:val="it-IT"/>
        </w:rPr>
      </w:pPr>
    </w:p>
    <w:p w14:paraId="7A912148" w14:textId="1A6588BB" w:rsidR="00677ABC" w:rsidRPr="00FB7FA5" w:rsidRDefault="00677ABC" w:rsidP="00FB7FA5">
      <w:pPr>
        <w:widowControl/>
        <w:jc w:val="left"/>
        <w:rPr>
          <w:rFonts w:ascii="Times New Roman" w:eastAsia="KaiTi" w:hAnsi="Times New Roman" w:cs="Times New Roman"/>
          <w:b/>
          <w:bCs/>
          <w:sz w:val="32"/>
          <w:szCs w:val="32"/>
          <w:u w:val="single"/>
          <w:lang w:val="it-IT"/>
        </w:rPr>
      </w:pPr>
    </w:p>
    <w:sectPr w:rsidR="00677ABC" w:rsidRPr="00FB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1987"/>
    <w:multiLevelType w:val="hybridMultilevel"/>
    <w:tmpl w:val="8F74B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4FDE"/>
    <w:multiLevelType w:val="hybridMultilevel"/>
    <w:tmpl w:val="1C401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678B"/>
    <w:multiLevelType w:val="hybridMultilevel"/>
    <w:tmpl w:val="9EBE8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5602"/>
    <w:multiLevelType w:val="hybridMultilevel"/>
    <w:tmpl w:val="B6963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F27C3"/>
    <w:multiLevelType w:val="hybridMultilevel"/>
    <w:tmpl w:val="4F887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31"/>
    <w:rsid w:val="00286700"/>
    <w:rsid w:val="003E3884"/>
    <w:rsid w:val="00562073"/>
    <w:rsid w:val="00622EF1"/>
    <w:rsid w:val="00672A8D"/>
    <w:rsid w:val="00677ABC"/>
    <w:rsid w:val="007C11DE"/>
    <w:rsid w:val="007E1031"/>
    <w:rsid w:val="00915E2B"/>
    <w:rsid w:val="009B3D25"/>
    <w:rsid w:val="00A22289"/>
    <w:rsid w:val="00C9390F"/>
    <w:rsid w:val="00CC45DC"/>
    <w:rsid w:val="00DE49F0"/>
    <w:rsid w:val="00E248A0"/>
    <w:rsid w:val="00E94A86"/>
    <w:rsid w:val="00FB7FA5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072D"/>
  <w15:chartTrackingRefBased/>
  <w15:docId w15:val="{FC1F80E2-9BFC-CD40-8D0A-483F2650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7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BCA5-91FA-4AC0-A02F-C59EFB4D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凤璇 林</dc:creator>
  <cp:keywords/>
  <dc:description/>
  <cp:lastModifiedBy>fengxuan.lin@unimc.it</cp:lastModifiedBy>
  <cp:revision>8</cp:revision>
  <dcterms:created xsi:type="dcterms:W3CDTF">2024-03-14T08:51:00Z</dcterms:created>
  <dcterms:modified xsi:type="dcterms:W3CDTF">2024-03-14T11:04:00Z</dcterms:modified>
</cp:coreProperties>
</file>