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C8C" w:rsidRPr="00F26C7E" w:rsidRDefault="00055C8C" w:rsidP="00055C8C">
      <w:pPr>
        <w:shd w:val="clear" w:color="auto" w:fill="FFFFFF"/>
        <w:spacing w:after="0" w:line="240" w:lineRule="auto"/>
        <w:outlineLvl w:val="0"/>
        <w:rPr>
          <w:rFonts w:ascii="Times New Roman" w:eastAsia="Times New Roman" w:hAnsi="Times New Roman" w:cs="Times New Roman"/>
          <w:color w:val="333333"/>
          <w:kern w:val="36"/>
          <w:sz w:val="24"/>
          <w:szCs w:val="24"/>
          <w:lang w:eastAsia="it-IT"/>
        </w:rPr>
      </w:pPr>
      <w:r>
        <w:rPr>
          <w:rFonts w:ascii="Times New Roman" w:eastAsia="Times New Roman" w:hAnsi="Times New Roman" w:cs="Times New Roman"/>
          <w:color w:val="333333"/>
          <w:kern w:val="36"/>
          <w:sz w:val="24"/>
          <w:szCs w:val="24"/>
          <w:lang w:eastAsia="it-IT"/>
        </w:rPr>
        <w:t xml:space="preserve">PETRARCA, </w:t>
      </w:r>
      <w:r w:rsidRPr="003505AD">
        <w:rPr>
          <w:rFonts w:ascii="Times New Roman" w:eastAsia="Times New Roman" w:hAnsi="Times New Roman" w:cs="Times New Roman"/>
          <w:i/>
          <w:color w:val="333333"/>
          <w:kern w:val="36"/>
          <w:sz w:val="24"/>
          <w:szCs w:val="24"/>
          <w:lang w:eastAsia="it-IT"/>
        </w:rPr>
        <w:t>EPISTOLAE METRICAE</w:t>
      </w:r>
      <w:r>
        <w:rPr>
          <w:rFonts w:ascii="Times New Roman" w:eastAsia="Times New Roman" w:hAnsi="Times New Roman" w:cs="Times New Roman"/>
          <w:color w:val="333333"/>
          <w:kern w:val="36"/>
          <w:sz w:val="24"/>
          <w:szCs w:val="24"/>
          <w:lang w:eastAsia="it-IT"/>
        </w:rPr>
        <w:t>, EDIZIONE LEXIS PROGETTI EDITORIALI, ROMA 1997</w:t>
      </w:r>
    </w:p>
    <w:p w:rsidR="00055C8C" w:rsidRDefault="00055C8C" w:rsidP="00055C8C">
      <w:pPr>
        <w:shd w:val="clear" w:color="auto" w:fill="FFFFFF"/>
        <w:spacing w:after="0" w:line="240" w:lineRule="auto"/>
        <w:outlineLvl w:val="2"/>
        <w:rPr>
          <w:rFonts w:ascii="Times New Roman" w:eastAsia="Times New Roman" w:hAnsi="Times New Roman" w:cs="Times New Roman"/>
          <w:color w:val="333333"/>
          <w:sz w:val="24"/>
          <w:szCs w:val="24"/>
          <w:lang w:eastAsia="it-IT"/>
        </w:rPr>
      </w:pPr>
    </w:p>
    <w:p w:rsidR="00055C8C" w:rsidRPr="00F26C7E" w:rsidRDefault="00055C8C" w:rsidP="00055C8C">
      <w:pPr>
        <w:shd w:val="clear" w:color="auto" w:fill="FFFFFF"/>
        <w:spacing w:after="0" w:line="240" w:lineRule="auto"/>
        <w:outlineLvl w:val="2"/>
        <w:rPr>
          <w:rFonts w:ascii="Times New Roman" w:eastAsia="Times New Roman" w:hAnsi="Times New Roman" w:cs="Times New Roman"/>
          <w:color w:val="333333"/>
          <w:sz w:val="24"/>
          <w:szCs w:val="24"/>
          <w:lang w:eastAsia="it-IT"/>
        </w:rPr>
      </w:pPr>
      <w:r>
        <w:rPr>
          <w:rFonts w:ascii="Times New Roman" w:eastAsia="Times New Roman" w:hAnsi="Times New Roman" w:cs="Times New Roman"/>
          <w:color w:val="333333"/>
          <w:sz w:val="24"/>
          <w:szCs w:val="24"/>
          <w:lang w:eastAsia="it-IT"/>
        </w:rPr>
        <w:t>III,</w:t>
      </w:r>
      <w:r w:rsidRPr="00F26C7E">
        <w:rPr>
          <w:rFonts w:ascii="Times New Roman" w:eastAsia="Times New Roman" w:hAnsi="Times New Roman" w:cs="Times New Roman"/>
          <w:color w:val="333333"/>
          <w:sz w:val="24"/>
          <w:szCs w:val="24"/>
          <w:lang w:eastAsia="it-IT"/>
        </w:rPr>
        <w:t xml:space="preserve">19 </w:t>
      </w:r>
      <w:r w:rsidRPr="00F26C7E">
        <w:rPr>
          <w:rFonts w:ascii="Times New Roman" w:eastAsia="Times New Roman" w:hAnsi="Times New Roman" w:cs="Times New Roman"/>
          <w:i/>
          <w:color w:val="333333"/>
          <w:sz w:val="24"/>
          <w:szCs w:val="24"/>
          <w:lang w:eastAsia="it-IT"/>
        </w:rPr>
        <w:t xml:space="preserve">Ad </w:t>
      </w:r>
      <w:proofErr w:type="spellStart"/>
      <w:r w:rsidRPr="00F26C7E">
        <w:rPr>
          <w:rFonts w:ascii="Times New Roman" w:eastAsia="Times New Roman" w:hAnsi="Times New Roman" w:cs="Times New Roman"/>
          <w:i/>
          <w:color w:val="333333"/>
          <w:sz w:val="24"/>
          <w:szCs w:val="24"/>
          <w:lang w:eastAsia="it-IT"/>
        </w:rPr>
        <w:t>Barbatum</w:t>
      </w:r>
      <w:proofErr w:type="spellEnd"/>
      <w:r w:rsidRPr="00F26C7E">
        <w:rPr>
          <w:rFonts w:ascii="Times New Roman" w:eastAsia="Times New Roman" w:hAnsi="Times New Roman" w:cs="Times New Roman"/>
          <w:i/>
          <w:color w:val="333333"/>
          <w:sz w:val="24"/>
          <w:szCs w:val="24"/>
          <w:lang w:eastAsia="it-IT"/>
        </w:rPr>
        <w:t xml:space="preserve"> </w:t>
      </w:r>
      <w:proofErr w:type="spellStart"/>
      <w:r w:rsidRPr="00F26C7E">
        <w:rPr>
          <w:rFonts w:ascii="Times New Roman" w:eastAsia="Times New Roman" w:hAnsi="Times New Roman" w:cs="Times New Roman"/>
          <w:i/>
          <w:color w:val="333333"/>
          <w:sz w:val="24"/>
          <w:szCs w:val="24"/>
          <w:lang w:eastAsia="it-IT"/>
        </w:rPr>
        <w:t>Sulmonensem</w:t>
      </w:r>
      <w:proofErr w:type="spellEnd"/>
    </w:p>
    <w:p w:rsidR="00055C8C" w:rsidRDefault="00055C8C" w:rsidP="00055C8C">
      <w:pPr>
        <w:shd w:val="clear" w:color="auto" w:fill="FFFFFF"/>
        <w:spacing w:after="0" w:line="360" w:lineRule="auto"/>
        <w:jc w:val="both"/>
        <w:rPr>
          <w:rFonts w:ascii="Times New Roman" w:eastAsia="Times New Roman" w:hAnsi="Times New Roman" w:cs="Times New Roman"/>
          <w:color w:val="333333"/>
          <w:sz w:val="24"/>
          <w:szCs w:val="24"/>
          <w:lang w:eastAsia="it-IT"/>
        </w:rPr>
      </w:pPr>
    </w:p>
    <w:p w:rsidR="00055C8C" w:rsidRPr="00F26C7E" w:rsidRDefault="00055C8C" w:rsidP="00BA5083">
      <w:pPr>
        <w:shd w:val="clear" w:color="auto" w:fill="FFFFFF"/>
        <w:spacing w:after="0" w:line="240" w:lineRule="auto"/>
        <w:jc w:val="both"/>
        <w:rPr>
          <w:rFonts w:ascii="Times New Roman" w:eastAsia="Times New Roman" w:hAnsi="Times New Roman" w:cs="Times New Roman"/>
          <w:color w:val="333333"/>
          <w:sz w:val="24"/>
          <w:szCs w:val="24"/>
          <w:lang w:eastAsia="it-IT"/>
        </w:rPr>
      </w:pPr>
      <w:proofErr w:type="spellStart"/>
      <w:r w:rsidRPr="00F26C7E">
        <w:rPr>
          <w:rFonts w:ascii="Times New Roman" w:eastAsia="Times New Roman" w:hAnsi="Times New Roman" w:cs="Times New Roman"/>
          <w:color w:val="333333"/>
          <w:sz w:val="24"/>
          <w:szCs w:val="24"/>
          <w:lang w:eastAsia="it-IT"/>
        </w:rPr>
        <w:t>Nullaque</w:t>
      </w:r>
      <w:proofErr w:type="spellEnd"/>
      <w:r w:rsidRPr="00F26C7E">
        <w:rPr>
          <w:rFonts w:ascii="Times New Roman" w:eastAsia="Times New Roman" w:hAnsi="Times New Roman" w:cs="Times New Roman"/>
          <w:color w:val="333333"/>
          <w:sz w:val="24"/>
          <w:szCs w:val="24"/>
          <w:lang w:eastAsia="it-IT"/>
        </w:rPr>
        <w:t xml:space="preserve"> </w:t>
      </w:r>
      <w:proofErr w:type="spellStart"/>
      <w:r w:rsidRPr="00F26C7E">
        <w:rPr>
          <w:rFonts w:ascii="Times New Roman" w:eastAsia="Times New Roman" w:hAnsi="Times New Roman" w:cs="Times New Roman"/>
          <w:color w:val="333333"/>
          <w:sz w:val="24"/>
          <w:szCs w:val="24"/>
          <w:lang w:eastAsia="it-IT"/>
        </w:rPr>
        <w:t>iam</w:t>
      </w:r>
      <w:proofErr w:type="spellEnd"/>
      <w:r w:rsidRPr="00F26C7E">
        <w:rPr>
          <w:rFonts w:ascii="Times New Roman" w:eastAsia="Times New Roman" w:hAnsi="Times New Roman" w:cs="Times New Roman"/>
          <w:color w:val="333333"/>
          <w:sz w:val="24"/>
          <w:szCs w:val="24"/>
          <w:lang w:eastAsia="it-IT"/>
        </w:rPr>
        <w:t xml:space="preserve"> </w:t>
      </w:r>
      <w:proofErr w:type="spellStart"/>
      <w:r w:rsidRPr="00F26C7E">
        <w:rPr>
          <w:rFonts w:ascii="Times New Roman" w:eastAsia="Times New Roman" w:hAnsi="Times New Roman" w:cs="Times New Roman"/>
          <w:color w:val="333333"/>
          <w:sz w:val="24"/>
          <w:szCs w:val="24"/>
          <w:lang w:eastAsia="it-IT"/>
        </w:rPr>
        <w:t>tellus</w:t>
      </w:r>
      <w:proofErr w:type="spellEnd"/>
      <w:r w:rsidRPr="00F26C7E">
        <w:rPr>
          <w:rFonts w:ascii="Times New Roman" w:eastAsia="Times New Roman" w:hAnsi="Times New Roman" w:cs="Times New Roman"/>
          <w:color w:val="333333"/>
          <w:sz w:val="24"/>
          <w:szCs w:val="24"/>
          <w:lang w:eastAsia="it-IT"/>
        </w:rPr>
        <w:t xml:space="preserve">, </w:t>
      </w:r>
      <w:proofErr w:type="spellStart"/>
      <w:r w:rsidRPr="00F26C7E">
        <w:rPr>
          <w:rFonts w:ascii="Times New Roman" w:eastAsia="Times New Roman" w:hAnsi="Times New Roman" w:cs="Times New Roman"/>
          <w:color w:val="333333"/>
          <w:sz w:val="24"/>
          <w:szCs w:val="24"/>
          <w:lang w:eastAsia="it-IT"/>
        </w:rPr>
        <w:t>nullus</w:t>
      </w:r>
      <w:proofErr w:type="spellEnd"/>
      <w:r w:rsidRPr="00F26C7E">
        <w:rPr>
          <w:rFonts w:ascii="Times New Roman" w:eastAsia="Times New Roman" w:hAnsi="Times New Roman" w:cs="Times New Roman"/>
          <w:color w:val="333333"/>
          <w:sz w:val="24"/>
          <w:szCs w:val="24"/>
          <w:lang w:eastAsia="it-IT"/>
        </w:rPr>
        <w:t xml:space="preserve"> </w:t>
      </w:r>
      <w:proofErr w:type="spellStart"/>
      <w:r w:rsidRPr="00F26C7E">
        <w:rPr>
          <w:rFonts w:ascii="Times New Roman" w:eastAsia="Times New Roman" w:hAnsi="Times New Roman" w:cs="Times New Roman"/>
          <w:color w:val="333333"/>
          <w:sz w:val="24"/>
          <w:szCs w:val="24"/>
          <w:lang w:eastAsia="it-IT"/>
        </w:rPr>
        <w:t>michi</w:t>
      </w:r>
      <w:proofErr w:type="spellEnd"/>
      <w:r w:rsidRPr="00F26C7E">
        <w:rPr>
          <w:rFonts w:ascii="Times New Roman" w:eastAsia="Times New Roman" w:hAnsi="Times New Roman" w:cs="Times New Roman"/>
          <w:color w:val="333333"/>
          <w:sz w:val="24"/>
          <w:szCs w:val="24"/>
          <w:lang w:eastAsia="it-IT"/>
        </w:rPr>
        <w:t xml:space="preserve"> </w:t>
      </w:r>
      <w:proofErr w:type="spellStart"/>
      <w:r w:rsidRPr="00F26C7E">
        <w:rPr>
          <w:rFonts w:ascii="Times New Roman" w:eastAsia="Times New Roman" w:hAnsi="Times New Roman" w:cs="Times New Roman"/>
          <w:color w:val="333333"/>
          <w:sz w:val="24"/>
          <w:szCs w:val="24"/>
          <w:lang w:eastAsia="it-IT"/>
        </w:rPr>
        <w:t>permanet</w:t>
      </w:r>
      <w:proofErr w:type="spellEnd"/>
      <w:r w:rsidRPr="00F26C7E">
        <w:rPr>
          <w:rFonts w:ascii="Times New Roman" w:eastAsia="Times New Roman" w:hAnsi="Times New Roman" w:cs="Times New Roman"/>
          <w:color w:val="333333"/>
          <w:sz w:val="24"/>
          <w:szCs w:val="24"/>
          <w:lang w:eastAsia="it-IT"/>
        </w:rPr>
        <w:t xml:space="preserve"> </w:t>
      </w:r>
      <w:proofErr w:type="spellStart"/>
      <w:r w:rsidRPr="00F26C7E">
        <w:rPr>
          <w:rFonts w:ascii="Times New Roman" w:eastAsia="Times New Roman" w:hAnsi="Times New Roman" w:cs="Times New Roman"/>
          <w:color w:val="333333"/>
          <w:sz w:val="24"/>
          <w:szCs w:val="24"/>
          <w:lang w:eastAsia="it-IT"/>
        </w:rPr>
        <w:t>aer</w:t>
      </w:r>
      <w:proofErr w:type="spellEnd"/>
      <w:r w:rsidRPr="00F26C7E">
        <w:rPr>
          <w:rFonts w:ascii="Times New Roman" w:eastAsia="Times New Roman" w:hAnsi="Times New Roman" w:cs="Times New Roman"/>
          <w:color w:val="333333"/>
          <w:sz w:val="24"/>
          <w:szCs w:val="24"/>
          <w:lang w:eastAsia="it-IT"/>
        </w:rPr>
        <w:t>,</w:t>
      </w:r>
    </w:p>
    <w:p w:rsidR="00055C8C" w:rsidRPr="00F26C7E" w:rsidRDefault="00055C8C" w:rsidP="00BA5083">
      <w:pPr>
        <w:shd w:val="clear" w:color="auto" w:fill="FFFFFF"/>
        <w:spacing w:after="0" w:line="240" w:lineRule="auto"/>
        <w:jc w:val="both"/>
        <w:rPr>
          <w:rFonts w:ascii="Times New Roman" w:eastAsia="Times New Roman" w:hAnsi="Times New Roman" w:cs="Times New Roman"/>
          <w:color w:val="333333"/>
          <w:sz w:val="24"/>
          <w:szCs w:val="24"/>
          <w:lang w:eastAsia="it-IT"/>
        </w:rPr>
      </w:pPr>
      <w:r w:rsidRPr="00F26C7E">
        <w:rPr>
          <w:rFonts w:ascii="Times New Roman" w:eastAsia="Times New Roman" w:hAnsi="Times New Roman" w:cs="Times New Roman"/>
          <w:color w:val="333333"/>
          <w:sz w:val="24"/>
          <w:szCs w:val="24"/>
          <w:lang w:eastAsia="it-IT"/>
        </w:rPr>
        <w:t xml:space="preserve">Incola </w:t>
      </w:r>
      <w:proofErr w:type="spellStart"/>
      <w:r w:rsidRPr="00F26C7E">
        <w:rPr>
          <w:rFonts w:ascii="Times New Roman" w:eastAsia="Times New Roman" w:hAnsi="Times New Roman" w:cs="Times New Roman"/>
          <w:color w:val="333333"/>
          <w:sz w:val="24"/>
          <w:szCs w:val="24"/>
          <w:lang w:eastAsia="it-IT"/>
        </w:rPr>
        <w:t>ceu</w:t>
      </w:r>
      <w:proofErr w:type="spellEnd"/>
      <w:r w:rsidRPr="00F26C7E">
        <w:rPr>
          <w:rFonts w:ascii="Times New Roman" w:eastAsia="Times New Roman" w:hAnsi="Times New Roman" w:cs="Times New Roman"/>
          <w:color w:val="333333"/>
          <w:sz w:val="24"/>
          <w:szCs w:val="24"/>
          <w:lang w:eastAsia="it-IT"/>
        </w:rPr>
        <w:t xml:space="preserve"> </w:t>
      </w:r>
      <w:proofErr w:type="spellStart"/>
      <w:r w:rsidRPr="00F26C7E">
        <w:rPr>
          <w:rFonts w:ascii="Times New Roman" w:eastAsia="Times New Roman" w:hAnsi="Times New Roman" w:cs="Times New Roman"/>
          <w:color w:val="333333"/>
          <w:sz w:val="24"/>
          <w:szCs w:val="24"/>
          <w:lang w:eastAsia="it-IT"/>
        </w:rPr>
        <w:t>nusquam</w:t>
      </w:r>
      <w:proofErr w:type="spellEnd"/>
      <w:r w:rsidRPr="00F26C7E">
        <w:rPr>
          <w:rFonts w:ascii="Times New Roman" w:eastAsia="Times New Roman" w:hAnsi="Times New Roman" w:cs="Times New Roman"/>
          <w:color w:val="333333"/>
          <w:sz w:val="24"/>
          <w:szCs w:val="24"/>
          <w:lang w:eastAsia="it-IT"/>
        </w:rPr>
        <w:t xml:space="preserve">, sic sum </w:t>
      </w:r>
      <w:proofErr w:type="spellStart"/>
      <w:r w:rsidRPr="00F26C7E">
        <w:rPr>
          <w:rFonts w:ascii="Times New Roman" w:eastAsia="Times New Roman" w:hAnsi="Times New Roman" w:cs="Times New Roman"/>
          <w:color w:val="333333"/>
          <w:sz w:val="24"/>
          <w:szCs w:val="24"/>
          <w:lang w:eastAsia="it-IT"/>
        </w:rPr>
        <w:t>peregrinus</w:t>
      </w:r>
      <w:proofErr w:type="spellEnd"/>
      <w:r w:rsidRPr="00F26C7E">
        <w:rPr>
          <w:rFonts w:ascii="Times New Roman" w:eastAsia="Times New Roman" w:hAnsi="Times New Roman" w:cs="Times New Roman"/>
          <w:color w:val="333333"/>
          <w:sz w:val="24"/>
          <w:szCs w:val="24"/>
          <w:lang w:eastAsia="it-IT"/>
        </w:rPr>
        <w:t xml:space="preserve"> ubique.</w:t>
      </w:r>
    </w:p>
    <w:p w:rsidR="00BA5083" w:rsidRDefault="00BA5083" w:rsidP="00055C8C">
      <w:pPr>
        <w:spacing w:after="0"/>
        <w:rPr>
          <w:rFonts w:ascii="Times New Roman" w:hAnsi="Times New Roman" w:cs="Times New Roman"/>
          <w:sz w:val="24"/>
          <w:szCs w:val="24"/>
        </w:rPr>
      </w:pPr>
    </w:p>
    <w:p w:rsidR="00055C8C" w:rsidRDefault="00055C8C" w:rsidP="00055C8C">
      <w:pPr>
        <w:spacing w:after="0"/>
        <w:rPr>
          <w:rFonts w:ascii="Times New Roman" w:hAnsi="Times New Roman" w:cs="Times New Roman"/>
          <w:sz w:val="24"/>
          <w:szCs w:val="24"/>
        </w:rPr>
      </w:pPr>
      <w:r>
        <w:rPr>
          <w:rFonts w:ascii="Times New Roman" w:hAnsi="Times New Roman" w:cs="Times New Roman"/>
          <w:sz w:val="24"/>
          <w:szCs w:val="24"/>
        </w:rPr>
        <w:t>Né più una terra, né più un cielo mi resta</w:t>
      </w:r>
    </w:p>
    <w:p w:rsidR="00055C8C" w:rsidRDefault="00055C8C" w:rsidP="00055C8C">
      <w:pPr>
        <w:spacing w:after="0"/>
        <w:rPr>
          <w:rFonts w:ascii="Times New Roman" w:hAnsi="Times New Roman" w:cs="Times New Roman"/>
          <w:sz w:val="24"/>
          <w:szCs w:val="24"/>
        </w:rPr>
      </w:pPr>
      <w:r>
        <w:rPr>
          <w:rFonts w:ascii="Times New Roman" w:hAnsi="Times New Roman" w:cs="Times New Roman"/>
          <w:sz w:val="24"/>
          <w:szCs w:val="24"/>
        </w:rPr>
        <w:t>Di nessun luogo cittadino, sono pellegrino ovunque.</w:t>
      </w:r>
    </w:p>
    <w:p w:rsidR="00055C8C" w:rsidRDefault="00055C8C" w:rsidP="00055C8C">
      <w:pPr>
        <w:spacing w:after="0"/>
        <w:rPr>
          <w:rFonts w:ascii="Times New Roman" w:hAnsi="Times New Roman" w:cs="Times New Roman"/>
          <w:sz w:val="24"/>
          <w:szCs w:val="24"/>
        </w:rPr>
      </w:pPr>
    </w:p>
    <w:p w:rsidR="00055C8C" w:rsidRDefault="00055C8C" w:rsidP="00055C8C">
      <w:pPr>
        <w:spacing w:after="0"/>
        <w:rPr>
          <w:rFonts w:ascii="Times New Roman" w:hAnsi="Times New Roman" w:cs="Times New Roman"/>
          <w:sz w:val="24"/>
          <w:szCs w:val="24"/>
        </w:rPr>
      </w:pPr>
    </w:p>
    <w:p w:rsidR="00055C8C" w:rsidRDefault="00055C8C" w:rsidP="00055C8C">
      <w:pPr>
        <w:spacing w:after="0"/>
        <w:rPr>
          <w:rFonts w:ascii="Times New Roman" w:hAnsi="Times New Roman" w:cs="Times New Roman"/>
          <w:sz w:val="24"/>
          <w:szCs w:val="24"/>
        </w:rPr>
      </w:pPr>
      <w:r>
        <w:rPr>
          <w:rFonts w:ascii="Times New Roman" w:hAnsi="Times New Roman" w:cs="Times New Roman"/>
          <w:sz w:val="24"/>
          <w:szCs w:val="24"/>
        </w:rPr>
        <w:t xml:space="preserve">FAMILIARES,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1</w:t>
      </w:r>
    </w:p>
    <w:p w:rsidR="00055C8C" w:rsidRDefault="00055C8C" w:rsidP="00055C8C">
      <w:pPr>
        <w:spacing w:after="0"/>
        <w:rPr>
          <w:rFonts w:ascii="Times New Roman" w:hAnsi="Times New Roman" w:cs="Times New Roman"/>
          <w:sz w:val="24"/>
          <w:szCs w:val="24"/>
        </w:rPr>
      </w:pPr>
      <w:r>
        <w:rPr>
          <w:rFonts w:ascii="Times New Roman" w:hAnsi="Times New Roman" w:cs="Times New Roman"/>
          <w:sz w:val="24"/>
          <w:szCs w:val="24"/>
        </w:rPr>
        <w:t xml:space="preserve">IN FRANCESCO PETRARCA, </w:t>
      </w:r>
      <w:r w:rsidRPr="00055C8C">
        <w:rPr>
          <w:rFonts w:ascii="Times New Roman" w:hAnsi="Times New Roman" w:cs="Times New Roman"/>
          <w:i/>
          <w:sz w:val="24"/>
          <w:szCs w:val="24"/>
        </w:rPr>
        <w:t>LETTERE DELL’INQUIETUDINE</w:t>
      </w:r>
      <w:r w:rsidRPr="00CE7379">
        <w:rPr>
          <w:rFonts w:ascii="Times New Roman" w:hAnsi="Times New Roman" w:cs="Times New Roman"/>
          <w:sz w:val="24"/>
          <w:szCs w:val="24"/>
        </w:rPr>
        <w:t>,</w:t>
      </w:r>
      <w:r>
        <w:rPr>
          <w:rFonts w:ascii="Times New Roman" w:hAnsi="Times New Roman" w:cs="Times New Roman"/>
          <w:sz w:val="24"/>
          <w:szCs w:val="24"/>
        </w:rPr>
        <w:t xml:space="preserve"> A CURA DI</w:t>
      </w:r>
      <w:r w:rsidRPr="00CE7379">
        <w:rPr>
          <w:rFonts w:ascii="Times New Roman" w:hAnsi="Times New Roman" w:cs="Times New Roman"/>
          <w:sz w:val="24"/>
          <w:szCs w:val="24"/>
        </w:rPr>
        <w:t xml:space="preserve"> L. CHINES,</w:t>
      </w:r>
      <w:r>
        <w:rPr>
          <w:rFonts w:ascii="Times New Roman" w:hAnsi="Times New Roman" w:cs="Times New Roman"/>
          <w:sz w:val="24"/>
          <w:szCs w:val="24"/>
        </w:rPr>
        <w:t xml:space="preserve"> </w:t>
      </w:r>
      <w:r>
        <w:rPr>
          <w:rFonts w:ascii="Times New Roman" w:hAnsi="Times New Roman" w:cs="Times New Roman"/>
          <w:sz w:val="24"/>
          <w:szCs w:val="24"/>
        </w:rPr>
        <w:t>CAROCCI, ROMA</w:t>
      </w:r>
      <w:r w:rsidRPr="00CE7379">
        <w:rPr>
          <w:rFonts w:ascii="Times New Roman" w:hAnsi="Times New Roman" w:cs="Times New Roman"/>
          <w:sz w:val="24"/>
          <w:szCs w:val="24"/>
        </w:rPr>
        <w:t xml:space="preserve"> 2004</w:t>
      </w:r>
    </w:p>
    <w:p w:rsidR="00055C8C" w:rsidRDefault="00055C8C" w:rsidP="00055C8C">
      <w:pPr>
        <w:spacing w:after="0"/>
        <w:rPr>
          <w:rFonts w:ascii="Times New Roman" w:hAnsi="Times New Roman" w:cs="Times New Roman"/>
          <w:sz w:val="24"/>
          <w:szCs w:val="24"/>
        </w:rPr>
      </w:pPr>
    </w:p>
    <w:p w:rsidR="00055C8C" w:rsidRPr="00AD5561" w:rsidRDefault="00055C8C" w:rsidP="00055C8C">
      <w:pPr>
        <w:spacing w:after="0"/>
        <w:jc w:val="both"/>
        <w:rPr>
          <w:rFonts w:ascii="Times New Roman" w:hAnsi="Times New Roman" w:cs="Times New Roman"/>
          <w:sz w:val="24"/>
          <w:szCs w:val="24"/>
        </w:rPr>
      </w:pPr>
      <w:r w:rsidRPr="00AD5561">
        <w:rPr>
          <w:rFonts w:ascii="Times New Roman" w:hAnsi="Times New Roman" w:cs="Times New Roman"/>
          <w:sz w:val="24"/>
          <w:szCs w:val="24"/>
        </w:rPr>
        <w:t>Si può paragonare l’errare</w:t>
      </w:r>
      <w:r>
        <w:rPr>
          <w:rFonts w:ascii="Times New Roman" w:hAnsi="Times New Roman" w:cs="Times New Roman"/>
          <w:sz w:val="24"/>
          <w:szCs w:val="24"/>
        </w:rPr>
        <w:t xml:space="preserve"> </w:t>
      </w:r>
      <w:r w:rsidRPr="00AD5561">
        <w:rPr>
          <w:rFonts w:ascii="Times New Roman" w:hAnsi="Times New Roman" w:cs="Times New Roman"/>
          <w:sz w:val="24"/>
          <w:szCs w:val="24"/>
        </w:rPr>
        <w:t>di Ulisse al mio errare; e senza dubbio, se la gloria del nome e delle imprese fosse</w:t>
      </w:r>
      <w:r>
        <w:rPr>
          <w:rFonts w:ascii="Times New Roman" w:hAnsi="Times New Roman" w:cs="Times New Roman"/>
          <w:sz w:val="24"/>
          <w:szCs w:val="24"/>
        </w:rPr>
        <w:t xml:space="preserve"> </w:t>
      </w:r>
      <w:r w:rsidRPr="00AD5561">
        <w:rPr>
          <w:rFonts w:ascii="Times New Roman" w:hAnsi="Times New Roman" w:cs="Times New Roman"/>
          <w:sz w:val="24"/>
          <w:szCs w:val="24"/>
        </w:rPr>
        <w:t>la stessa, egli non vagò né più a lungo né più largamente di me. Egli lasciò la patria</w:t>
      </w:r>
    </w:p>
    <w:p w:rsidR="00055C8C" w:rsidRDefault="00055C8C" w:rsidP="00055C8C">
      <w:pPr>
        <w:spacing w:after="0"/>
        <w:jc w:val="both"/>
        <w:rPr>
          <w:rFonts w:ascii="Times New Roman" w:hAnsi="Times New Roman" w:cs="Times New Roman"/>
          <w:sz w:val="24"/>
          <w:szCs w:val="24"/>
        </w:rPr>
      </w:pPr>
      <w:proofErr w:type="gramStart"/>
      <w:r w:rsidRPr="00AD5561">
        <w:rPr>
          <w:rFonts w:ascii="Times New Roman" w:hAnsi="Times New Roman" w:cs="Times New Roman"/>
          <w:sz w:val="24"/>
          <w:szCs w:val="24"/>
        </w:rPr>
        <w:t>già</w:t>
      </w:r>
      <w:proofErr w:type="gramEnd"/>
      <w:r w:rsidRPr="00AD5561">
        <w:rPr>
          <w:rFonts w:ascii="Times New Roman" w:hAnsi="Times New Roman" w:cs="Times New Roman"/>
          <w:sz w:val="24"/>
          <w:szCs w:val="24"/>
        </w:rPr>
        <w:t xml:space="preserve"> vecchio</w:t>
      </w:r>
      <w:r>
        <w:rPr>
          <w:rFonts w:ascii="Times New Roman" w:hAnsi="Times New Roman" w:cs="Times New Roman"/>
          <w:sz w:val="24"/>
          <w:szCs w:val="24"/>
        </w:rPr>
        <w:t xml:space="preserve"> […] </w:t>
      </w:r>
      <w:r w:rsidRPr="00CE7379">
        <w:rPr>
          <w:rFonts w:ascii="Times New Roman" w:hAnsi="Times New Roman" w:cs="Times New Roman"/>
          <w:sz w:val="24"/>
          <w:szCs w:val="24"/>
        </w:rPr>
        <w:t xml:space="preserve">Io, generato nell’esilio, nell’esilio nacqui, con tanta pena e con tanto pericolo di mia madre, che, a giudizio non solo delle levatrici ma anche dei medici, a lungo fu creduta morta; così cominciai a trovarmi in rischio ancor prima di nascere, e mi accostai alla soglia della vita nel sospetto della morte. Questo ben sa una non ignobile città d’Italia, Arezzo, dove mio padre, cacciato dalla patria, s’era rifugiato con una folta schiera di concittadini illustri. Di là fuori condotto via nel mio settimo mese, e vagai per tutta la Toscana in braccia a un robusto garzone; il quale [...] mi portava avvolto in un panno, come </w:t>
      </w:r>
      <w:proofErr w:type="spellStart"/>
      <w:r w:rsidRPr="00CE7379">
        <w:rPr>
          <w:rFonts w:ascii="Times New Roman" w:hAnsi="Times New Roman" w:cs="Times New Roman"/>
          <w:sz w:val="24"/>
          <w:szCs w:val="24"/>
        </w:rPr>
        <w:t>Metabo</w:t>
      </w:r>
      <w:proofErr w:type="spellEnd"/>
      <w:r w:rsidRPr="00CE7379">
        <w:rPr>
          <w:rFonts w:ascii="Times New Roman" w:hAnsi="Times New Roman" w:cs="Times New Roman"/>
          <w:sz w:val="24"/>
          <w:szCs w:val="24"/>
        </w:rPr>
        <w:t xml:space="preserve"> Camilla, appeso a un nodoso bastone, per non far male, tenendomi, al mio tenero corpo. [...] Pisa fu il termine del mio vagare per la Toscana; donde di nuovo condotto via a sette anni, e per mare trasportato in Francia.</w:t>
      </w:r>
    </w:p>
    <w:p w:rsidR="00055C8C" w:rsidRDefault="00055C8C" w:rsidP="00055C8C">
      <w:pPr>
        <w:spacing w:after="0"/>
        <w:rPr>
          <w:rFonts w:ascii="Times New Roman" w:hAnsi="Times New Roman" w:cs="Times New Roman"/>
          <w:sz w:val="24"/>
          <w:szCs w:val="24"/>
        </w:rPr>
      </w:pPr>
    </w:p>
    <w:p w:rsidR="00055C8C" w:rsidRDefault="00055C8C" w:rsidP="00055C8C">
      <w:pPr>
        <w:spacing w:after="0"/>
        <w:rPr>
          <w:rFonts w:ascii="Times New Roman" w:hAnsi="Times New Roman" w:cs="Times New Roman"/>
          <w:sz w:val="24"/>
          <w:szCs w:val="24"/>
        </w:rPr>
      </w:pPr>
    </w:p>
    <w:p w:rsidR="00055C8C" w:rsidRDefault="00055C8C" w:rsidP="00055C8C">
      <w:pPr>
        <w:spacing w:after="0"/>
        <w:rPr>
          <w:rFonts w:ascii="Times New Roman" w:hAnsi="Times New Roman" w:cs="Times New Roman"/>
          <w:sz w:val="24"/>
          <w:szCs w:val="24"/>
        </w:rPr>
      </w:pPr>
      <w:r>
        <w:rPr>
          <w:rFonts w:ascii="Times New Roman" w:hAnsi="Times New Roman" w:cs="Times New Roman"/>
          <w:sz w:val="24"/>
          <w:szCs w:val="24"/>
        </w:rPr>
        <w:t xml:space="preserve">FAMILIARES, XV,4, </w:t>
      </w:r>
    </w:p>
    <w:p w:rsidR="00055C8C" w:rsidRDefault="00055C8C" w:rsidP="00055C8C">
      <w:pPr>
        <w:spacing w:after="0"/>
        <w:rPr>
          <w:rFonts w:ascii="Times New Roman" w:hAnsi="Times New Roman" w:cs="Times New Roman"/>
          <w:sz w:val="24"/>
          <w:szCs w:val="24"/>
        </w:rPr>
      </w:pPr>
      <w:r w:rsidRPr="00055C8C">
        <w:rPr>
          <w:rFonts w:ascii="Times New Roman" w:hAnsi="Times New Roman" w:cs="Times New Roman"/>
          <w:sz w:val="24"/>
          <w:szCs w:val="24"/>
        </w:rPr>
        <w:t xml:space="preserve">IN FRANCESCO PETRARCA, </w:t>
      </w:r>
      <w:r w:rsidRPr="00BA5083">
        <w:rPr>
          <w:rFonts w:ascii="Times New Roman" w:hAnsi="Times New Roman" w:cs="Times New Roman"/>
          <w:i/>
          <w:sz w:val="24"/>
          <w:szCs w:val="24"/>
        </w:rPr>
        <w:t>LETTERE DELL’INQUIETUDINE</w:t>
      </w:r>
      <w:r w:rsidRPr="00055C8C">
        <w:rPr>
          <w:rFonts w:ascii="Times New Roman" w:hAnsi="Times New Roman" w:cs="Times New Roman"/>
          <w:sz w:val="24"/>
          <w:szCs w:val="24"/>
        </w:rPr>
        <w:t>, A CURA DI L. CHINES, CAROCCI, ROMA 2004</w:t>
      </w:r>
    </w:p>
    <w:p w:rsidR="00055C8C" w:rsidRDefault="00055C8C" w:rsidP="00055C8C">
      <w:pPr>
        <w:spacing w:after="0"/>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r w:rsidRPr="00CE7379">
        <w:rPr>
          <w:rFonts w:ascii="Times New Roman" w:hAnsi="Times New Roman" w:cs="Times New Roman"/>
          <w:sz w:val="24"/>
          <w:szCs w:val="24"/>
        </w:rPr>
        <w:t>Vengo a sapere che tu ti meravigli ch’io vada vagando qua e là e in nessun luogo stabilmente mi fermi, e sembri che non sia riuscito a trovare una dimora definitiva; che dopo aver trascorso appena un anno in Italia, per altri due vado facendo la spola dalla Francia in Italia e dall’Italia in Francia [...]. Conosco la verità di quel detto di Seneca, «primo indizio di una mente sana essere il sapere star fermo e trattenersi con se medesimo». [...] Sarebbe ormai tempo che all’araldo dell’animo mio io decessi quel che al suo disse quel centurione romano: «araldo, pianta l’insegna; qui staremo ottimamente» [...] Ma che fare? Mi creda chiunque ha fiducia in me: se sotto il cielo mi fosse dato trovare un luogo qualunque non dirò buono, ma non cattivo, o almeno non pessimo, volentieri e per sempre mi fermerei; ma ora come in un duro giaciglio io mi volto e mi rivolto, né con tutta la buona volontà riesco a trovare il bramato riposo; e così alla mia stanchezza, non potendo con la morbidezza del letto, provvedo col continuo mutare; vado vagando e sembro un eterno viandante.</w:t>
      </w:r>
    </w:p>
    <w:p w:rsidR="00055C8C" w:rsidRDefault="00055C8C" w:rsidP="00055C8C">
      <w:pPr>
        <w:spacing w:after="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Pr="00AD5561">
        <w:rPr>
          <w:rFonts w:ascii="Times New Roman" w:hAnsi="Times New Roman" w:cs="Times New Roman"/>
          <w:sz w:val="24"/>
          <w:szCs w:val="24"/>
        </w:rPr>
        <w:t>Le</w:t>
      </w:r>
      <w:proofErr w:type="gramEnd"/>
      <w:r w:rsidRPr="00AD5561">
        <w:rPr>
          <w:rFonts w:ascii="Times New Roman" w:hAnsi="Times New Roman" w:cs="Times New Roman"/>
          <w:sz w:val="24"/>
          <w:szCs w:val="24"/>
        </w:rPr>
        <w:t xml:space="preserve"> anime furono create da Dio e da lui infuse nei corpi; che la sede di Dio è in cielo, come dice il Salmista; che il cielo è in perpetuo moto, come con gli occhi stessi vediamo; e perciò non è da far meraviglia se abbiamo una somiglianza col luogo ove abita il nostro Creatore. Non so donde ci venga, ma so che sia, soprattutto nelle anime più elette, questo desiderio di vedere cose nuove e di cambiare </w:t>
      </w:r>
      <w:r w:rsidRPr="00AD5561">
        <w:rPr>
          <w:rFonts w:ascii="Times New Roman" w:hAnsi="Times New Roman" w:cs="Times New Roman"/>
          <w:sz w:val="24"/>
          <w:szCs w:val="24"/>
        </w:rPr>
        <w:lastRenderedPageBreak/>
        <w:t xml:space="preserve">dimora, che tuttavia non nego doversi regolare e contenere col freno della ragione. Credi a me, e lo crederai più facilmente se ne farai prova, qualche cosa di dolce e insieme di faticoso è in questa curiosità di percorrere il mondo, mentre in chi rimane sempre nello stesso luogo, regna una quiete mista a noia; ma quale sia il meglio in queste cose come in altre umane cure, Dio solo lo sa. Certo, se v’è chi ponga la virtù non nell’anima, ma nei luoghi, e chiami costanza l’immobilità, costanti devono considerarsi i podagrosi, costanti i morti, </w:t>
      </w:r>
      <w:proofErr w:type="spellStart"/>
      <w:r w:rsidRPr="00AD5561">
        <w:rPr>
          <w:rFonts w:ascii="Times New Roman" w:hAnsi="Times New Roman" w:cs="Times New Roman"/>
          <w:sz w:val="24"/>
          <w:szCs w:val="24"/>
        </w:rPr>
        <w:t>costantissimi</w:t>
      </w:r>
      <w:proofErr w:type="spellEnd"/>
      <w:r w:rsidRPr="00AD5561">
        <w:rPr>
          <w:rFonts w:ascii="Times New Roman" w:hAnsi="Times New Roman" w:cs="Times New Roman"/>
          <w:sz w:val="24"/>
          <w:szCs w:val="24"/>
        </w:rPr>
        <w:t xml:space="preserve"> i monti</w:t>
      </w:r>
      <w:r>
        <w:rPr>
          <w:rFonts w:ascii="Times New Roman" w:hAnsi="Times New Roman" w:cs="Times New Roman"/>
          <w:sz w:val="24"/>
          <w:szCs w:val="24"/>
        </w:rPr>
        <w:t>.</w:t>
      </w:r>
    </w:p>
    <w:p w:rsidR="00055C8C" w:rsidRPr="00AD5561" w:rsidRDefault="00055C8C" w:rsidP="00055C8C">
      <w:pPr>
        <w:spacing w:after="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Pr="00AD5561">
        <w:rPr>
          <w:rFonts w:ascii="Times New Roman" w:hAnsi="Times New Roman" w:cs="Times New Roman"/>
          <w:sz w:val="24"/>
          <w:szCs w:val="24"/>
        </w:rPr>
        <w:t>Il</w:t>
      </w:r>
      <w:proofErr w:type="gramEnd"/>
      <w:r w:rsidRPr="00AD5561">
        <w:rPr>
          <w:rFonts w:ascii="Times New Roman" w:hAnsi="Times New Roman" w:cs="Times New Roman"/>
          <w:sz w:val="24"/>
          <w:szCs w:val="24"/>
        </w:rPr>
        <w:t xml:space="preserve"> greco poeta, e il nostro sulle sue orme, i quali meglio di ogni filosofo più profondamente indagarono l’umana natura, quando ritraggono i costumi e il carattere del perfetto eroe, lo fanno andar per tutto il mondo cercando di imparar sempre qualcosa di nuovo; poiché non credettero possibile che un uomo qual era quello che </w:t>
      </w:r>
      <w:proofErr w:type="spellStart"/>
      <w:r w:rsidRPr="00AD5561">
        <w:rPr>
          <w:rFonts w:ascii="Times New Roman" w:hAnsi="Times New Roman" w:cs="Times New Roman"/>
          <w:sz w:val="24"/>
          <w:szCs w:val="24"/>
        </w:rPr>
        <w:t>andavan</w:t>
      </w:r>
      <w:proofErr w:type="spellEnd"/>
      <w:r w:rsidRPr="00AD5561">
        <w:rPr>
          <w:rFonts w:ascii="Times New Roman" w:hAnsi="Times New Roman" w:cs="Times New Roman"/>
          <w:sz w:val="24"/>
          <w:szCs w:val="24"/>
        </w:rPr>
        <w:t xml:space="preserve"> delineando con la penna si potesse formare abitando sempre nel medesimo luogo</w:t>
      </w:r>
    </w:p>
    <w:p w:rsidR="00055C8C" w:rsidRDefault="00055C8C" w:rsidP="00055C8C">
      <w:pPr>
        <w:spacing w:after="0"/>
        <w:rPr>
          <w:rFonts w:ascii="Times New Roman" w:hAnsi="Times New Roman" w:cs="Times New Roman"/>
          <w:sz w:val="24"/>
          <w:szCs w:val="24"/>
        </w:rPr>
      </w:pPr>
    </w:p>
    <w:p w:rsidR="00055C8C" w:rsidRDefault="00055C8C" w:rsidP="00055C8C">
      <w:pPr>
        <w:spacing w:after="0"/>
        <w:rPr>
          <w:rFonts w:ascii="Times New Roman" w:hAnsi="Times New Roman" w:cs="Times New Roman"/>
          <w:sz w:val="24"/>
          <w:szCs w:val="24"/>
        </w:rPr>
      </w:pPr>
    </w:p>
    <w:p w:rsidR="00055C8C" w:rsidRPr="00F26C7E" w:rsidRDefault="00055C8C" w:rsidP="00055C8C">
      <w:pPr>
        <w:spacing w:after="0"/>
        <w:rPr>
          <w:rFonts w:ascii="Times New Roman" w:hAnsi="Times New Roman" w:cs="Times New Roman"/>
          <w:sz w:val="24"/>
          <w:szCs w:val="24"/>
        </w:rPr>
      </w:pPr>
      <w:r w:rsidRPr="00BA5083">
        <w:rPr>
          <w:rFonts w:ascii="Times New Roman" w:hAnsi="Times New Roman" w:cs="Times New Roman"/>
          <w:i/>
          <w:sz w:val="24"/>
          <w:szCs w:val="24"/>
        </w:rPr>
        <w:t>LETTERE SENILI</w:t>
      </w:r>
      <w:r w:rsidRPr="00F26C7E">
        <w:rPr>
          <w:rFonts w:ascii="Times New Roman" w:hAnsi="Times New Roman" w:cs="Times New Roman"/>
          <w:sz w:val="24"/>
          <w:szCs w:val="24"/>
        </w:rPr>
        <w:t xml:space="preserve"> di FRANCESCO PETRARCA. VOLGARIZZATE E DICHIARATE C</w:t>
      </w:r>
      <w:r>
        <w:rPr>
          <w:rFonts w:ascii="Times New Roman" w:hAnsi="Times New Roman" w:cs="Times New Roman"/>
          <w:sz w:val="24"/>
          <w:szCs w:val="24"/>
        </w:rPr>
        <w:t>O</w:t>
      </w:r>
      <w:r w:rsidR="00BA5083">
        <w:rPr>
          <w:rFonts w:ascii="Times New Roman" w:hAnsi="Times New Roman" w:cs="Times New Roman"/>
          <w:sz w:val="24"/>
          <w:szCs w:val="24"/>
        </w:rPr>
        <w:t>N NOTE DA</w:t>
      </w:r>
      <w:r>
        <w:rPr>
          <w:rFonts w:ascii="Times New Roman" w:hAnsi="Times New Roman" w:cs="Times New Roman"/>
          <w:sz w:val="24"/>
          <w:szCs w:val="24"/>
        </w:rPr>
        <w:t xml:space="preserve"> GIUSEPPE FRACASSETTI,</w:t>
      </w:r>
      <w:r w:rsidRPr="00F26C7E">
        <w:rPr>
          <w:rFonts w:ascii="Times New Roman" w:hAnsi="Times New Roman" w:cs="Times New Roman"/>
          <w:sz w:val="24"/>
          <w:szCs w:val="24"/>
        </w:rPr>
        <w:t xml:space="preserve"> LE MONNIER</w:t>
      </w:r>
      <w:r>
        <w:rPr>
          <w:rFonts w:ascii="Times New Roman" w:hAnsi="Times New Roman" w:cs="Times New Roman"/>
          <w:sz w:val="24"/>
          <w:szCs w:val="24"/>
        </w:rPr>
        <w:t xml:space="preserve">, </w:t>
      </w:r>
      <w:r w:rsidR="00BA5083">
        <w:rPr>
          <w:rFonts w:ascii="Times New Roman" w:hAnsi="Times New Roman" w:cs="Times New Roman"/>
          <w:sz w:val="24"/>
          <w:szCs w:val="24"/>
        </w:rPr>
        <w:t>FIRENZE</w:t>
      </w:r>
      <w:bookmarkStart w:id="0" w:name="_GoBack"/>
      <w:bookmarkEnd w:id="0"/>
      <w:r w:rsidRPr="00F26C7E">
        <w:rPr>
          <w:rFonts w:ascii="Times New Roman" w:hAnsi="Times New Roman" w:cs="Times New Roman"/>
          <w:sz w:val="24"/>
          <w:szCs w:val="24"/>
        </w:rPr>
        <w:t xml:space="preserve"> 1869</w:t>
      </w:r>
    </w:p>
    <w:p w:rsidR="00055C8C" w:rsidRPr="00F26C7E" w:rsidRDefault="00055C8C" w:rsidP="00055C8C">
      <w:pPr>
        <w:spacing w:after="0"/>
        <w:rPr>
          <w:rFonts w:ascii="Times New Roman" w:hAnsi="Times New Roman" w:cs="Times New Roman"/>
          <w:sz w:val="24"/>
          <w:szCs w:val="24"/>
        </w:rPr>
      </w:pPr>
      <w:r w:rsidRPr="00F26C7E">
        <w:rPr>
          <w:rFonts w:ascii="Times New Roman" w:hAnsi="Times New Roman" w:cs="Times New Roman"/>
          <w:sz w:val="24"/>
          <w:szCs w:val="24"/>
        </w:rPr>
        <w:t>LIBRO IX</w:t>
      </w:r>
      <w:r>
        <w:rPr>
          <w:rFonts w:ascii="Times New Roman" w:hAnsi="Times New Roman" w:cs="Times New Roman"/>
          <w:sz w:val="24"/>
          <w:szCs w:val="24"/>
        </w:rPr>
        <w:t>, 2</w:t>
      </w:r>
    </w:p>
    <w:p w:rsidR="00055C8C" w:rsidRPr="00F26C7E" w:rsidRDefault="00055C8C" w:rsidP="00055C8C">
      <w:pPr>
        <w:spacing w:after="0"/>
        <w:rPr>
          <w:rFonts w:ascii="Times New Roman" w:hAnsi="Times New Roman" w:cs="Times New Roman"/>
          <w:sz w:val="24"/>
          <w:szCs w:val="24"/>
        </w:rPr>
      </w:pPr>
      <w:r w:rsidRPr="00F26C7E">
        <w:rPr>
          <w:rFonts w:ascii="Times New Roman" w:hAnsi="Times New Roman" w:cs="Times New Roman"/>
          <w:sz w:val="24"/>
          <w:szCs w:val="24"/>
        </w:rPr>
        <w:t>LETTERA II AL SUO FRANCESCO BRUNI</w:t>
      </w:r>
    </w:p>
    <w:p w:rsidR="00055C8C" w:rsidRDefault="00055C8C" w:rsidP="00055C8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26C7E">
        <w:rPr>
          <w:rFonts w:ascii="Times New Roman" w:hAnsi="Times New Roman" w:cs="Times New Roman"/>
          <w:sz w:val="24"/>
          <w:szCs w:val="24"/>
        </w:rPr>
        <w:t xml:space="preserve">Vidi certamente viaggiando assai più cose che viste non avrei standomi dentro le mura della mia città, e dal lato delle cognizioni e della </w:t>
      </w:r>
      <w:proofErr w:type="spellStart"/>
      <w:r w:rsidRPr="00F26C7E">
        <w:rPr>
          <w:rFonts w:ascii="Times New Roman" w:hAnsi="Times New Roman" w:cs="Times New Roman"/>
          <w:sz w:val="24"/>
          <w:szCs w:val="24"/>
        </w:rPr>
        <w:t>sperienza</w:t>
      </w:r>
      <w:proofErr w:type="spellEnd"/>
      <w:r w:rsidRPr="00F26C7E">
        <w:rPr>
          <w:rFonts w:ascii="Times New Roman" w:hAnsi="Times New Roman" w:cs="Times New Roman"/>
          <w:sz w:val="24"/>
          <w:szCs w:val="24"/>
        </w:rPr>
        <w:t xml:space="preserve"> m’avvantaggiai qualche poco: [40] perdei peraltro da quello delle lettere. Immagina tu quanti giorni di studio m’abbia tolto questo continuo girovagare, per lo quale spesso mi avvenne che rientrando nella piccola mia biblioteca appena riconosceva non dico i libri degli antichi scrittori, ma le mie stesse </w:t>
      </w:r>
      <w:proofErr w:type="spellStart"/>
      <w:r w:rsidRPr="00F26C7E">
        <w:rPr>
          <w:rFonts w:ascii="Times New Roman" w:hAnsi="Times New Roman" w:cs="Times New Roman"/>
          <w:sz w:val="24"/>
          <w:szCs w:val="24"/>
        </w:rPr>
        <w:t>opericciuole</w:t>
      </w:r>
      <w:proofErr w:type="spellEnd"/>
      <w:r w:rsidRPr="00F26C7E">
        <w:rPr>
          <w:rFonts w:ascii="Times New Roman" w:hAnsi="Times New Roman" w:cs="Times New Roman"/>
          <w:sz w:val="24"/>
          <w:szCs w:val="24"/>
        </w:rPr>
        <w:t xml:space="preserve">, e mi occorreva tempo e fatica per tornare con esse all’antica familiarità. Né lieve perdita è questa a chi pensa quanto il tempo sia breve e fugace: e se questo pensiero in me non avesse frenato l’impeto giovanile, io ti so dire che impavido ed ansioso 691 com’era di veder cose nuove, mi sarei viaggiando sospinto agli ultimi Seri, agl’Indi remoti, e fino all’estrema terra di </w:t>
      </w:r>
      <w:proofErr w:type="spellStart"/>
      <w:r w:rsidRPr="00F26C7E">
        <w:rPr>
          <w:rFonts w:ascii="Times New Roman" w:hAnsi="Times New Roman" w:cs="Times New Roman"/>
          <w:sz w:val="24"/>
          <w:szCs w:val="24"/>
        </w:rPr>
        <w:t>Taprobana</w:t>
      </w:r>
      <w:proofErr w:type="spellEnd"/>
      <w:r w:rsidRPr="00F26C7E">
        <w:rPr>
          <w:rFonts w:ascii="Times New Roman" w:hAnsi="Times New Roman" w:cs="Times New Roman"/>
          <w:sz w:val="24"/>
          <w:szCs w:val="24"/>
        </w:rPr>
        <w:t xml:space="preserve">. So qual mi fossi in quell’età. Non fatica, non paura del mare, non pericolo qual che si fosse era capace di trattenermi. Ma a tanto valse il solo timore di perder tempo e di distrarre l’animo dagli studi, pensando che sarei tornato pieno la testa delle memorie delle vedute città, di fiumi, di monti, di selve, ma scema e vuota di quella dottrina delle lettere, che negli anni giovanili studiando mi era procacciato, e tanto più povero di tempo mi troverei. Perché mi appresi al partito di visitare quelle lontane regioni non per nave, né cavalcando, né camminando co’ piedi miei per lunghissime strade a fin di vederle sola una volta; ma sopra un’angusta carta viaggiando coll’aiuto dell’immaginazione e de’ libri, per guisa che potessi a piacer mio nel corto spazio di un’ora andare e tornare non solamente sano e salvo, ma non punto stancandomi, senza incomodi, senza spese, senza fastidi di bronchi, di spine, di fango, di polvere. Una delle cose che sopra le altre mi spiacque in queste ultime mie peregrinazioni fu lo smarrirsi di molte lettere che io scriveva agli amici, o che a me scritte da loro, e da me sommamente tenute in pregio per la loro dottrina e per l’amore che ad essi porto, </w:t>
      </w:r>
      <w:proofErr w:type="spellStart"/>
      <w:r w:rsidRPr="00F26C7E">
        <w:rPr>
          <w:rFonts w:ascii="Times New Roman" w:hAnsi="Times New Roman" w:cs="Times New Roman"/>
          <w:sz w:val="24"/>
          <w:szCs w:val="24"/>
        </w:rPr>
        <w:t>andaron</w:t>
      </w:r>
      <w:proofErr w:type="spellEnd"/>
      <w:r w:rsidRPr="00F26C7E">
        <w:rPr>
          <w:rFonts w:ascii="Times New Roman" w:hAnsi="Times New Roman" w:cs="Times New Roman"/>
          <w:sz w:val="24"/>
          <w:szCs w:val="24"/>
        </w:rPr>
        <w:t xml:space="preserve"> perdute nel [41] continuo mutarmi di luogo: il che certamente non sarebbe avvenuto se avessi avuta ferma la mia dimora.</w:t>
      </w:r>
      <w:r>
        <w:rPr>
          <w:rFonts w:ascii="Times New Roman" w:hAnsi="Times New Roman" w:cs="Times New Roman"/>
          <w:sz w:val="24"/>
          <w:szCs w:val="24"/>
        </w:rPr>
        <w:t xml:space="preserve"> […]</w:t>
      </w: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p>
    <w:p w:rsidR="00055C8C" w:rsidRDefault="00055C8C" w:rsidP="00055C8C">
      <w:pPr>
        <w:spacing w:after="0"/>
        <w:jc w:val="both"/>
        <w:rPr>
          <w:rFonts w:ascii="Times New Roman" w:hAnsi="Times New Roman" w:cs="Times New Roman"/>
          <w:sz w:val="24"/>
          <w:szCs w:val="24"/>
        </w:rPr>
      </w:pPr>
      <w:r>
        <w:rPr>
          <w:rFonts w:ascii="Times New Roman" w:hAnsi="Times New Roman" w:cs="Times New Roman"/>
          <w:sz w:val="24"/>
          <w:szCs w:val="24"/>
        </w:rPr>
        <w:t>FAMILIARES,</w:t>
      </w:r>
      <w:r>
        <w:rPr>
          <w:rFonts w:ascii="Times New Roman" w:hAnsi="Times New Roman" w:cs="Times New Roman"/>
          <w:sz w:val="24"/>
          <w:szCs w:val="24"/>
        </w:rPr>
        <w:t xml:space="preserve"> IV, 1</w:t>
      </w:r>
      <w:r w:rsidRPr="00BD6A00">
        <w:rPr>
          <w:rFonts w:ascii="Times New Roman" w:hAnsi="Times New Roman" w:cs="Times New Roman"/>
          <w:sz w:val="24"/>
          <w:szCs w:val="24"/>
        </w:rPr>
        <w:t xml:space="preserve"> </w:t>
      </w:r>
    </w:p>
    <w:p w:rsidR="00055C8C" w:rsidRDefault="00055C8C" w:rsidP="00055C8C">
      <w:pPr>
        <w:spacing w:after="0"/>
        <w:jc w:val="both"/>
        <w:rPr>
          <w:rFonts w:ascii="Times New Roman" w:hAnsi="Times New Roman" w:cs="Times New Roman"/>
          <w:sz w:val="24"/>
          <w:szCs w:val="24"/>
        </w:rPr>
      </w:pPr>
      <w:r>
        <w:rPr>
          <w:rFonts w:ascii="Times New Roman" w:hAnsi="Times New Roman" w:cs="Times New Roman"/>
          <w:sz w:val="24"/>
          <w:szCs w:val="24"/>
        </w:rPr>
        <w:t>TRADUZIONE DI UGO DOTTI, ARGALIA, URBINO</w:t>
      </w:r>
      <w:r>
        <w:rPr>
          <w:rFonts w:ascii="Times New Roman" w:hAnsi="Times New Roman" w:cs="Times New Roman"/>
          <w:sz w:val="24"/>
          <w:szCs w:val="24"/>
        </w:rPr>
        <w:t xml:space="preserve"> </w:t>
      </w:r>
      <w:r>
        <w:rPr>
          <w:rFonts w:ascii="Times New Roman" w:hAnsi="Times New Roman" w:cs="Times New Roman"/>
          <w:sz w:val="24"/>
          <w:szCs w:val="24"/>
        </w:rPr>
        <w:t>1970</w:t>
      </w:r>
    </w:p>
    <w:p w:rsidR="00055C8C" w:rsidRPr="00453706" w:rsidRDefault="00055C8C" w:rsidP="00055C8C">
      <w:pPr>
        <w:spacing w:after="0"/>
        <w:jc w:val="both"/>
        <w:rPr>
          <w:rFonts w:ascii="Times New Roman" w:hAnsi="Times New Roman" w:cs="Times New Roman"/>
          <w:sz w:val="24"/>
          <w:szCs w:val="24"/>
        </w:rPr>
      </w:pPr>
      <w:r w:rsidRPr="00453706">
        <w:rPr>
          <w:rFonts w:ascii="Times New Roman" w:hAnsi="Times New Roman" w:cs="Times New Roman"/>
          <w:sz w:val="24"/>
          <w:szCs w:val="24"/>
        </w:rPr>
        <w:t>A DIONIGI DA BORGO SAN SEPOLCRO, DELL’ORDINE DI SANT’AGOSTINO, PROFESSORE DELLA SACRA PAGINA. SUI PROPRI AFFANNI.</w:t>
      </w:r>
    </w:p>
    <w:p w:rsidR="00055C8C" w:rsidRPr="00453706" w:rsidRDefault="00055C8C" w:rsidP="00055C8C">
      <w:pPr>
        <w:spacing w:after="0"/>
        <w:jc w:val="both"/>
        <w:rPr>
          <w:rFonts w:ascii="Times New Roman" w:hAnsi="Times New Roman" w:cs="Times New Roman"/>
          <w:sz w:val="24"/>
          <w:szCs w:val="24"/>
        </w:rPr>
      </w:pPr>
      <w:r w:rsidRPr="00453706">
        <w:rPr>
          <w:rFonts w:ascii="Times New Roman" w:hAnsi="Times New Roman" w:cs="Times New Roman"/>
          <w:sz w:val="24"/>
          <w:szCs w:val="24"/>
        </w:rPr>
        <w:t>Oggi, spinto dal solo desiderio di vedere un luogo celebre per la sua altezza, sono salito sul più alto monte di questa regione, chiamato giustamente Ventoso. Da molti anni mi ero proposto questa gita; come sai, infatti, per quel destino che regola le vicende degli uomini, ho abitato in questi luoghi sino dall’infanzia e questo monte, che a bell’agio si può ammirare da ogni parte, mi è stato quasi sempre negli occhi. Ebbi finalmente l’impulso di realizzare ciò che mi ripromettevo ogni giorno, soprattutto dopo essermi imbattuto, mentre giorni fa rileggevo la storia romana di Livio, nel passo in cui il re dei Macedoni Filippo – quello che fece guerra con Roma – salì sull’</w:t>
      </w:r>
      <w:proofErr w:type="spellStart"/>
      <w:r w:rsidRPr="00453706">
        <w:rPr>
          <w:rFonts w:ascii="Times New Roman" w:hAnsi="Times New Roman" w:cs="Times New Roman"/>
          <w:sz w:val="24"/>
          <w:szCs w:val="24"/>
        </w:rPr>
        <w:t>Emo</w:t>
      </w:r>
      <w:proofErr w:type="spellEnd"/>
      <w:r w:rsidRPr="00453706">
        <w:rPr>
          <w:rFonts w:ascii="Times New Roman" w:hAnsi="Times New Roman" w:cs="Times New Roman"/>
          <w:sz w:val="24"/>
          <w:szCs w:val="24"/>
        </w:rPr>
        <w:t>, monte della Tessaglia, e di lassù credette di vedere, secondo si diceva, due mari, l’Adriatico e l’Eusino.</w:t>
      </w:r>
    </w:p>
    <w:p w:rsidR="00055C8C" w:rsidRPr="00453706" w:rsidRDefault="00055C8C" w:rsidP="00055C8C">
      <w:pPr>
        <w:spacing w:after="0"/>
        <w:jc w:val="both"/>
        <w:rPr>
          <w:rFonts w:ascii="Times New Roman" w:hAnsi="Times New Roman" w:cs="Times New Roman"/>
          <w:sz w:val="24"/>
          <w:szCs w:val="24"/>
        </w:rPr>
      </w:pPr>
      <w:r w:rsidRPr="00453706">
        <w:rPr>
          <w:rFonts w:ascii="Times New Roman" w:hAnsi="Times New Roman" w:cs="Times New Roman"/>
          <w:sz w:val="24"/>
          <w:szCs w:val="24"/>
        </w:rPr>
        <w:t xml:space="preserve">Partimmo da casa il giorno stabilito e a sera eravamo giunti a </w:t>
      </w:r>
      <w:proofErr w:type="spellStart"/>
      <w:r w:rsidRPr="00453706">
        <w:rPr>
          <w:rFonts w:ascii="Times New Roman" w:hAnsi="Times New Roman" w:cs="Times New Roman"/>
          <w:sz w:val="24"/>
          <w:szCs w:val="24"/>
        </w:rPr>
        <w:t>Malaucena</w:t>
      </w:r>
      <w:proofErr w:type="spellEnd"/>
      <w:r w:rsidRPr="00453706">
        <w:rPr>
          <w:rFonts w:ascii="Times New Roman" w:hAnsi="Times New Roman" w:cs="Times New Roman"/>
          <w:sz w:val="24"/>
          <w:szCs w:val="24"/>
        </w:rPr>
        <w:t xml:space="preserve">, alle falde del monte, verso settentrione. Qui ci fermammo un giorno ed oggi, finalmente, con un servo ciascuno, abbiamo cominciato la salita, e molto a stento. La mole del monte, infatti, tutta sassi, è assai scoscesa e quasi inaccessibile, ma ben disse il poeta che «l’ostinata fatica vince ogni cosa». Il giorno lungo, l’aria mite, l’entusiasmo, il vigore, l’agilità del corpo e tutto il resto ci favorivano nella salita; ci ostacolava soltanto la natura del luogo. In una valletta del monte incontrammo un vecchio pastore che tentò in mille modi di dissuaderci dal salire, raccontandoci che anche lui, cinquant’anni prima, preso dal nostro stesso entusiasmo giovanile, era salito fino sulla vetta, ma che non ne aveva riportato che delusione e fatica, il corpo e le vesti lacerati dai sassi e dai pruni, e che non aveva mai sentito dire che altri, prima o dopo di lui, avesse ripetuto il tentativo. Ma mentre ci gridava queste cose, a noi – così sono i giovani, restii ad ogni consiglio – il desiderio cresceva per il divieto. Allora il vecchio, accortosi dell’inutilità dei suoi sforzi, inoltrandosi un bel po’ tra le rocce, ci mostrò col dito un sentiero tutto erto, dandoci molti avvertimenti e ripetendocene altri alle spalle, che già eravamo lontani. Lasciate presso di lui le vesti e gli oggetti che ci potevano essere d’impaccio, tutti soli ci accingiamo a salire e ci incamminiamo alacremente. Ma come spesso avviene, a un grosso sforzo segue rapidamente la stanchezza, ed eccoci a sostare su una rupe non lontana. Rimessici in marcia, avanziamo di nuovo, ma con più lentezza; io soprattutto, che mi arrampicavo per la montagna con passo più faticoso, mentre mio fratello, per una scorciatoia lungo il crinale del monte, saliva sempre più in alto. Io, più fiacco, scendevo giù, e a lui che mi richiamava e mi indicava il cammino più diritto, rispondevo che speravo di trovare un sentiero più agevole dall’altra parte del monte e che non mi dispiaceva di fare una strada più lunga, ma più piana. Pretendevo così di scusare la mia pigrizia e mentre i miei compagni erano già in alto, io vagavo tra le valli, senza scorgere da nessuna parte un sentiero più dolce; la via, invece, cresceva, e l’inutile fatica mi stancava. Annoiatomi e pentito oramai di questo girovagare, decisi di puntare direttamente verso l’alto e quando, stanco e ansimante, riuscii a raggiungere mio fratello, che si era intanto rinfrancato con un lungo riposo, per un poco procedemmo insieme. Avevamo appena lasciato quel colle che già io, dimentico del primo </w:t>
      </w:r>
      <w:proofErr w:type="spellStart"/>
      <w:r w:rsidRPr="00453706">
        <w:rPr>
          <w:rFonts w:ascii="Times New Roman" w:hAnsi="Times New Roman" w:cs="Times New Roman"/>
          <w:sz w:val="24"/>
          <w:szCs w:val="24"/>
        </w:rPr>
        <w:t>errabondare</w:t>
      </w:r>
      <w:proofErr w:type="spellEnd"/>
      <w:r w:rsidRPr="00453706">
        <w:rPr>
          <w:rFonts w:ascii="Times New Roman" w:hAnsi="Times New Roman" w:cs="Times New Roman"/>
          <w:sz w:val="24"/>
          <w:szCs w:val="24"/>
        </w:rPr>
        <w:t>, sono di nuovo trascinato verso il basso, e mentre attraverso la vallata vado di</w:t>
      </w:r>
      <w:r>
        <w:rPr>
          <w:rFonts w:ascii="Times New Roman" w:hAnsi="Times New Roman" w:cs="Times New Roman"/>
          <w:sz w:val="24"/>
          <w:szCs w:val="24"/>
        </w:rPr>
        <w:t xml:space="preserve"> </w:t>
      </w:r>
      <w:r w:rsidRPr="00453706">
        <w:rPr>
          <w:rFonts w:ascii="Times New Roman" w:hAnsi="Times New Roman" w:cs="Times New Roman"/>
          <w:sz w:val="24"/>
          <w:szCs w:val="24"/>
        </w:rPr>
        <w:t xml:space="preserve">nuovo alla ricerca di un sentiero pianeggiante, ecco che ricado in gravi difficoltà. Volevo differire la fatica del salire, ma la natura non cede alla volontà umana, né può accadere che qualcosa di corporeo raggiunga l’altezza discendendo. Insomma, in poco tempo, tra le risa di mio fratello e nel mio avvilimento, ciò mi accadde tre volte o più. Deluso, sedevo spesso in qualche valletta e lì, trascorrendo rapidamente </w:t>
      </w:r>
      <w:r w:rsidRPr="00453706">
        <w:rPr>
          <w:rFonts w:ascii="Times New Roman" w:hAnsi="Times New Roman" w:cs="Times New Roman"/>
          <w:sz w:val="24"/>
          <w:szCs w:val="24"/>
        </w:rPr>
        <w:lastRenderedPageBreak/>
        <w:t>dalle cose corporee alle incorporee, mi imponevo riflessioni di questo genere: «Ciò che hai tante volte provato oggi salendo su questo monte, si ripeterà, per te e per tanti altri che vogliono accostarsi alla beatitudine; se gli uomini non se ne rendono conto tanto facilmente, ciò è dovuto al fatto che i moti del corpo sono visibili, mentre quelli dell’animo sono invisibili ed occulti. La vita che noi chiamiamo beata è posta in alto e stretta, come dicono, è la strada che vi conduce. Inoltre vi si frappongono molti colli, e di virtù in virtù dobbiamo procedere per nobili gradi; sulla cima è la fine di tutto, è quel termine verso il quale si dirige il nostro pellegrinaggio. Tutti vogliono giungervi, ma come dice Ovidio, «volere è poco; occorre volere con ardore per raggiungere lo scopo». Tu certo, se non ti sbagli anche in questo come in tante altre cose, non solo vuoi, ma vuoi con ardore. Cosa dunque ti trattiene? Nient’altro, evidentemente, se non la strada più pianeggiante che passa per i bassi piaceri della terra e che a prima vista sembra anche più agevole; ma quando avrai molto vagato, allora sarai finalmente costretto a salire sotto il peso di una fatica malamente differita verso la vetta della beatitudine, oppure a cadere spossato nelle valli dei tuoi peccati; e se mai – inorridisco al pensiero – le tenebre e l’ombra della morte lì dovessero coglierti, dovrai vivere una notte eterna in perpetui tormenti». Non so dirti quanto tale pensiero mi rinfrancasse anima e corpo per il resto del cammino. E potessi compiere con l’anima quel viaggio cui giorno e notte sospiro così come, superata finalmente ogni difficoltà, oggi l’ho compiuto col corpo! E io non so se quello che in un batter d’occhio e senza alcun movimento locale può realizzare l’anima di sua natura eterna e immortale, debba essere più facile di quello che si deve invece compiere in una successione di tempo, con il concorso di un corpo destinato a morire e sotto il peso grave delle membra.</w:t>
      </w:r>
    </w:p>
    <w:p w:rsidR="00055C8C" w:rsidRPr="00453706" w:rsidRDefault="00055C8C" w:rsidP="00055C8C">
      <w:pPr>
        <w:spacing w:after="0"/>
        <w:jc w:val="both"/>
        <w:rPr>
          <w:rFonts w:ascii="Times New Roman" w:hAnsi="Times New Roman" w:cs="Times New Roman"/>
          <w:sz w:val="24"/>
          <w:szCs w:val="24"/>
        </w:rPr>
      </w:pPr>
      <w:r w:rsidRPr="00453706">
        <w:rPr>
          <w:rFonts w:ascii="Times New Roman" w:hAnsi="Times New Roman" w:cs="Times New Roman"/>
          <w:sz w:val="24"/>
          <w:szCs w:val="24"/>
        </w:rPr>
        <w:t>C’è una cima più alta di tutte, che i montanari chiamano il «Figliuolo»; perché non so dirti; se non fosse per antifrasi, come talora si fa: sembra infatti il padre di tutti i monti vicini. Sulla sua cima c’è un piccolo pianoro e qui, stanchi, riposammo. E dal momento che tu hai ascoltato gli affannosi pensieri che mi sono saliti nel cuore mentre salivo, ascolta, padre mio, anche il resto e spendi, ti prego, una sola delle tue ore a leggere la mia avventura di un solo giorno. Dapprima, colpito da quell’aria insolitamente leggera e da quello spettacolo grandioso, rimasi come istupidito. Mi volgo d’attorno: le nuvole mi erano sotto i piedi e già mi divennero meno incredibili l’Athos e l’Olimpo nel vedere coi miei occhi, su un monte meno celebrato, quanto avevo letto ed udito di essi. Volgo lo sguardo verso le regioni italiane, laddove più inclina il mio cuore; ed ecco che le Alpi gelide e nevose, per le quali un giorno passò quel feroce nemico del nome di Roma rompendone, come dicono, le rocce con l’aceto, mi parvero, pur così lontane, vicine. Lo confesso: ho sospirato verso quel cielo d’Italia che scorgevo con l’anima più che con gli occhi e m’invase un desiderio bruciante di rivedere l’amico e la patria anche se, in quello stesso momento, provai un poco di vergogna per questo doppio desiderio non ancora virile; eppure non mi sarebbero mancate, per l’uno e per l’altro, giustificazioni confermate da grandi testimonianze. Ma ecco entrare in me un nuovo pensiero che dai luoghi mi portò ai tempi. «Oggi – mi dicevo – si compie il decimo anno da quando, lasciati gli studi giovanili, hai abbandonato Bologna: Dio immortale, eterna Saggezza, quanti e quali sono stati nel frattempo i cambiamenti della tua vita! Così tanti che non ne parlo; del resto non sono</w:t>
      </w:r>
      <w:r>
        <w:rPr>
          <w:rFonts w:ascii="Times New Roman" w:hAnsi="Times New Roman" w:cs="Times New Roman"/>
          <w:sz w:val="24"/>
          <w:szCs w:val="24"/>
        </w:rPr>
        <w:t xml:space="preserve"> </w:t>
      </w:r>
      <w:r w:rsidRPr="00453706">
        <w:rPr>
          <w:rFonts w:ascii="Times New Roman" w:hAnsi="Times New Roman" w:cs="Times New Roman"/>
          <w:sz w:val="24"/>
          <w:szCs w:val="24"/>
        </w:rPr>
        <w:t xml:space="preserve">ancora così sicuro in porto da rievocare le trascorse tempeste. Verrà forse un giorno in cui potrò enumerarle nell’ordine stesso in cui sono avvenute, premettendovi le parole di Agostino: «Voglio ricordare le mie passate turpitudini, le carnali corruzioni dell’anima mia, non perché le ami, ma per amare te, Dio mio». Troppi sono ancora gli interessi che mi producono incertezza ed impaccio. Ciò che ero solito amare, non amo più; mento: lo amo, ma meno; ecco, ho mentito di nuovo: lo amo, ma con più vergogna, con più tristezza; finalmente ho detto la verità. È proprio così: amo, ma ciò che amerei non amare, ciò che vorrei odiare; amo tuttavia, ma contro voglia, nella costrizione, nel pianto, nella sofferenza. In me faccio triste esperienza di quel verso di un famosissimo poeta: «Ti odierò, se posso; se no, t’amerò contro voglia». Non sono ancora passati tre anni da quando quella volontà malvagia e perversa che tutto mi possedeva e che regnava incontrastata nel mio spirito cominciò a provarne un’altra, ribelle e contraria; e tra l’una e </w:t>
      </w:r>
      <w:r w:rsidRPr="00453706">
        <w:rPr>
          <w:rFonts w:ascii="Times New Roman" w:hAnsi="Times New Roman" w:cs="Times New Roman"/>
          <w:sz w:val="24"/>
          <w:szCs w:val="24"/>
        </w:rPr>
        <w:lastRenderedPageBreak/>
        <w:t>l’altra da un pezzo, nel campo dei miei pensieri, s’intreccia una battaglia ancor oggi durissima e incerta per il possesso di quel doppio uomo che è in me». Così andavo col pensiero a quel passato decennio. Rivolgendomi all’avvenire, mi domandavo: «Se ti accadesse di prolungare per altri due lustri questa vita che fugge e di avvicinarti alla virtù nella stessa proporzione in cui, in questo biennio, per l’insorgere della nuova volontà contro la vecchia, ti sei allontanato dalla primitiva protervia, non potresti forse allora, se non con certezza almeno con speranza, andare incontro alla morte sui quarant’anni e questi residui anni di una vita che già declina verso la vecchiezza, trascurarli senza rimpianti?». Questi ed altri simili erano i pensieri, padre mio, che mi ricorrevano nella mente. Gioivo dei miei progressi, piangevo sulle mie imperfezioni, commiseravo la comune instabilità delle azioni umane; e già mi pareva d’aver dimenticato il luogo dove mi trovavo e perché vi ero venuto, quando, lasciate queste riflessioni che altrove sarebbero state più opportune, mi volgo indietro, verso occidente, per guardare ed ammirare ciò che ero venuto a vedere: m’ero accorto infatti, stupito, che era ormai tempo di levarsi, che già il sole declinava e l’ombra del monte s’allungava. I Pirenei, che sono di confine tra la Francia e la Spagna, non si vedono di qui, e non credo per qualche ostacolo che vi si frapponga, ma per la sola debolezza della nostra vista; a destra, molto nitidamente, si scorgevano invece i monti della provincia di Lione, a sinistra il mare di Marsiglia e quello che batte Acque Morte, lontani alcuni giorni di cammino; quanto al Rodano, era sotto i nostri occhi. Mentre ammiravo questo spettacolo in ogni suo aspetto ed ora pensavo a cose terrene ed ora, invece, come avevo fatto con il corpo, levavo più in alto l’anima, credetti giusto dare uno sguardo alle Confessioni di Agostino, dono del tuo affetto, libro che in memoria dell’autore e di chi me l’ha donato, io porto sempre con me: libretto di piccola mole ma d’infinita dolcezza. Lo apro per leggere quello che mi cadesse sott’occhio: quale pagina poteva capitarmi che non fosse pia e devota? Era il decimo libro. Mio fratello, che attendeva per mia bocca di udire una parola di Agostino, era attentissimo. Lo chiamo con Dio a testimonio che dove dapprima gettai lo sguardo, vi lessi: «e vanno gli uomini a contemplare le cime dei monti, i vasti flutti del mare, le ampie correnti dei fiumi, l’immensità dell’oceano, il corso degli astri e trascurano se stessi». Stupii, lo confesso; e pregato mio fratello che desiderava udire altro di non disturbarmi, chiusi il libro, sdegnato con me stesso dell’ammirazione che ancora provavo per cose terrene quando già da tempo, dagli stessi filosofi pagani, avrei dovuto imparare che niente è da ammirare tranne l’anima, di fronte alla cui grandezza non c’è nulla di grande.</w:t>
      </w:r>
    </w:p>
    <w:p w:rsidR="00055C8C" w:rsidRPr="00453706" w:rsidRDefault="00055C8C" w:rsidP="00055C8C">
      <w:pPr>
        <w:spacing w:after="0"/>
        <w:jc w:val="both"/>
        <w:rPr>
          <w:rFonts w:ascii="Times New Roman" w:hAnsi="Times New Roman" w:cs="Times New Roman"/>
          <w:sz w:val="24"/>
          <w:szCs w:val="24"/>
        </w:rPr>
      </w:pPr>
      <w:r w:rsidRPr="00453706">
        <w:rPr>
          <w:rFonts w:ascii="Times New Roman" w:hAnsi="Times New Roman" w:cs="Times New Roman"/>
          <w:sz w:val="24"/>
          <w:szCs w:val="24"/>
        </w:rPr>
        <w:t>Soddisfatto oramai, e persino sazio della vista di quel monte, rivolsi gli occhi della mente in me stesso e da allora nessuno mi udì parlare per tutta la discesa: quelle parole tormentavano il</w:t>
      </w:r>
      <w:r>
        <w:rPr>
          <w:rFonts w:ascii="Times New Roman" w:hAnsi="Times New Roman" w:cs="Times New Roman"/>
          <w:sz w:val="24"/>
          <w:szCs w:val="24"/>
        </w:rPr>
        <w:t xml:space="preserve"> </w:t>
      </w:r>
      <w:r w:rsidRPr="00453706">
        <w:rPr>
          <w:rFonts w:ascii="Times New Roman" w:hAnsi="Times New Roman" w:cs="Times New Roman"/>
          <w:sz w:val="24"/>
          <w:szCs w:val="24"/>
        </w:rPr>
        <w:t xml:space="preserve">mio silenzio. Non potevo certo pensare che tutto fosse accaduto casualmente; sapevo anzi che quanto avevo letto era stato scritto per me, non per altri; tanto più che ricordavo ciò che di se stesso aveva pensato Agostino quando, aprendo il libro dell’Apostolo, come lui stesso racconta, lesse queste parole: «non gozzoviglie ed ebbrezze, non lascivia e impudicizie, non risse e gelosia, ma rivestitevi del Signore Gesù Cristo, e non seguite la carne nelle sue concupiscenze». La stessa cosa era già accaduta ad Antonio quando, leggendo nel Vangelo «se vuoi essere perfetto, va’, vendi quello che possiedi e dallo ai poveri; vieni, seguimi e avrai un tesoro nei cieli», come se quelle parole fossero state scritte per lui (lo dice Atanasio autore della sua vita), si guadagnò il regno celeste. E come Antonio, udite quelle parole, non chiese altro; e come Agostino, letto quel passo, non andò oltre, così anch’io raccolsi tutta la mia lettura in quelle parole che ho riferito, riflettendo in silenzio quanta fosse la stoltezza degli uomini i quali, trascurando la loro parte più nobile, si disperdono in mille strade e si perdono in vani spettacoli, cercando all’esterno quello che si potrebbe trovare all’interno; pensando a quanta sarebbe la nobiltà del nostro animo se, di per sé tralignando, non si allontanasse dalle sue origini e non convertisse in vergogna le doti che Dio gli diede in suo onore. Quante volte quel giorno – credilo – sulla via del ritorno ho volto indietro lo sguardo alla cima del monte! Eppure mi parve ben piccola altezza rispetto a quella del pensiero umano, se non viene affondata nel fango delle turpitudini terrene. Ed anche questo pensiero mi venne quasi ad ogni passo: se non ho esitato a spendere tanta fatica e </w:t>
      </w:r>
      <w:r w:rsidRPr="00453706">
        <w:rPr>
          <w:rFonts w:ascii="Times New Roman" w:hAnsi="Times New Roman" w:cs="Times New Roman"/>
          <w:sz w:val="24"/>
          <w:szCs w:val="24"/>
        </w:rPr>
        <w:lastRenderedPageBreak/>
        <w:t>sudore per accostare solo di un poco il mio corpo al cielo, quale croce, quale carcere, quale tormento potrebbero atterrire un’anima nel suo cammino verso Dio, mentre calpesta le superbe vette della temerarietà e gli umani destini; e quest’altro: quanti non vengono distratti da questo sentiero per timore dei patimenti o per amore dei piaceri? Veramente felici, se pur ce ne sono, coloro dei quali credo volesse dire il poeta: «felice chi poté scoprire il perché delle cose e tiene sotto di sé calpestato ogni timore e il destino implacabile e lo strepito dell’esoso Acheronte». Ma quanta fatica dovremo durare per tenere sotto i piedi non una terra più alta, ma le passioni che si levano da istinti terreni!</w:t>
      </w:r>
    </w:p>
    <w:p w:rsidR="00055C8C" w:rsidRPr="00453706" w:rsidRDefault="00055C8C" w:rsidP="00055C8C">
      <w:pPr>
        <w:spacing w:after="0"/>
        <w:jc w:val="both"/>
        <w:rPr>
          <w:rFonts w:ascii="Times New Roman" w:hAnsi="Times New Roman" w:cs="Times New Roman"/>
          <w:sz w:val="24"/>
          <w:szCs w:val="24"/>
        </w:rPr>
      </w:pPr>
      <w:r w:rsidRPr="00453706">
        <w:rPr>
          <w:rFonts w:ascii="Times New Roman" w:hAnsi="Times New Roman" w:cs="Times New Roman"/>
          <w:sz w:val="24"/>
          <w:szCs w:val="24"/>
        </w:rPr>
        <w:t>Tra questi ondeggianti sentimenti del mio cuore, senza accorgermi del sassoso sentiero, nel profondo della notte tornai alla capanna da cui m’ero mosso all’alba, e il chiarore della luna piena ci era di dolce conforto, nel cammino. Mentre poi i servi erano affaccendati nel preparare la cena, mi sono ritirato tutto solo in un angolo della casa per scriverti, in fretta e quasi improvvisandole, queste pagine; non volevo infatti che, differendole, magari mutando con i luoghi i sentimenti, mi si spegnesse il desiderio di scriverti. Tu vedi dunque, amatissimo padre, come io non ti voglia nascondere nulla di me, io che con tanta cura ti svelo non solo tutta la mia vita, ma tutti i miei segreti pensieri, uno per uno; prega per essi, te ne supplico, perché erranti e incerti da tanto tempo, finalmente si arrestino, e dopo essere stati trascinati inutilmente per ogni dove, si rivolgano all’unico bene, veramente certo e duraturo. Addio.</w:t>
      </w:r>
      <w:r>
        <w:rPr>
          <w:rFonts w:ascii="Times New Roman" w:hAnsi="Times New Roman" w:cs="Times New Roman"/>
          <w:sz w:val="24"/>
          <w:szCs w:val="24"/>
        </w:rPr>
        <w:t xml:space="preserve"> (</w:t>
      </w:r>
      <w:r w:rsidRPr="00453706">
        <w:rPr>
          <w:rFonts w:ascii="Times New Roman" w:hAnsi="Times New Roman" w:cs="Times New Roman"/>
          <w:sz w:val="24"/>
          <w:szCs w:val="24"/>
        </w:rPr>
        <w:t xml:space="preserve">26 aprile, </w:t>
      </w:r>
      <w:proofErr w:type="spellStart"/>
      <w:r w:rsidRPr="00453706">
        <w:rPr>
          <w:rFonts w:ascii="Times New Roman" w:hAnsi="Times New Roman" w:cs="Times New Roman"/>
          <w:sz w:val="24"/>
          <w:szCs w:val="24"/>
        </w:rPr>
        <w:t>Malaucena</w:t>
      </w:r>
      <w:proofErr w:type="spellEnd"/>
      <w:r>
        <w:rPr>
          <w:rFonts w:ascii="Times New Roman" w:hAnsi="Times New Roman" w:cs="Times New Roman"/>
          <w:sz w:val="24"/>
          <w:szCs w:val="24"/>
        </w:rPr>
        <w:t>)</w:t>
      </w:r>
    </w:p>
    <w:p w:rsidR="00055C8C" w:rsidRDefault="00055C8C" w:rsidP="00055C8C">
      <w:pPr>
        <w:spacing w:after="0"/>
        <w:jc w:val="both"/>
        <w:rPr>
          <w:rFonts w:ascii="Times New Roman" w:hAnsi="Times New Roman" w:cs="Times New Roman"/>
          <w:sz w:val="24"/>
          <w:szCs w:val="24"/>
        </w:rPr>
      </w:pPr>
    </w:p>
    <w:p w:rsidR="00435147" w:rsidRDefault="00435147"/>
    <w:sectPr w:rsidR="004351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8C"/>
    <w:rsid w:val="00055C8C"/>
    <w:rsid w:val="00435147"/>
    <w:rsid w:val="00BA50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088BC-D408-4868-BE96-282C8160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5C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3264</Words>
  <Characters>18608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1</cp:revision>
  <dcterms:created xsi:type="dcterms:W3CDTF">2022-10-31T15:53:00Z</dcterms:created>
  <dcterms:modified xsi:type="dcterms:W3CDTF">2022-10-31T16:30:00Z</dcterms:modified>
</cp:coreProperties>
</file>