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5A" w:rsidRPr="00F0098F" w:rsidRDefault="00943339">
      <w:pPr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sz w:val="20"/>
          <w:szCs w:val="20"/>
        </w:rPr>
        <w:t>Grazia Giuseppina Li Pomi</w:t>
      </w:r>
    </w:p>
    <w:p w:rsidR="00943339" w:rsidRPr="00F0098F" w:rsidRDefault="00943339">
      <w:pPr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sz w:val="20"/>
          <w:szCs w:val="20"/>
        </w:rPr>
        <w:t xml:space="preserve">Nata </w:t>
      </w:r>
      <w:r w:rsidR="00EB4210">
        <w:rPr>
          <w:rFonts w:ascii="Tahoma" w:hAnsi="Tahoma" w:cs="Tahoma"/>
          <w:sz w:val="20"/>
          <w:szCs w:val="20"/>
        </w:rPr>
        <w:t>a Vibo Valentia i</w:t>
      </w:r>
      <w:r w:rsidRPr="00F0098F">
        <w:rPr>
          <w:rFonts w:ascii="Tahoma" w:hAnsi="Tahoma" w:cs="Tahoma"/>
          <w:sz w:val="20"/>
          <w:szCs w:val="20"/>
        </w:rPr>
        <w:t>l 22 Settembre 1969</w:t>
      </w:r>
    </w:p>
    <w:p w:rsidR="00943339" w:rsidRPr="00F0098F" w:rsidRDefault="00943339">
      <w:pPr>
        <w:rPr>
          <w:rFonts w:ascii="Tahoma" w:hAnsi="Tahoma" w:cs="Tahoma"/>
          <w:sz w:val="20"/>
          <w:szCs w:val="20"/>
        </w:rPr>
      </w:pPr>
    </w:p>
    <w:p w:rsidR="00943339" w:rsidRPr="00F0098F" w:rsidRDefault="00943339" w:rsidP="00943339">
      <w:pPr>
        <w:rPr>
          <w:rFonts w:ascii="Tahoma" w:hAnsi="Tahoma" w:cs="Tahoma"/>
          <w:smallCaps/>
          <w:sz w:val="20"/>
          <w:szCs w:val="20"/>
          <w:u w:val="single"/>
        </w:rPr>
      </w:pPr>
      <w:r w:rsidRPr="00F0098F">
        <w:rPr>
          <w:rFonts w:ascii="Tahoma" w:hAnsi="Tahoma" w:cs="Tahoma"/>
          <w:smallCaps/>
          <w:sz w:val="20"/>
          <w:szCs w:val="20"/>
          <w:u w:val="single"/>
        </w:rPr>
        <w:t>istruzione e formazione</w:t>
      </w:r>
    </w:p>
    <w:p w:rsidR="00554714" w:rsidRPr="00F0098F" w:rsidRDefault="00554714" w:rsidP="00554714">
      <w:pPr>
        <w:spacing w:before="20" w:after="0"/>
        <w:rPr>
          <w:rFonts w:ascii="Tahoma" w:hAnsi="Tahoma" w:cs="Tahoma"/>
          <w:b/>
          <w:sz w:val="20"/>
          <w:szCs w:val="20"/>
        </w:rPr>
      </w:pPr>
      <w:r w:rsidRPr="00F0098F">
        <w:rPr>
          <w:rFonts w:ascii="Tahoma" w:hAnsi="Tahoma" w:cs="Tahoma"/>
          <w:b/>
          <w:sz w:val="20"/>
          <w:szCs w:val="20"/>
        </w:rPr>
        <w:t xml:space="preserve">Dicembre 2000 </w:t>
      </w:r>
    </w:p>
    <w:p w:rsidR="00554714" w:rsidRPr="00F0098F" w:rsidRDefault="00554714" w:rsidP="00554714">
      <w:pPr>
        <w:spacing w:before="20" w:after="0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sz w:val="20"/>
          <w:szCs w:val="20"/>
        </w:rPr>
        <w:t>Università Cattolica del Sacro Cuore; L.go Gemelli 1, 20123 Milano</w:t>
      </w:r>
    </w:p>
    <w:p w:rsidR="00554714" w:rsidRPr="00F0098F" w:rsidRDefault="00554714" w:rsidP="00554714">
      <w:pPr>
        <w:spacing w:before="20" w:after="0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sz w:val="20"/>
          <w:szCs w:val="20"/>
        </w:rPr>
        <w:t>Corso di Perfezionamento in Marketing ed Economia Digitale</w:t>
      </w:r>
    </w:p>
    <w:p w:rsidR="00554714" w:rsidRPr="00F0098F" w:rsidRDefault="00554714" w:rsidP="00554714">
      <w:pPr>
        <w:spacing w:before="20" w:after="0"/>
        <w:rPr>
          <w:rFonts w:ascii="Tahoma" w:hAnsi="Tahoma" w:cs="Tahoma"/>
          <w:b/>
          <w:sz w:val="20"/>
          <w:szCs w:val="20"/>
        </w:rPr>
      </w:pPr>
      <w:r w:rsidRPr="00F0098F">
        <w:rPr>
          <w:rFonts w:ascii="Tahoma" w:hAnsi="Tahoma" w:cs="Tahoma"/>
          <w:b/>
          <w:sz w:val="20"/>
          <w:szCs w:val="20"/>
        </w:rPr>
        <w:t xml:space="preserve">Dicembre 1998 </w:t>
      </w:r>
    </w:p>
    <w:p w:rsidR="00554714" w:rsidRPr="00F0098F" w:rsidRDefault="00554714" w:rsidP="00554714">
      <w:pPr>
        <w:spacing w:before="20" w:after="0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sz w:val="20"/>
          <w:szCs w:val="20"/>
        </w:rPr>
        <w:t xml:space="preserve">Università Cattolica del Sacro Cuore; L.go Gemelli 1, 20123 Milano </w:t>
      </w:r>
    </w:p>
    <w:p w:rsidR="00554714" w:rsidRPr="00F0098F" w:rsidRDefault="00554714" w:rsidP="0055471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sz w:val="20"/>
          <w:szCs w:val="20"/>
        </w:rPr>
        <w:t>Laurea in Economia e Commercio con specializzazione in Marketing e Ricerche di mercato. Tesi di Laurea in Marketing: "L'attività museale in un'ottica di marketing"; relatore: Professor W.G. Scott.</w:t>
      </w:r>
    </w:p>
    <w:p w:rsidR="00554714" w:rsidRPr="00F0098F" w:rsidRDefault="00554714" w:rsidP="00554714">
      <w:pPr>
        <w:spacing w:before="20" w:after="0"/>
        <w:rPr>
          <w:rFonts w:ascii="Tahoma" w:hAnsi="Tahoma" w:cs="Tahoma"/>
          <w:b/>
          <w:sz w:val="20"/>
          <w:szCs w:val="20"/>
        </w:rPr>
      </w:pPr>
      <w:r w:rsidRPr="00F0098F">
        <w:rPr>
          <w:rFonts w:ascii="Tahoma" w:hAnsi="Tahoma" w:cs="Tahoma"/>
          <w:b/>
          <w:sz w:val="20"/>
          <w:szCs w:val="20"/>
        </w:rPr>
        <w:t>Luglio 1987</w:t>
      </w:r>
    </w:p>
    <w:p w:rsidR="00554714" w:rsidRPr="00F0098F" w:rsidRDefault="00554714" w:rsidP="00554714">
      <w:pPr>
        <w:spacing w:before="20" w:after="0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sz w:val="20"/>
          <w:szCs w:val="20"/>
        </w:rPr>
        <w:t>Istituto Tecnico Commerciale "G.Galilei", Vibo Valentia</w:t>
      </w:r>
    </w:p>
    <w:p w:rsidR="00554714" w:rsidRPr="00F0098F" w:rsidRDefault="00554714" w:rsidP="00554714">
      <w:pPr>
        <w:spacing w:after="0"/>
        <w:rPr>
          <w:rFonts w:ascii="Tahoma" w:hAnsi="Tahoma" w:cs="Tahoma"/>
          <w:smallCaps/>
          <w:sz w:val="20"/>
          <w:szCs w:val="20"/>
        </w:rPr>
      </w:pPr>
      <w:r w:rsidRPr="00F0098F">
        <w:rPr>
          <w:rFonts w:ascii="Tahoma" w:hAnsi="Tahoma" w:cs="Tahoma"/>
          <w:sz w:val="20"/>
          <w:szCs w:val="20"/>
        </w:rPr>
        <w:t>Diploma di Perito Commerciale con votazione 60/60.</w:t>
      </w:r>
    </w:p>
    <w:p w:rsidR="00943339" w:rsidRPr="00F0098F" w:rsidRDefault="00943339" w:rsidP="00554714">
      <w:pPr>
        <w:spacing w:after="0"/>
        <w:rPr>
          <w:rFonts w:ascii="Tahoma" w:hAnsi="Tahoma" w:cs="Tahoma"/>
          <w:sz w:val="20"/>
          <w:szCs w:val="20"/>
        </w:rPr>
      </w:pPr>
    </w:p>
    <w:p w:rsidR="00870765" w:rsidRPr="00F0098F" w:rsidRDefault="00870765" w:rsidP="00554714">
      <w:pPr>
        <w:spacing w:after="0"/>
        <w:rPr>
          <w:rFonts w:ascii="Tahoma" w:hAnsi="Tahoma" w:cs="Tahoma"/>
          <w:sz w:val="20"/>
          <w:szCs w:val="20"/>
        </w:rPr>
      </w:pPr>
    </w:p>
    <w:p w:rsidR="00943339" w:rsidRPr="00F0098F" w:rsidRDefault="00943339" w:rsidP="00943339">
      <w:pPr>
        <w:rPr>
          <w:rFonts w:ascii="Tahoma" w:hAnsi="Tahoma" w:cs="Tahoma"/>
          <w:smallCaps/>
          <w:sz w:val="20"/>
          <w:szCs w:val="20"/>
          <w:u w:val="single"/>
        </w:rPr>
      </w:pPr>
      <w:r w:rsidRPr="00F0098F">
        <w:rPr>
          <w:rFonts w:ascii="Tahoma" w:hAnsi="Tahoma" w:cs="Tahoma"/>
          <w:smallCaps/>
          <w:sz w:val="20"/>
          <w:szCs w:val="20"/>
          <w:u w:val="single"/>
        </w:rPr>
        <w:t>Lingue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283"/>
        <w:gridCol w:w="2552"/>
        <w:gridCol w:w="2409"/>
      </w:tblGrid>
      <w:tr w:rsidR="00943339" w:rsidRPr="00F0098F" w:rsidTr="00D24967">
        <w:tc>
          <w:tcPr>
            <w:tcW w:w="2802" w:type="dxa"/>
          </w:tcPr>
          <w:p w:rsidR="00943339" w:rsidRPr="00F0098F" w:rsidRDefault="00943339" w:rsidP="00D742D6">
            <w:pPr>
              <w:spacing w:before="20" w:after="20"/>
              <w:ind w:right="33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0098F">
              <w:rPr>
                <w:rFonts w:ascii="Tahoma" w:hAnsi="Tahoma" w:cs="Tahoma"/>
                <w:smallCaps/>
                <w:sz w:val="20"/>
                <w:szCs w:val="20"/>
              </w:rPr>
              <w:t>Prima lingua</w:t>
            </w:r>
          </w:p>
        </w:tc>
        <w:tc>
          <w:tcPr>
            <w:tcW w:w="283" w:type="dxa"/>
          </w:tcPr>
          <w:p w:rsidR="00943339" w:rsidRPr="00F0098F" w:rsidRDefault="00943339" w:rsidP="00D742D6">
            <w:pPr>
              <w:spacing w:before="20" w:after="2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43339" w:rsidRPr="00F0098F" w:rsidRDefault="00943339" w:rsidP="00D742D6">
            <w:pPr>
              <w:spacing w:before="20" w:after="20"/>
              <w:rPr>
                <w:rFonts w:ascii="Tahoma" w:hAnsi="Tahoma" w:cs="Tahoma"/>
                <w:b/>
                <w:sz w:val="20"/>
                <w:szCs w:val="20"/>
              </w:rPr>
            </w:pPr>
            <w:r w:rsidRPr="00F0098F">
              <w:rPr>
                <w:rFonts w:ascii="Tahoma" w:hAnsi="Tahoma" w:cs="Tahoma"/>
                <w:b/>
                <w:smallCaps/>
                <w:sz w:val="20"/>
                <w:szCs w:val="20"/>
              </w:rPr>
              <w:t>Italiano</w:t>
            </w:r>
          </w:p>
        </w:tc>
      </w:tr>
      <w:tr w:rsidR="00943339" w:rsidRPr="00F0098F" w:rsidTr="00D24967">
        <w:tc>
          <w:tcPr>
            <w:tcW w:w="2802" w:type="dxa"/>
          </w:tcPr>
          <w:p w:rsidR="00943339" w:rsidRPr="00F0098F" w:rsidRDefault="00943339" w:rsidP="00D742D6">
            <w:pPr>
              <w:tabs>
                <w:tab w:val="left" w:pos="-1418"/>
              </w:tabs>
              <w:spacing w:before="20" w:after="20"/>
              <w:ind w:right="33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43339" w:rsidRPr="00F0098F" w:rsidRDefault="00943339" w:rsidP="00D742D6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</w:tcPr>
          <w:p w:rsidR="00943339" w:rsidRPr="00F0098F" w:rsidRDefault="00943339" w:rsidP="00D742D6">
            <w:pPr>
              <w:spacing w:before="20" w:after="20"/>
              <w:rPr>
                <w:rFonts w:ascii="Tahoma" w:hAnsi="Tahoma" w:cs="Tahoma"/>
                <w:b/>
                <w:sz w:val="20"/>
                <w:szCs w:val="20"/>
              </w:rPr>
            </w:pPr>
            <w:r w:rsidRPr="00F0098F">
              <w:rPr>
                <w:rFonts w:ascii="Tahoma" w:hAnsi="Tahoma" w:cs="Tahoma"/>
                <w:b/>
                <w:smallCaps/>
                <w:sz w:val="20"/>
                <w:szCs w:val="20"/>
              </w:rPr>
              <w:t>Inglese</w:t>
            </w:r>
          </w:p>
        </w:tc>
        <w:tc>
          <w:tcPr>
            <w:tcW w:w="2409" w:type="dxa"/>
          </w:tcPr>
          <w:p w:rsidR="00943339" w:rsidRPr="00F0098F" w:rsidRDefault="00943339" w:rsidP="00D742D6">
            <w:pPr>
              <w:spacing w:before="20" w:after="20"/>
              <w:rPr>
                <w:rFonts w:ascii="Tahoma" w:hAnsi="Tahoma" w:cs="Tahoma"/>
                <w:b/>
                <w:sz w:val="20"/>
                <w:szCs w:val="20"/>
              </w:rPr>
            </w:pPr>
            <w:r w:rsidRPr="00F0098F">
              <w:rPr>
                <w:rFonts w:ascii="Tahoma" w:hAnsi="Tahoma" w:cs="Tahoma"/>
                <w:b/>
                <w:smallCaps/>
                <w:sz w:val="20"/>
                <w:szCs w:val="20"/>
              </w:rPr>
              <w:t>francese</w:t>
            </w:r>
          </w:p>
        </w:tc>
      </w:tr>
      <w:tr w:rsidR="00943339" w:rsidRPr="00F0098F" w:rsidTr="00D24967">
        <w:tc>
          <w:tcPr>
            <w:tcW w:w="2802" w:type="dxa"/>
          </w:tcPr>
          <w:p w:rsidR="00943339" w:rsidRPr="00F0098F" w:rsidRDefault="00943339" w:rsidP="00D742D6">
            <w:pPr>
              <w:tabs>
                <w:tab w:val="left" w:pos="-1418"/>
              </w:tabs>
              <w:spacing w:before="20" w:after="20"/>
              <w:ind w:right="33"/>
              <w:rPr>
                <w:rFonts w:ascii="Tahoma" w:hAnsi="Tahoma" w:cs="Tahoma"/>
                <w:sz w:val="20"/>
                <w:szCs w:val="20"/>
              </w:rPr>
            </w:pPr>
            <w:r w:rsidRPr="00F0098F">
              <w:rPr>
                <w:rFonts w:ascii="Tahoma" w:hAnsi="Tahoma" w:cs="Tahoma"/>
                <w:sz w:val="20"/>
                <w:szCs w:val="20"/>
              </w:rPr>
              <w:t>Capacità di lettura</w:t>
            </w:r>
          </w:p>
        </w:tc>
        <w:tc>
          <w:tcPr>
            <w:tcW w:w="283" w:type="dxa"/>
          </w:tcPr>
          <w:p w:rsidR="00943339" w:rsidRPr="00F0098F" w:rsidRDefault="00943339" w:rsidP="00D742D6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</w:tcPr>
          <w:p w:rsidR="00943339" w:rsidRPr="00F0098F" w:rsidRDefault="00943339" w:rsidP="00D742D6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F0098F">
              <w:rPr>
                <w:rFonts w:ascii="Tahoma" w:hAnsi="Tahoma" w:cs="Tahoma"/>
                <w:smallCaps/>
                <w:sz w:val="20"/>
                <w:szCs w:val="20"/>
              </w:rPr>
              <w:t>eccellente</w:t>
            </w:r>
          </w:p>
        </w:tc>
        <w:tc>
          <w:tcPr>
            <w:tcW w:w="2409" w:type="dxa"/>
          </w:tcPr>
          <w:p w:rsidR="00943339" w:rsidRPr="00F0098F" w:rsidRDefault="00943339" w:rsidP="00D742D6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F0098F">
              <w:rPr>
                <w:rFonts w:ascii="Tahoma" w:hAnsi="Tahoma" w:cs="Tahoma"/>
                <w:smallCaps/>
                <w:sz w:val="20"/>
                <w:szCs w:val="20"/>
              </w:rPr>
              <w:t>eccellente</w:t>
            </w:r>
          </w:p>
        </w:tc>
      </w:tr>
      <w:tr w:rsidR="00943339" w:rsidRPr="00F0098F" w:rsidTr="00D24967">
        <w:tc>
          <w:tcPr>
            <w:tcW w:w="2802" w:type="dxa"/>
          </w:tcPr>
          <w:p w:rsidR="00943339" w:rsidRPr="00F0098F" w:rsidRDefault="00943339" w:rsidP="00D742D6">
            <w:pPr>
              <w:spacing w:before="20" w:after="20"/>
              <w:ind w:right="33"/>
              <w:rPr>
                <w:rFonts w:ascii="Tahoma" w:hAnsi="Tahoma" w:cs="Tahoma"/>
                <w:sz w:val="20"/>
                <w:szCs w:val="20"/>
              </w:rPr>
            </w:pPr>
            <w:r w:rsidRPr="00F0098F">
              <w:rPr>
                <w:rFonts w:ascii="Tahoma" w:hAnsi="Tahoma" w:cs="Tahoma"/>
                <w:sz w:val="20"/>
                <w:szCs w:val="20"/>
              </w:rPr>
              <w:t>Capacità di scrittura</w:t>
            </w:r>
          </w:p>
        </w:tc>
        <w:tc>
          <w:tcPr>
            <w:tcW w:w="283" w:type="dxa"/>
          </w:tcPr>
          <w:p w:rsidR="00943339" w:rsidRPr="00F0098F" w:rsidRDefault="00943339" w:rsidP="00D742D6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</w:tcPr>
          <w:p w:rsidR="00943339" w:rsidRPr="00F0098F" w:rsidRDefault="00943339" w:rsidP="00D742D6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F0098F">
              <w:rPr>
                <w:rFonts w:ascii="Tahoma" w:hAnsi="Tahoma" w:cs="Tahoma"/>
                <w:smallCaps/>
                <w:sz w:val="20"/>
                <w:szCs w:val="20"/>
              </w:rPr>
              <w:t>eccellente</w:t>
            </w:r>
          </w:p>
        </w:tc>
        <w:tc>
          <w:tcPr>
            <w:tcW w:w="2409" w:type="dxa"/>
          </w:tcPr>
          <w:p w:rsidR="00943339" w:rsidRPr="00F0098F" w:rsidRDefault="00943339" w:rsidP="00D742D6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F0098F">
              <w:rPr>
                <w:rFonts w:ascii="Tahoma" w:hAnsi="Tahoma" w:cs="Tahoma"/>
                <w:smallCaps/>
                <w:sz w:val="20"/>
                <w:szCs w:val="20"/>
              </w:rPr>
              <w:t>buono/eccellente</w:t>
            </w:r>
          </w:p>
        </w:tc>
      </w:tr>
      <w:tr w:rsidR="00943339" w:rsidRPr="00F0098F" w:rsidTr="00D24967">
        <w:tc>
          <w:tcPr>
            <w:tcW w:w="2802" w:type="dxa"/>
          </w:tcPr>
          <w:p w:rsidR="00943339" w:rsidRPr="00F0098F" w:rsidRDefault="00943339" w:rsidP="00D742D6">
            <w:pPr>
              <w:tabs>
                <w:tab w:val="left" w:pos="-1418"/>
              </w:tabs>
              <w:spacing w:before="20" w:after="20"/>
              <w:ind w:right="33"/>
              <w:rPr>
                <w:rFonts w:ascii="Tahoma" w:hAnsi="Tahoma" w:cs="Tahoma"/>
                <w:sz w:val="20"/>
                <w:szCs w:val="20"/>
              </w:rPr>
            </w:pPr>
            <w:r w:rsidRPr="00F0098F">
              <w:rPr>
                <w:rFonts w:ascii="Tahoma" w:hAnsi="Tahoma" w:cs="Tahoma"/>
                <w:sz w:val="20"/>
                <w:szCs w:val="20"/>
              </w:rPr>
              <w:t>Capacità di espressione orale</w:t>
            </w:r>
          </w:p>
        </w:tc>
        <w:tc>
          <w:tcPr>
            <w:tcW w:w="283" w:type="dxa"/>
          </w:tcPr>
          <w:p w:rsidR="00943339" w:rsidRPr="00F0098F" w:rsidRDefault="00943339" w:rsidP="00D742D6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</w:tcPr>
          <w:p w:rsidR="00943339" w:rsidRPr="00F0098F" w:rsidRDefault="00943339" w:rsidP="00D742D6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F0098F">
              <w:rPr>
                <w:rFonts w:ascii="Tahoma" w:hAnsi="Tahoma" w:cs="Tahoma"/>
                <w:smallCaps/>
                <w:sz w:val="20"/>
                <w:szCs w:val="20"/>
              </w:rPr>
              <w:t>buono</w:t>
            </w:r>
          </w:p>
        </w:tc>
        <w:tc>
          <w:tcPr>
            <w:tcW w:w="2409" w:type="dxa"/>
          </w:tcPr>
          <w:p w:rsidR="00943339" w:rsidRPr="00F0098F" w:rsidRDefault="00943339" w:rsidP="00D742D6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F0098F">
              <w:rPr>
                <w:rFonts w:ascii="Tahoma" w:hAnsi="Tahoma" w:cs="Tahoma"/>
                <w:smallCaps/>
                <w:sz w:val="20"/>
                <w:szCs w:val="20"/>
              </w:rPr>
              <w:t>buono/eccellente</w:t>
            </w:r>
          </w:p>
        </w:tc>
      </w:tr>
    </w:tbl>
    <w:p w:rsidR="00943339" w:rsidRPr="00F0098F" w:rsidRDefault="00943339">
      <w:pPr>
        <w:rPr>
          <w:rFonts w:ascii="Tahoma" w:hAnsi="Tahoma" w:cs="Tahoma"/>
          <w:sz w:val="20"/>
          <w:szCs w:val="20"/>
        </w:rPr>
      </w:pPr>
    </w:p>
    <w:p w:rsidR="00055956" w:rsidRPr="00F0098F" w:rsidRDefault="00055956">
      <w:pPr>
        <w:rPr>
          <w:rFonts w:ascii="Tahoma" w:hAnsi="Tahoma" w:cs="Tahoma"/>
          <w:sz w:val="20"/>
          <w:szCs w:val="20"/>
        </w:rPr>
      </w:pPr>
    </w:p>
    <w:p w:rsidR="00943339" w:rsidRPr="00F0098F" w:rsidRDefault="00C357F9" w:rsidP="00D24967">
      <w:pPr>
        <w:spacing w:after="0"/>
        <w:rPr>
          <w:rFonts w:ascii="Tahoma" w:hAnsi="Tahoma" w:cs="Tahoma"/>
          <w:smallCaps/>
          <w:sz w:val="20"/>
          <w:szCs w:val="20"/>
          <w:u w:val="single"/>
        </w:rPr>
      </w:pPr>
      <w:r w:rsidRPr="00F0098F">
        <w:rPr>
          <w:rFonts w:ascii="Tahoma" w:hAnsi="Tahoma" w:cs="Tahoma"/>
          <w:smallCaps/>
          <w:sz w:val="20"/>
          <w:szCs w:val="20"/>
          <w:u w:val="single"/>
        </w:rPr>
        <w:t>Attività di ricerca</w:t>
      </w:r>
    </w:p>
    <w:p w:rsidR="00D24967" w:rsidRPr="00F0098F" w:rsidRDefault="00D24967" w:rsidP="00D24967">
      <w:pPr>
        <w:spacing w:after="0"/>
        <w:rPr>
          <w:rFonts w:ascii="Tahoma" w:hAnsi="Tahoma" w:cs="Tahoma"/>
          <w:sz w:val="20"/>
          <w:szCs w:val="20"/>
        </w:rPr>
      </w:pPr>
    </w:p>
    <w:p w:rsidR="00C357F9" w:rsidRPr="00F0098F" w:rsidRDefault="00943339" w:rsidP="00D24967">
      <w:pPr>
        <w:spacing w:after="0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sz w:val="20"/>
          <w:szCs w:val="20"/>
        </w:rPr>
        <w:t xml:space="preserve">La mia attività di ricerca si è sviluppata negli anni su aree differenti: servizi, no-profit, cultura e musei, comportamento di consumo, customer satisfaction, agricoltura, imprenditorialità, </w:t>
      </w:r>
      <w:r w:rsidR="00C357F9" w:rsidRPr="00F0098F">
        <w:rPr>
          <w:rFonts w:ascii="Tahoma" w:hAnsi="Tahoma" w:cs="Tahoma"/>
          <w:sz w:val="20"/>
          <w:szCs w:val="20"/>
        </w:rPr>
        <w:t>scuola e formazione, sv</w:t>
      </w:r>
      <w:r w:rsidRPr="00F0098F">
        <w:rPr>
          <w:rFonts w:ascii="Tahoma" w:hAnsi="Tahoma" w:cs="Tahoma"/>
          <w:sz w:val="20"/>
          <w:szCs w:val="20"/>
        </w:rPr>
        <w:t>iluppo territoriale,</w:t>
      </w:r>
      <w:r w:rsidR="00EB5EDF" w:rsidRPr="00F0098F">
        <w:rPr>
          <w:rFonts w:ascii="Tahoma" w:hAnsi="Tahoma" w:cs="Tahoma"/>
          <w:sz w:val="20"/>
          <w:szCs w:val="20"/>
        </w:rPr>
        <w:t xml:space="preserve"> sostenibilità. Ho svolto diverse ricerche in Africa per conto di UNHCR, UNICEF, COOPERATION SUISSE, ECHO.</w:t>
      </w:r>
    </w:p>
    <w:p w:rsidR="00D24967" w:rsidRPr="00F0098F" w:rsidRDefault="00D24967" w:rsidP="00D24967">
      <w:pPr>
        <w:spacing w:after="0"/>
        <w:rPr>
          <w:rFonts w:ascii="Tahoma" w:hAnsi="Tahoma" w:cs="Tahoma"/>
          <w:sz w:val="20"/>
          <w:szCs w:val="20"/>
        </w:rPr>
      </w:pPr>
    </w:p>
    <w:p w:rsidR="00EB5EDF" w:rsidRPr="00F0098F" w:rsidRDefault="00C357F9" w:rsidP="00D24967">
      <w:pPr>
        <w:spacing w:after="0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sz w:val="20"/>
          <w:szCs w:val="20"/>
        </w:rPr>
        <w:t>Di seguito un elenco d</w:t>
      </w:r>
      <w:r w:rsidR="00D24967" w:rsidRPr="00F0098F">
        <w:rPr>
          <w:rFonts w:ascii="Tahoma" w:hAnsi="Tahoma" w:cs="Tahoma"/>
          <w:sz w:val="20"/>
          <w:szCs w:val="20"/>
        </w:rPr>
        <w:t>elle principali ricerche svolte. Dove non specificato diversamente, la coordinazione scientifica della ricerca era di mia competenza</w:t>
      </w:r>
      <w:r w:rsidR="00554714" w:rsidRPr="00F0098F">
        <w:rPr>
          <w:rFonts w:ascii="Tahoma" w:hAnsi="Tahoma" w:cs="Tahoma"/>
          <w:sz w:val="20"/>
          <w:szCs w:val="20"/>
        </w:rPr>
        <w:t>.</w:t>
      </w:r>
      <w:r w:rsidR="00EB5EDF" w:rsidRPr="00F0098F">
        <w:rPr>
          <w:rFonts w:ascii="Tahoma" w:hAnsi="Tahoma" w:cs="Tahoma"/>
          <w:sz w:val="20"/>
          <w:szCs w:val="20"/>
        </w:rPr>
        <w:t xml:space="preserve"> </w:t>
      </w:r>
    </w:p>
    <w:p w:rsidR="00EB5EDF" w:rsidRPr="00F0098F" w:rsidRDefault="00EB5EDF" w:rsidP="00D24967">
      <w:pPr>
        <w:spacing w:after="0"/>
        <w:rPr>
          <w:rFonts w:ascii="Tahoma" w:hAnsi="Tahoma" w:cs="Tahoma"/>
          <w:sz w:val="20"/>
          <w:szCs w:val="20"/>
        </w:rPr>
      </w:pPr>
    </w:p>
    <w:p w:rsidR="00EB5EDF" w:rsidRPr="00F0098F" w:rsidRDefault="00290488" w:rsidP="00290488">
      <w:pPr>
        <w:spacing w:after="0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i/>
          <w:sz w:val="20"/>
          <w:szCs w:val="20"/>
        </w:rPr>
        <w:t>Le dimensioni di benessere negli adolescenti</w:t>
      </w:r>
      <w:r w:rsidRPr="00F0098F">
        <w:rPr>
          <w:rFonts w:ascii="Tahoma" w:hAnsi="Tahoma" w:cs="Tahoma"/>
          <w:sz w:val="20"/>
          <w:szCs w:val="20"/>
        </w:rPr>
        <w:t xml:space="preserve">, ricerca quantitativa; </w:t>
      </w:r>
      <w:r w:rsidRPr="00F0098F">
        <w:rPr>
          <w:rFonts w:ascii="Tahoma" w:hAnsi="Tahoma" w:cs="Tahoma"/>
          <w:i/>
          <w:sz w:val="20"/>
          <w:szCs w:val="20"/>
        </w:rPr>
        <w:t>Il fenomeno migratorio</w:t>
      </w:r>
      <w:r w:rsidRPr="00F0098F">
        <w:rPr>
          <w:rFonts w:ascii="Tahoma" w:hAnsi="Tahoma" w:cs="Tahoma"/>
          <w:sz w:val="20"/>
          <w:szCs w:val="20"/>
        </w:rPr>
        <w:t xml:space="preserve">, ricerca quali-quantitativa; </w:t>
      </w:r>
      <w:r w:rsidRPr="00F0098F">
        <w:rPr>
          <w:rFonts w:ascii="Tahoma" w:hAnsi="Tahoma" w:cs="Tahoma"/>
          <w:i/>
          <w:sz w:val="20"/>
          <w:szCs w:val="20"/>
        </w:rPr>
        <w:t>Approccio didattico e sostegno psicosociale nei minori e negli adolescenti</w:t>
      </w:r>
      <w:r w:rsidRPr="00F0098F">
        <w:rPr>
          <w:rFonts w:ascii="Tahoma" w:hAnsi="Tahoma" w:cs="Tahoma"/>
          <w:sz w:val="20"/>
          <w:szCs w:val="20"/>
        </w:rPr>
        <w:t xml:space="preserve">, ricerca quali-quantitativa. </w:t>
      </w:r>
      <w:r w:rsidR="00EB5EDF" w:rsidRPr="00F0098F">
        <w:rPr>
          <w:rFonts w:ascii="Tahoma" w:hAnsi="Tahoma" w:cs="Tahoma"/>
          <w:sz w:val="20"/>
          <w:szCs w:val="20"/>
        </w:rPr>
        <w:t>Ricerche svolte all’interno dei seguenti progetti gestiti da COOPI per conto delle organizzazioni internazionali indicate fra parentesi nei Paesi specificati: “DIAP” (UNICEF), Niger 2015; “DIAP (UNICEF), Santé Mentale (COOPERATION SUISSE), Quartier mineur (UNICEF), Support Psychosocial aux migrants (OIM), CERF (UNICEF), Education d’urgence (UNHCR et UNICEF), PARC-SAD (ECHO), Support Psychosocial aux mineurs et éducation d’urgence (ECHO), Niger, 2016</w:t>
      </w:r>
      <w:r w:rsidR="00D24967" w:rsidRPr="00F0098F">
        <w:rPr>
          <w:rFonts w:ascii="Tahoma" w:hAnsi="Tahoma" w:cs="Tahoma"/>
          <w:sz w:val="20"/>
          <w:szCs w:val="20"/>
        </w:rPr>
        <w:t>:</w:t>
      </w:r>
    </w:p>
    <w:p w:rsidR="00EB5EDF" w:rsidRPr="00F0098F" w:rsidRDefault="00EB5EDF" w:rsidP="00290488">
      <w:pPr>
        <w:spacing w:after="0"/>
        <w:rPr>
          <w:rFonts w:ascii="Tahoma" w:hAnsi="Tahoma" w:cs="Tahoma"/>
          <w:sz w:val="20"/>
          <w:szCs w:val="20"/>
        </w:rPr>
      </w:pPr>
    </w:p>
    <w:p w:rsidR="00020A7C" w:rsidRPr="00F0098F" w:rsidRDefault="00290488" w:rsidP="00290488">
      <w:pPr>
        <w:spacing w:after="0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i/>
          <w:sz w:val="20"/>
          <w:szCs w:val="20"/>
        </w:rPr>
        <w:lastRenderedPageBreak/>
        <w:t>L’analisi della popolazione e dell’impatto della guerra civile</w:t>
      </w:r>
      <w:r w:rsidRPr="00F0098F">
        <w:rPr>
          <w:rFonts w:ascii="Tahoma" w:hAnsi="Tahoma" w:cs="Tahoma"/>
          <w:sz w:val="20"/>
          <w:szCs w:val="20"/>
        </w:rPr>
        <w:t xml:space="preserve">. </w:t>
      </w:r>
      <w:r w:rsidR="00020A7C" w:rsidRPr="00F0098F">
        <w:rPr>
          <w:rFonts w:ascii="Tahoma" w:hAnsi="Tahoma" w:cs="Tahoma"/>
          <w:sz w:val="20"/>
          <w:szCs w:val="20"/>
        </w:rPr>
        <w:t>Ricerca quantitativa svolta per conto di UNHCR sulle caratteristiche della popolazione e le conseguenze della guerra civile nei villaggi delle seguenti aree</w:t>
      </w:r>
      <w:r w:rsidRPr="00F0098F">
        <w:rPr>
          <w:rFonts w:ascii="Tahoma" w:hAnsi="Tahoma" w:cs="Tahoma"/>
          <w:sz w:val="20"/>
          <w:szCs w:val="20"/>
        </w:rPr>
        <w:t xml:space="preserve">: Mbaiki - Boda, Bambari-Kuango, Repubblica Centrafricana, Gennaio-Maggio 2016; Bambari-Kuango, Repubblica Centrafricana, Settembre-Dicembre 2015; </w:t>
      </w:r>
      <w:r w:rsidR="00020A7C" w:rsidRPr="00F0098F">
        <w:rPr>
          <w:rFonts w:ascii="Tahoma" w:hAnsi="Tahoma" w:cs="Tahoma"/>
          <w:sz w:val="20"/>
          <w:szCs w:val="20"/>
        </w:rPr>
        <w:t>Mbaiki, Boda, Yamando, Carnot, Berberati, Nola, Repubblica Centrafricana, Luglio-Dicembre 2014</w:t>
      </w:r>
      <w:r w:rsidRPr="00F0098F">
        <w:rPr>
          <w:rFonts w:ascii="Tahoma" w:hAnsi="Tahoma" w:cs="Tahoma"/>
          <w:sz w:val="20"/>
          <w:szCs w:val="20"/>
        </w:rPr>
        <w:t>.</w:t>
      </w:r>
    </w:p>
    <w:p w:rsidR="00EB5EDF" w:rsidRPr="00F0098F" w:rsidRDefault="00EB5EDF" w:rsidP="00D24967">
      <w:pPr>
        <w:spacing w:after="0"/>
        <w:rPr>
          <w:rFonts w:ascii="Tahoma" w:hAnsi="Tahoma" w:cs="Tahoma"/>
          <w:sz w:val="20"/>
          <w:szCs w:val="20"/>
        </w:rPr>
      </w:pPr>
    </w:p>
    <w:p w:rsidR="00FF7E12" w:rsidRPr="00F0098F" w:rsidRDefault="00FF7E12" w:rsidP="00D2496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i/>
          <w:sz w:val="20"/>
          <w:szCs w:val="20"/>
        </w:rPr>
        <w:t>Il fenomeno dell’abbandono dei minori nella città di Fianarantsoa (Madagascar)</w:t>
      </w:r>
      <w:r w:rsidRPr="00F0098F">
        <w:rPr>
          <w:rFonts w:ascii="Tahoma" w:hAnsi="Tahoma" w:cs="Tahoma"/>
          <w:sz w:val="20"/>
          <w:szCs w:val="20"/>
        </w:rPr>
        <w:t xml:space="preserve"> per il progetto Cai “Relais Communautaire: la valorizzazione della comunità a protezione dei minori” con Educatori senza Frontiere, 2013-2014</w:t>
      </w:r>
    </w:p>
    <w:p w:rsidR="00FF7E12" w:rsidRPr="00F0098F" w:rsidRDefault="00FF7E12" w:rsidP="00D2496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FF7E12" w:rsidRPr="00F0098F" w:rsidRDefault="00D24967" w:rsidP="00D24967">
      <w:pPr>
        <w:tabs>
          <w:tab w:val="left" w:pos="0"/>
        </w:tabs>
        <w:spacing w:after="0"/>
        <w:jc w:val="both"/>
        <w:rPr>
          <w:rFonts w:ascii="Tahoma" w:hAnsi="Tahoma" w:cs="Tahoma"/>
          <w:i/>
          <w:sz w:val="20"/>
          <w:szCs w:val="20"/>
        </w:rPr>
      </w:pPr>
      <w:r w:rsidRPr="00F0098F">
        <w:rPr>
          <w:rFonts w:ascii="Tahoma" w:hAnsi="Tahoma" w:cs="Tahoma"/>
          <w:i/>
          <w:sz w:val="20"/>
          <w:szCs w:val="20"/>
        </w:rPr>
        <w:t>Il pubblico dei media</w:t>
      </w:r>
      <w:r w:rsidR="00FF7E12" w:rsidRPr="00F0098F">
        <w:rPr>
          <w:rFonts w:ascii="Tahoma" w:hAnsi="Tahoma" w:cs="Tahoma"/>
          <w:i/>
          <w:sz w:val="20"/>
          <w:szCs w:val="20"/>
        </w:rPr>
        <w:t>.</w:t>
      </w:r>
      <w:r w:rsidR="00FF7E12" w:rsidRPr="00F0098F">
        <w:rPr>
          <w:rFonts w:ascii="Tahoma" w:hAnsi="Tahoma" w:cs="Tahoma"/>
          <w:sz w:val="20"/>
          <w:szCs w:val="20"/>
        </w:rPr>
        <w:t xml:space="preserve"> Ricerca qualitativa e quantitativa, Coordinatore Scientifico Prof Marino Livolsi. </w:t>
      </w:r>
      <w:r w:rsidRPr="00F0098F">
        <w:rPr>
          <w:rFonts w:ascii="Tahoma" w:hAnsi="Tahoma" w:cs="Tahoma"/>
          <w:sz w:val="20"/>
          <w:szCs w:val="20"/>
        </w:rPr>
        <w:t xml:space="preserve">(2011 </w:t>
      </w:r>
      <w:r w:rsidR="00FF7E12" w:rsidRPr="00F0098F">
        <w:rPr>
          <w:rFonts w:ascii="Tahoma" w:hAnsi="Tahoma" w:cs="Tahoma"/>
          <w:sz w:val="20"/>
          <w:szCs w:val="20"/>
        </w:rPr>
        <w:t>2012, Università Vita e Salute San Raffaele and Audioweb)</w:t>
      </w:r>
      <w:r w:rsidR="00FF7E12" w:rsidRPr="00F0098F">
        <w:rPr>
          <w:rFonts w:ascii="Tahoma" w:hAnsi="Tahoma" w:cs="Tahoma"/>
          <w:i/>
          <w:sz w:val="20"/>
          <w:szCs w:val="20"/>
        </w:rPr>
        <w:t xml:space="preserve"> </w:t>
      </w:r>
    </w:p>
    <w:p w:rsidR="00FF7E12" w:rsidRPr="00F0098F" w:rsidRDefault="00FF7E12" w:rsidP="00D2496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B55EFA" w:rsidRPr="00F0098F" w:rsidRDefault="00B55EFA" w:rsidP="00D24967">
      <w:pPr>
        <w:tabs>
          <w:tab w:val="left" w:pos="240"/>
        </w:tabs>
        <w:spacing w:after="0"/>
        <w:ind w:left="12"/>
        <w:jc w:val="both"/>
        <w:rPr>
          <w:rFonts w:ascii="Tahoma" w:hAnsi="Tahoma" w:cs="Tahoma"/>
          <w:i/>
          <w:sz w:val="20"/>
          <w:szCs w:val="20"/>
        </w:rPr>
      </w:pPr>
      <w:r w:rsidRPr="00F0098F">
        <w:rPr>
          <w:rFonts w:ascii="Tahoma" w:hAnsi="Tahoma" w:cs="Tahoma"/>
          <w:i/>
          <w:sz w:val="20"/>
          <w:szCs w:val="20"/>
        </w:rPr>
        <w:t xml:space="preserve">La percezione della salute e le sue relazioni con l’assistenza sanitaria e la customer satisfaction nel settore sanitario. </w:t>
      </w:r>
      <w:r w:rsidRPr="00F0098F">
        <w:rPr>
          <w:rFonts w:ascii="Tahoma" w:hAnsi="Tahoma" w:cs="Tahoma"/>
          <w:sz w:val="20"/>
          <w:szCs w:val="20"/>
        </w:rPr>
        <w:t>Ricerca qualitativa e quantitativa, Coordinatore Scientifico Prof Marino Livolsi. (2011 - 2012, Università Vita e Salute San Raffaele)</w:t>
      </w:r>
    </w:p>
    <w:p w:rsidR="00B55EFA" w:rsidRPr="00F0098F" w:rsidRDefault="00B55EFA" w:rsidP="00D2496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FF7E12" w:rsidRPr="00F0098F" w:rsidRDefault="00FF7E12" w:rsidP="00D24967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i/>
          <w:sz w:val="20"/>
          <w:szCs w:val="20"/>
        </w:rPr>
        <w:t>Lettori e lettori deboli</w:t>
      </w:r>
      <w:r w:rsidRPr="00F0098F">
        <w:rPr>
          <w:rFonts w:ascii="Tahoma" w:hAnsi="Arial Narrow" w:cs="Tahoma"/>
          <w:sz w:val="20"/>
          <w:szCs w:val="20"/>
        </w:rPr>
        <w:t></w:t>
      </w:r>
      <w:r w:rsidRPr="00F0098F">
        <w:rPr>
          <w:rFonts w:ascii="Tahoma" w:hAnsi="Tahoma" w:cs="Tahoma"/>
          <w:sz w:val="20"/>
          <w:szCs w:val="20"/>
        </w:rPr>
        <w:t>.</w:t>
      </w:r>
      <w:r w:rsidR="00D24967" w:rsidRPr="00F0098F">
        <w:rPr>
          <w:rFonts w:ascii="Tahoma" w:hAnsi="Tahoma" w:cs="Tahoma"/>
          <w:sz w:val="20"/>
          <w:szCs w:val="20"/>
        </w:rPr>
        <w:t xml:space="preserve"> </w:t>
      </w:r>
      <w:r w:rsidRPr="00F0098F">
        <w:rPr>
          <w:rFonts w:ascii="Tahoma" w:hAnsi="Tahoma" w:cs="Tahoma"/>
          <w:sz w:val="20"/>
          <w:szCs w:val="20"/>
        </w:rPr>
        <w:t>Ricerca qualitativa e su analisi dei dati secondari svolta per conto del Dipartimento Editoria della Presidenza del Consiglio. Coordinatore scientifico: Professor Marino Livolsi; Nov 2009/Dic 2010.</w:t>
      </w:r>
    </w:p>
    <w:p w:rsidR="00FF7E12" w:rsidRPr="00F0098F" w:rsidRDefault="00FF7E12" w:rsidP="00D2496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FF7E12" w:rsidRPr="00F0098F" w:rsidRDefault="00FF7E12" w:rsidP="00D24967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i/>
          <w:sz w:val="20"/>
          <w:szCs w:val="20"/>
        </w:rPr>
        <w:t>La giovane imprenditoria nell</w:t>
      </w:r>
      <w:r w:rsidRPr="00F0098F">
        <w:rPr>
          <w:rFonts w:ascii="Tahoma" w:hAnsi="Arial Narrow" w:cs="Tahoma"/>
          <w:i/>
          <w:sz w:val="20"/>
          <w:szCs w:val="20"/>
        </w:rPr>
        <w:t></w:t>
      </w:r>
      <w:r w:rsidRPr="00F0098F">
        <w:rPr>
          <w:rFonts w:ascii="Tahoma" w:hAnsi="Tahoma" w:cs="Tahoma"/>
          <w:i/>
          <w:sz w:val="20"/>
          <w:szCs w:val="20"/>
        </w:rPr>
        <w:t>area milanese</w:t>
      </w:r>
      <w:r w:rsidRPr="00F0098F">
        <w:rPr>
          <w:rFonts w:ascii="Tahoma" w:hAnsi="Arial Narrow" w:cs="Tahoma"/>
          <w:sz w:val="20"/>
          <w:szCs w:val="20"/>
        </w:rPr>
        <w:t></w:t>
      </w:r>
      <w:r w:rsidRPr="00F0098F">
        <w:rPr>
          <w:rFonts w:ascii="Tahoma" w:hAnsi="Tahoma" w:cs="Tahoma"/>
          <w:sz w:val="20"/>
          <w:szCs w:val="20"/>
        </w:rPr>
        <w:t>.</w:t>
      </w:r>
      <w:r w:rsidR="00D24967" w:rsidRPr="00F0098F">
        <w:rPr>
          <w:rFonts w:ascii="Tahoma" w:hAnsi="Tahoma" w:cs="Tahoma"/>
          <w:sz w:val="20"/>
          <w:szCs w:val="20"/>
        </w:rPr>
        <w:t xml:space="preserve"> </w:t>
      </w:r>
      <w:r w:rsidRPr="00F0098F">
        <w:rPr>
          <w:rFonts w:ascii="Tahoma" w:hAnsi="Tahoma" w:cs="Tahoma"/>
          <w:sz w:val="20"/>
          <w:szCs w:val="20"/>
        </w:rPr>
        <w:t xml:space="preserve">Ricerca quali-quantitativa svolta per conto della Camera di Commercio di Milano. Coordinatore scientifico: Professor Marino Livolsi; Giu 2009/Feb 2010. </w:t>
      </w:r>
    </w:p>
    <w:p w:rsidR="00FF7E12" w:rsidRPr="00F0098F" w:rsidRDefault="00FF7E12" w:rsidP="00D24967">
      <w:pPr>
        <w:spacing w:after="0"/>
        <w:rPr>
          <w:rFonts w:ascii="Tahoma" w:hAnsi="Tahoma" w:cs="Tahoma"/>
          <w:sz w:val="20"/>
          <w:szCs w:val="20"/>
        </w:rPr>
      </w:pPr>
    </w:p>
    <w:p w:rsidR="00EB5EDF" w:rsidRPr="00F0098F" w:rsidRDefault="00290488" w:rsidP="00D24967">
      <w:pPr>
        <w:spacing w:after="0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i/>
          <w:sz w:val="20"/>
          <w:szCs w:val="20"/>
        </w:rPr>
        <w:t xml:space="preserve">L’analisi degli insediamenti, della popolazione e dei suoi flussi nella regione del Sila </w:t>
      </w:r>
      <w:r w:rsidR="006C40E7" w:rsidRPr="00F0098F">
        <w:rPr>
          <w:rFonts w:ascii="Tahoma" w:hAnsi="Tahoma" w:cs="Tahoma"/>
          <w:i/>
          <w:sz w:val="20"/>
          <w:szCs w:val="20"/>
        </w:rPr>
        <w:t>(Tchad)</w:t>
      </w:r>
      <w:r w:rsidR="00D24967" w:rsidRPr="00F0098F">
        <w:rPr>
          <w:rFonts w:ascii="Tahoma" w:hAnsi="Tahoma" w:cs="Tahoma"/>
          <w:sz w:val="20"/>
          <w:szCs w:val="20"/>
        </w:rPr>
        <w:t>. R</w:t>
      </w:r>
      <w:r w:rsidR="00EB5EDF" w:rsidRPr="00F0098F">
        <w:rPr>
          <w:rFonts w:ascii="Tahoma" w:hAnsi="Tahoma" w:cs="Tahoma"/>
          <w:sz w:val="20"/>
          <w:szCs w:val="20"/>
        </w:rPr>
        <w:t>icerca quantitativa (con analisi GIS) svolta con Intersos per conto di UNHCR, Tchad, 2007</w:t>
      </w:r>
      <w:r w:rsidRPr="00F0098F">
        <w:rPr>
          <w:rFonts w:ascii="Tahoma" w:hAnsi="Tahoma" w:cs="Tahoma"/>
          <w:sz w:val="20"/>
          <w:szCs w:val="20"/>
        </w:rPr>
        <w:t>. Risultati pubblicati su MicroMacroMarketing</w:t>
      </w:r>
      <w:r w:rsidR="00615849" w:rsidRPr="00F0098F">
        <w:rPr>
          <w:rFonts w:ascii="Tahoma" w:hAnsi="Tahoma" w:cs="Tahoma"/>
          <w:sz w:val="20"/>
          <w:szCs w:val="20"/>
        </w:rPr>
        <w:t xml:space="preserve"> n. 1 2013, pag. 113-146.</w:t>
      </w:r>
    </w:p>
    <w:p w:rsidR="006C40E7" w:rsidRPr="00F0098F" w:rsidRDefault="006C40E7" w:rsidP="00D2496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6C40E7" w:rsidRPr="00F0098F" w:rsidRDefault="006C40E7" w:rsidP="00D2496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i/>
          <w:sz w:val="20"/>
          <w:szCs w:val="20"/>
        </w:rPr>
        <w:t>Percezione, atteggiamenti e comportamenti dei giovani (18-25 anni) in Italia e Germania verso il turismo sostenibile</w:t>
      </w:r>
      <w:r w:rsidRPr="00F0098F">
        <w:rPr>
          <w:rFonts w:ascii="Tahoma" w:hAnsi="Tahoma" w:cs="Tahoma"/>
          <w:sz w:val="20"/>
          <w:szCs w:val="20"/>
        </w:rPr>
        <w:t>.</w:t>
      </w:r>
      <w:r w:rsidR="00D24967" w:rsidRPr="00F0098F">
        <w:rPr>
          <w:rFonts w:ascii="Tahoma" w:hAnsi="Tahoma" w:cs="Tahoma"/>
          <w:sz w:val="20"/>
          <w:szCs w:val="20"/>
        </w:rPr>
        <w:t xml:space="preserve"> </w:t>
      </w:r>
      <w:r w:rsidRPr="00F0098F">
        <w:rPr>
          <w:rFonts w:ascii="Tahoma" w:hAnsi="Tahoma" w:cs="Tahoma"/>
          <w:sz w:val="20"/>
          <w:szCs w:val="20"/>
        </w:rPr>
        <w:t>Ricerca qualitativa; Resp. Scientifico: M.R. Santagostino; risult</w:t>
      </w:r>
      <w:r w:rsidR="00554714" w:rsidRPr="00F0098F">
        <w:rPr>
          <w:rFonts w:ascii="Tahoma" w:hAnsi="Tahoma" w:cs="Tahoma"/>
          <w:sz w:val="20"/>
          <w:szCs w:val="20"/>
        </w:rPr>
        <w:t xml:space="preserve">ati presentati a "The 6th </w:t>
      </w:r>
      <w:r w:rsidRPr="00F0098F">
        <w:rPr>
          <w:rFonts w:ascii="Tahoma" w:hAnsi="Tahoma" w:cs="Tahoma"/>
          <w:sz w:val="20"/>
          <w:szCs w:val="20"/>
        </w:rPr>
        <w:t>ABC European Convetion", Milano, 22-23 Mag 2004.</w:t>
      </w:r>
    </w:p>
    <w:p w:rsidR="006C40E7" w:rsidRPr="00F0098F" w:rsidRDefault="006C40E7" w:rsidP="00D2496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6C40E7" w:rsidRPr="00F0098F" w:rsidRDefault="006C40E7" w:rsidP="00D2496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i/>
          <w:sz w:val="20"/>
          <w:szCs w:val="20"/>
        </w:rPr>
        <w:t>L'analisi dei fabbisogni formativi e di supporto all'interno del settore agricolo allargato</w:t>
      </w:r>
      <w:r w:rsidRPr="00F0098F">
        <w:rPr>
          <w:rFonts w:ascii="Tahoma" w:hAnsi="Tahoma" w:cs="Tahoma"/>
          <w:sz w:val="20"/>
          <w:szCs w:val="20"/>
        </w:rPr>
        <w:t>.</w:t>
      </w:r>
      <w:r w:rsidR="00D24967" w:rsidRPr="00F0098F">
        <w:rPr>
          <w:rFonts w:ascii="Tahoma" w:hAnsi="Tahoma" w:cs="Tahoma"/>
          <w:sz w:val="20"/>
          <w:szCs w:val="20"/>
        </w:rPr>
        <w:t xml:space="preserve"> </w:t>
      </w:r>
      <w:r w:rsidRPr="00F0098F">
        <w:rPr>
          <w:rFonts w:ascii="Tahoma" w:hAnsi="Tahoma" w:cs="Tahoma"/>
          <w:sz w:val="20"/>
          <w:szCs w:val="20"/>
        </w:rPr>
        <w:t xml:space="preserve">Analisi settoriale, analisi dei dati secondari e ricerca quali-quantitativa svolta per il progetto "E-learning for E-business and territorial marketing on line (E-RURAL)" - Leonardo da Vinci- Comunità Europea; risultati presentati nel Meeting di Digione, ott 2003. La ricerca ha ottenuto la valutazione </w:t>
      </w:r>
      <w:r w:rsidRPr="00F0098F">
        <w:rPr>
          <w:rFonts w:ascii="Tahoma" w:hAnsi="Tahoma" w:cs="Tahoma"/>
          <w:i/>
          <w:sz w:val="20"/>
          <w:szCs w:val="20"/>
        </w:rPr>
        <w:t>eccellente</w:t>
      </w:r>
      <w:r w:rsidRPr="00F0098F">
        <w:rPr>
          <w:rFonts w:ascii="Tahoma" w:hAnsi="Tahoma" w:cs="Tahoma"/>
          <w:sz w:val="20"/>
          <w:szCs w:val="20"/>
        </w:rPr>
        <w:t xml:space="preserve"> dal Comitato di Valutazione dei progetti comunitari.</w:t>
      </w:r>
    </w:p>
    <w:p w:rsidR="006C40E7" w:rsidRPr="00F0098F" w:rsidRDefault="006C40E7" w:rsidP="00D2496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B5EDF" w:rsidRPr="00F0098F" w:rsidRDefault="00EB5EDF" w:rsidP="00D2496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i/>
          <w:sz w:val="20"/>
          <w:szCs w:val="20"/>
        </w:rPr>
        <w:t>L'analisi della domanda e dell'offerta del settore museale e dei beni culturali</w:t>
      </w:r>
      <w:r w:rsidRPr="00F0098F">
        <w:rPr>
          <w:rFonts w:ascii="Tahoma" w:hAnsi="Tahoma" w:cs="Tahoma"/>
          <w:sz w:val="20"/>
          <w:szCs w:val="20"/>
        </w:rPr>
        <w:t>. Ricerca qualitativa finanziata dall'Università Cattolica; risultati inseriti nel paper "Ripensare al museo nella logica del cliente", Convegno Internazionale "L'azienda Museo: dalla conservazione di valore alla creazione di valore", Firenze, 6/7 nov 2003; Atti pubblicati da Franco Angeli.</w:t>
      </w:r>
    </w:p>
    <w:p w:rsidR="00EB5EDF" w:rsidRPr="00F0098F" w:rsidRDefault="00EB5EDF" w:rsidP="00D2496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B5EDF" w:rsidRPr="00F0098F" w:rsidRDefault="00EB5EDF" w:rsidP="00D2496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i/>
          <w:sz w:val="20"/>
          <w:szCs w:val="20"/>
        </w:rPr>
        <w:t>L'analisi dei network museali</w:t>
      </w:r>
      <w:r w:rsidRPr="00F0098F">
        <w:rPr>
          <w:rFonts w:ascii="Tahoma" w:hAnsi="Tahoma" w:cs="Tahoma"/>
          <w:sz w:val="20"/>
          <w:szCs w:val="20"/>
        </w:rPr>
        <w:t>.</w:t>
      </w:r>
      <w:r w:rsidR="00554714" w:rsidRPr="00F0098F">
        <w:rPr>
          <w:rFonts w:ascii="Tahoma" w:hAnsi="Tahoma" w:cs="Tahoma"/>
          <w:sz w:val="20"/>
          <w:szCs w:val="20"/>
        </w:rPr>
        <w:t xml:space="preserve"> </w:t>
      </w:r>
      <w:r w:rsidRPr="00F0098F">
        <w:rPr>
          <w:rFonts w:ascii="Tahoma" w:hAnsi="Tahoma" w:cs="Tahoma"/>
          <w:sz w:val="20"/>
          <w:szCs w:val="20"/>
        </w:rPr>
        <w:t>Ricerca qualitativa per definire un modello delle condizioni in grado di favorire la creazione di network fra musei, e a determinare l'impatto del network sulla gestione e sul mercato; presentata al Convegno IMP, Lugano, set 2003; ricerca in collaborazione con E. Cedrola.</w:t>
      </w:r>
    </w:p>
    <w:p w:rsidR="00EB5EDF" w:rsidRPr="00F0098F" w:rsidRDefault="00EB5EDF" w:rsidP="00D2496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B5EDF" w:rsidRPr="00F0098F" w:rsidRDefault="00EB5EDF" w:rsidP="00D2496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i/>
          <w:sz w:val="20"/>
          <w:szCs w:val="20"/>
        </w:rPr>
        <w:t>La valutazione dei siti museali</w:t>
      </w:r>
      <w:r w:rsidRPr="00F0098F">
        <w:rPr>
          <w:rFonts w:ascii="Tahoma" w:hAnsi="Tahoma" w:cs="Tahoma"/>
          <w:sz w:val="20"/>
          <w:szCs w:val="20"/>
        </w:rPr>
        <w:t>.</w:t>
      </w:r>
      <w:r w:rsidR="00554714" w:rsidRPr="00F0098F">
        <w:rPr>
          <w:rFonts w:ascii="Tahoma" w:hAnsi="Tahoma" w:cs="Tahoma"/>
          <w:sz w:val="20"/>
          <w:szCs w:val="20"/>
        </w:rPr>
        <w:t xml:space="preserve"> </w:t>
      </w:r>
      <w:r w:rsidRPr="00F0098F">
        <w:rPr>
          <w:rFonts w:ascii="Tahoma" w:hAnsi="Tahoma" w:cs="Tahoma"/>
          <w:sz w:val="20"/>
          <w:szCs w:val="20"/>
        </w:rPr>
        <w:t>Ricerca quantitativa in collaborazione con l'Università di Macerata, lug/nov 2003, 2001.</w:t>
      </w:r>
    </w:p>
    <w:p w:rsidR="00D24967" w:rsidRPr="00F0098F" w:rsidRDefault="00D24967" w:rsidP="00D2496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6C40E7" w:rsidRPr="00F0098F" w:rsidRDefault="006C40E7" w:rsidP="00D2496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i/>
          <w:sz w:val="20"/>
          <w:szCs w:val="20"/>
        </w:rPr>
        <w:t>La valutazione del Progetto Qualità nella Scuola</w:t>
      </w:r>
      <w:r w:rsidRPr="00F0098F">
        <w:rPr>
          <w:rFonts w:ascii="Tahoma" w:hAnsi="Tahoma" w:cs="Tahoma"/>
          <w:sz w:val="20"/>
          <w:szCs w:val="20"/>
        </w:rPr>
        <w:t>. Ricerca quali-quantitativa iniziata nel 1999 in collaborazione con l'allora Ministero della Pubblica Istruzione ed Assolombarda; condotta con M.R. Santagostino e Ceriani; risultati presentati nel Convegno del 17 Feb 2003, organizzato da Assolombarda e MIUR, 1999/2002.</w:t>
      </w:r>
    </w:p>
    <w:p w:rsidR="006C40E7" w:rsidRPr="00F0098F" w:rsidRDefault="006C40E7" w:rsidP="00D2496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i/>
          <w:sz w:val="20"/>
          <w:szCs w:val="20"/>
        </w:rPr>
        <w:lastRenderedPageBreak/>
        <w:t>La valutazione ed analisi dei siti bancari</w:t>
      </w:r>
      <w:r w:rsidRPr="00F0098F">
        <w:rPr>
          <w:rFonts w:ascii="Tahoma" w:hAnsi="Arial Narrow" w:cs="Tahoma"/>
          <w:sz w:val="20"/>
          <w:szCs w:val="20"/>
        </w:rPr>
        <w:t></w:t>
      </w:r>
      <w:r w:rsidR="00554714" w:rsidRPr="00F0098F">
        <w:rPr>
          <w:rFonts w:ascii="Tahoma" w:hAnsi="Tahoma" w:cs="Tahoma"/>
          <w:sz w:val="20"/>
          <w:szCs w:val="20"/>
        </w:rPr>
        <w:t xml:space="preserve">. </w:t>
      </w:r>
      <w:r w:rsidRPr="00F0098F">
        <w:rPr>
          <w:rFonts w:ascii="Tahoma" w:hAnsi="Tahoma" w:cs="Tahoma"/>
          <w:sz w:val="20"/>
          <w:szCs w:val="20"/>
        </w:rPr>
        <w:t>Collaborazione alla ricerca condotta da E.Cedrola; presentata a "L'impresa e-based nella nuova economia digitale" organizzato da "La società italiana per gli studi di economia di impresa", Università Bocconi, Milano, 2001.</w:t>
      </w:r>
    </w:p>
    <w:p w:rsidR="00EB5EDF" w:rsidRPr="00F0098F" w:rsidRDefault="00EB5EDF" w:rsidP="00D2496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B5EDF" w:rsidRPr="00F0098F" w:rsidRDefault="00EB5EDF" w:rsidP="00D2496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i/>
          <w:sz w:val="20"/>
          <w:szCs w:val="20"/>
        </w:rPr>
        <w:t>Gli utenti del sito del Museo della Scienza e della Tecnica di Milano</w:t>
      </w:r>
      <w:r w:rsidR="00554714" w:rsidRPr="00F0098F">
        <w:rPr>
          <w:rFonts w:ascii="Tahoma" w:hAnsi="Tahoma" w:cs="Tahoma"/>
          <w:sz w:val="20"/>
          <w:szCs w:val="20"/>
        </w:rPr>
        <w:t xml:space="preserve">. </w:t>
      </w:r>
      <w:r w:rsidRPr="00F0098F">
        <w:rPr>
          <w:rFonts w:ascii="Tahoma" w:hAnsi="Tahoma" w:cs="Tahoma"/>
          <w:sz w:val="20"/>
          <w:szCs w:val="20"/>
        </w:rPr>
        <w:t>Ricerca quantitativa on line condotta con M.R. Santagostino; parte dei risultati presentati al Convegno Internazionale "Web and Museum" del 2000.</w:t>
      </w:r>
    </w:p>
    <w:p w:rsidR="006C40E7" w:rsidRPr="00F0098F" w:rsidRDefault="006C40E7" w:rsidP="00D2496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6C40E7" w:rsidRPr="00F0098F" w:rsidRDefault="006C40E7" w:rsidP="0055471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i/>
          <w:sz w:val="20"/>
          <w:szCs w:val="20"/>
        </w:rPr>
        <w:t>Le attese e le aspettative dei soci della Cooperativa AUPREMA</w:t>
      </w:r>
      <w:r w:rsidR="00554714" w:rsidRPr="00F0098F">
        <w:rPr>
          <w:rFonts w:ascii="Tahoma" w:hAnsi="Tahoma" w:cs="Tahoma"/>
          <w:sz w:val="20"/>
          <w:szCs w:val="20"/>
        </w:rPr>
        <w:t xml:space="preserve">. </w:t>
      </w:r>
      <w:r w:rsidRPr="00F0098F">
        <w:rPr>
          <w:rFonts w:ascii="Tahoma" w:hAnsi="Tahoma" w:cs="Tahoma"/>
          <w:sz w:val="20"/>
          <w:szCs w:val="20"/>
        </w:rPr>
        <w:t>Ricerca quali-quantitativa condotta con M.R. Santagostino, 2001.</w:t>
      </w:r>
    </w:p>
    <w:p w:rsidR="00EB5EDF" w:rsidRPr="00F0098F" w:rsidRDefault="00EB5EDF" w:rsidP="00D2496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B5EDF" w:rsidRPr="00F0098F" w:rsidRDefault="00EB5EDF" w:rsidP="00D2496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i/>
          <w:sz w:val="20"/>
          <w:szCs w:val="20"/>
        </w:rPr>
        <w:t>Gli utenti del museo Vito Capalbio di Vibo Valentia</w:t>
      </w:r>
      <w:r w:rsidR="00554714" w:rsidRPr="00F0098F">
        <w:rPr>
          <w:rFonts w:ascii="Tahoma" w:hAnsi="Tahoma" w:cs="Tahoma"/>
          <w:sz w:val="20"/>
          <w:szCs w:val="20"/>
        </w:rPr>
        <w:t xml:space="preserve">. </w:t>
      </w:r>
      <w:r w:rsidRPr="00F0098F">
        <w:rPr>
          <w:rFonts w:ascii="Tahoma" w:hAnsi="Tahoma" w:cs="Tahoma"/>
          <w:sz w:val="20"/>
          <w:szCs w:val="20"/>
        </w:rPr>
        <w:t>Ricerca quantitativa condotta con M.R. Santagostino, in collaborazione con la Soprintendenza di Reggio Calabria; presentata al Convegno Internazionale "Oggetti che parlano. La missione didattica dei piccoli e grandi Musei", Dic 1999.</w:t>
      </w:r>
    </w:p>
    <w:p w:rsidR="00EB5EDF" w:rsidRPr="00F0098F" w:rsidRDefault="00EB5EDF" w:rsidP="00D2496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6C40E7" w:rsidRPr="00F0098F" w:rsidRDefault="006C40E7" w:rsidP="00D2496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290488" w:rsidRPr="00F0098F" w:rsidRDefault="00290488" w:rsidP="00D24967">
      <w:pPr>
        <w:spacing w:after="0" w:line="240" w:lineRule="auto"/>
        <w:jc w:val="both"/>
        <w:rPr>
          <w:rFonts w:ascii="Tahoma" w:hAnsi="Tahoma" w:cs="Tahoma"/>
          <w:smallCaps/>
          <w:sz w:val="20"/>
          <w:szCs w:val="20"/>
          <w:u w:val="single"/>
        </w:rPr>
      </w:pPr>
      <w:r w:rsidRPr="00F0098F">
        <w:rPr>
          <w:rFonts w:ascii="Tahoma" w:hAnsi="Tahoma" w:cs="Tahoma"/>
          <w:smallCaps/>
          <w:sz w:val="20"/>
          <w:szCs w:val="20"/>
          <w:u w:val="single"/>
        </w:rPr>
        <w:t>Incarichi ed esperienze accademiche</w:t>
      </w:r>
    </w:p>
    <w:p w:rsidR="006C40E7" w:rsidRPr="00F0098F" w:rsidRDefault="006C40E7" w:rsidP="00D2496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B3420" w:rsidRPr="00F0098F" w:rsidRDefault="000B3420" w:rsidP="000B3420">
      <w:pPr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F0098F">
        <w:rPr>
          <w:rFonts w:ascii="Tahoma" w:hAnsi="Tahoma" w:cs="Tahoma"/>
          <w:sz w:val="20"/>
          <w:szCs w:val="20"/>
          <w:u w:val="single"/>
        </w:rPr>
        <w:t>Università Vita e Salute San Raffaele, Milano</w:t>
      </w:r>
    </w:p>
    <w:p w:rsidR="000B3420" w:rsidRPr="00F0098F" w:rsidRDefault="000B3420" w:rsidP="000B3420">
      <w:pPr>
        <w:jc w:val="both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sz w:val="20"/>
          <w:szCs w:val="20"/>
        </w:rPr>
        <w:t xml:space="preserve">Posizione: </w:t>
      </w:r>
      <w:r w:rsidRPr="00F0098F">
        <w:rPr>
          <w:rFonts w:ascii="Tahoma" w:hAnsi="Tahoma" w:cs="Tahoma"/>
          <w:b/>
          <w:sz w:val="20"/>
          <w:szCs w:val="20"/>
        </w:rPr>
        <w:t>Cultore della materia ed esercitatore</w:t>
      </w:r>
      <w:r w:rsidRPr="00F0098F">
        <w:rPr>
          <w:rFonts w:ascii="Tahoma" w:hAnsi="Tahoma" w:cs="Tahoma"/>
          <w:sz w:val="20"/>
          <w:szCs w:val="20"/>
        </w:rPr>
        <w:t xml:space="preserve"> per: Economia e gestione di impresa, AA 2011/2012, 2010/2011, 2009/2010; Marketing del consumatore, AA 2011/2012, 2010/2011, 2009/2010; Analisi delle Audiences e dei prodotti mediali e Information and Communication Technology, AA 2007/2008, 2008/2009; Teoria e tecnica della ricerca sociale AA 2008/2009; Economia di impresa e Fondamenti di Marketing, AA 2005/2006, 2006/2007.</w:t>
      </w:r>
    </w:p>
    <w:p w:rsidR="000B3420" w:rsidRPr="00F0098F" w:rsidRDefault="000B3420" w:rsidP="000B3420">
      <w:pPr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sz w:val="20"/>
          <w:szCs w:val="20"/>
          <w:u w:val="single"/>
        </w:rPr>
        <w:t>Libera Università Telematica Marconi</w:t>
      </w:r>
    </w:p>
    <w:p w:rsidR="000B3420" w:rsidRPr="00F0098F" w:rsidRDefault="000B3420" w:rsidP="000B3420">
      <w:pPr>
        <w:tabs>
          <w:tab w:val="num" w:pos="0"/>
        </w:tabs>
        <w:jc w:val="both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sz w:val="20"/>
          <w:szCs w:val="20"/>
        </w:rPr>
        <w:t xml:space="preserve">Posizione: </w:t>
      </w:r>
      <w:r w:rsidRPr="00F0098F">
        <w:rPr>
          <w:rFonts w:ascii="Tahoma" w:hAnsi="Tahoma" w:cs="Tahoma"/>
          <w:b/>
          <w:sz w:val="20"/>
          <w:szCs w:val="20"/>
        </w:rPr>
        <w:t>Docente incaricato</w:t>
      </w:r>
      <w:r w:rsidRPr="00F0098F">
        <w:rPr>
          <w:rFonts w:ascii="Tahoma" w:hAnsi="Tahoma" w:cs="Tahoma"/>
          <w:sz w:val="20"/>
          <w:szCs w:val="20"/>
        </w:rPr>
        <w:t xml:space="preserve"> per i Corsi di CRM, Supply Chain Management, Marketing Strategico, Master in "Business Administration", Roma, A.A. 2004/2005.</w:t>
      </w:r>
    </w:p>
    <w:p w:rsidR="000B3420" w:rsidRPr="00F0098F" w:rsidRDefault="000B3420" w:rsidP="000B3420">
      <w:pPr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sz w:val="20"/>
          <w:szCs w:val="20"/>
          <w:u w:val="single"/>
        </w:rPr>
        <w:t>Università Statale di Verona</w:t>
      </w:r>
    </w:p>
    <w:p w:rsidR="000B3420" w:rsidRPr="00F0098F" w:rsidRDefault="000B3420" w:rsidP="000B3420">
      <w:pPr>
        <w:jc w:val="both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sz w:val="20"/>
          <w:szCs w:val="20"/>
        </w:rPr>
        <w:t xml:space="preserve">Posizione: </w:t>
      </w:r>
      <w:r w:rsidRPr="00F0098F">
        <w:rPr>
          <w:rFonts w:ascii="Tahoma" w:hAnsi="Tahoma" w:cs="Tahoma"/>
          <w:b/>
          <w:sz w:val="20"/>
          <w:szCs w:val="20"/>
        </w:rPr>
        <w:t>Docente</w:t>
      </w:r>
      <w:r w:rsidRPr="00F0098F">
        <w:rPr>
          <w:rFonts w:ascii="Tahoma" w:hAnsi="Tahoma" w:cs="Tahoma"/>
          <w:sz w:val="20"/>
          <w:szCs w:val="20"/>
        </w:rPr>
        <w:t xml:space="preserve"> per: Economia dei sistemi turistici, Master </w:t>
      </w:r>
      <w:r w:rsidRPr="00F0098F">
        <w:rPr>
          <w:rFonts w:ascii="Arial Narrow" w:hAnsi="Arial Narrow" w:cs="Tahoma"/>
          <w:sz w:val="20"/>
          <w:szCs w:val="20"/>
        </w:rPr>
        <w:t></w:t>
      </w:r>
      <w:r w:rsidRPr="00F0098F">
        <w:rPr>
          <w:rFonts w:ascii="Tahoma" w:hAnsi="Tahoma" w:cs="Tahoma"/>
          <w:sz w:val="20"/>
          <w:szCs w:val="20"/>
        </w:rPr>
        <w:t xml:space="preserve">Promozione del Turismo culturale", Mag/Giu 2005; Il Marketing dei Beni Culturali, Master </w:t>
      </w:r>
      <w:r w:rsidRPr="00F0098F">
        <w:rPr>
          <w:rFonts w:ascii="Arial Narrow" w:hAnsi="Arial Narrow" w:cs="Tahoma"/>
          <w:sz w:val="20"/>
          <w:szCs w:val="20"/>
        </w:rPr>
        <w:t></w:t>
      </w:r>
      <w:r w:rsidRPr="00F0098F">
        <w:rPr>
          <w:rFonts w:ascii="Tahoma" w:hAnsi="Tahoma" w:cs="Tahoma"/>
          <w:sz w:val="20"/>
          <w:szCs w:val="20"/>
        </w:rPr>
        <w:t xml:space="preserve">Promozione del Turismo culturale", Mag/Giu 2005; Il Marketing dei beni culturali", Master </w:t>
      </w:r>
      <w:r w:rsidRPr="00F0098F">
        <w:rPr>
          <w:rFonts w:ascii="Arial Narrow" w:hAnsi="Arial Narrow" w:cs="Tahoma"/>
          <w:sz w:val="20"/>
          <w:szCs w:val="20"/>
        </w:rPr>
        <w:t></w:t>
      </w:r>
      <w:r w:rsidRPr="00F0098F">
        <w:rPr>
          <w:rFonts w:ascii="Tahoma" w:hAnsi="Tahoma" w:cs="Tahoma"/>
          <w:sz w:val="20"/>
          <w:szCs w:val="20"/>
        </w:rPr>
        <w:t xml:space="preserve">La promozione del turismo culturale", 2004; Economia dei sistemi turistici locali", Master </w:t>
      </w:r>
      <w:r w:rsidRPr="00F0098F">
        <w:rPr>
          <w:rFonts w:ascii="Arial Narrow" w:hAnsi="Arial Narrow" w:cs="Tahoma"/>
          <w:sz w:val="20"/>
          <w:szCs w:val="20"/>
        </w:rPr>
        <w:t></w:t>
      </w:r>
      <w:r w:rsidRPr="00F0098F">
        <w:rPr>
          <w:rFonts w:ascii="Tahoma" w:hAnsi="Tahoma" w:cs="Tahoma"/>
          <w:sz w:val="20"/>
          <w:szCs w:val="20"/>
        </w:rPr>
        <w:t>La promozione del turismo culturale", 2004.</w:t>
      </w:r>
    </w:p>
    <w:p w:rsidR="000B3420" w:rsidRPr="00F0098F" w:rsidRDefault="000B3420" w:rsidP="000B3420">
      <w:pPr>
        <w:numPr>
          <w:ilvl w:val="1"/>
          <w:numId w:val="7"/>
        </w:numPr>
        <w:tabs>
          <w:tab w:val="clear" w:pos="1440"/>
          <w:tab w:val="num" w:pos="733"/>
        </w:tabs>
        <w:spacing w:after="0" w:line="240" w:lineRule="auto"/>
        <w:ind w:left="733"/>
        <w:jc w:val="both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sz w:val="20"/>
          <w:szCs w:val="20"/>
          <w:u w:val="single"/>
        </w:rPr>
        <w:t>Politecnico di Milano - Polo Regionale di Mantova</w:t>
      </w:r>
      <w:r w:rsidRPr="00F0098F">
        <w:rPr>
          <w:rFonts w:ascii="Tahoma" w:hAnsi="Tahoma" w:cs="Tahoma"/>
          <w:sz w:val="20"/>
          <w:szCs w:val="20"/>
        </w:rPr>
        <w:t xml:space="preserve"> </w:t>
      </w:r>
    </w:p>
    <w:p w:rsidR="000B3420" w:rsidRPr="00F0098F" w:rsidRDefault="000B3420" w:rsidP="000B3420">
      <w:pPr>
        <w:tabs>
          <w:tab w:val="num" w:pos="0"/>
        </w:tabs>
        <w:jc w:val="both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sz w:val="20"/>
          <w:szCs w:val="20"/>
        </w:rPr>
        <w:t xml:space="preserve">Posizione: </w:t>
      </w:r>
      <w:r w:rsidRPr="00F0098F">
        <w:rPr>
          <w:rFonts w:ascii="Tahoma" w:hAnsi="Tahoma" w:cs="Tahoma"/>
          <w:b/>
          <w:sz w:val="20"/>
          <w:szCs w:val="20"/>
        </w:rPr>
        <w:t>Docente</w:t>
      </w:r>
      <w:r w:rsidRPr="00F0098F">
        <w:rPr>
          <w:rFonts w:ascii="Tahoma" w:hAnsi="Tahoma" w:cs="Tahoma"/>
          <w:sz w:val="20"/>
          <w:szCs w:val="20"/>
        </w:rPr>
        <w:t xml:space="preserve"> per "Il Marketing Turistico", Master </w:t>
      </w:r>
      <w:r w:rsidRPr="00F0098F">
        <w:rPr>
          <w:rFonts w:ascii="Arial Narrow" w:hAnsi="Arial Narrow" w:cs="Tahoma"/>
          <w:sz w:val="20"/>
          <w:szCs w:val="20"/>
        </w:rPr>
        <w:t></w:t>
      </w:r>
      <w:r w:rsidRPr="00F0098F">
        <w:rPr>
          <w:rFonts w:ascii="Tahoma" w:hAnsi="Tahoma" w:cs="Tahoma"/>
          <w:sz w:val="20"/>
          <w:szCs w:val="20"/>
        </w:rPr>
        <w:t>Management delle Risorse culturali, ambientali e paesaggistiche", Apr 2005.</w:t>
      </w:r>
    </w:p>
    <w:p w:rsidR="000B3420" w:rsidRPr="00F0098F" w:rsidRDefault="000B3420" w:rsidP="000B3420">
      <w:pPr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sz w:val="20"/>
          <w:szCs w:val="20"/>
          <w:u w:val="single"/>
        </w:rPr>
        <w:t>Università Cattolica del Sacro Cuore</w:t>
      </w:r>
      <w:r w:rsidRPr="00F0098F">
        <w:rPr>
          <w:rFonts w:ascii="Tahoma" w:hAnsi="Tahoma" w:cs="Tahoma"/>
          <w:sz w:val="20"/>
          <w:szCs w:val="20"/>
        </w:rPr>
        <w:t>:</w:t>
      </w:r>
    </w:p>
    <w:p w:rsidR="000B3420" w:rsidRPr="00F0098F" w:rsidRDefault="000B3420" w:rsidP="000B3420">
      <w:pPr>
        <w:jc w:val="both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sz w:val="20"/>
          <w:szCs w:val="20"/>
        </w:rPr>
        <w:t xml:space="preserve">Posizione: </w:t>
      </w:r>
    </w:p>
    <w:p w:rsidR="000B3420" w:rsidRPr="00F0098F" w:rsidRDefault="000B3420" w:rsidP="000B3420">
      <w:pPr>
        <w:jc w:val="both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b/>
          <w:sz w:val="20"/>
          <w:szCs w:val="20"/>
        </w:rPr>
        <w:t>- Docente incaricato</w:t>
      </w:r>
      <w:r w:rsidRPr="00F0098F">
        <w:rPr>
          <w:rFonts w:ascii="Tahoma" w:hAnsi="Tahoma" w:cs="Tahoma"/>
          <w:sz w:val="20"/>
          <w:szCs w:val="20"/>
        </w:rPr>
        <w:t xml:space="preserve"> per i Corsi di: Marketing e Comunicazione (della cultura, arte e turismo), Laurea Triennale., Milano, Fac. di Economia, A.A. 2003/2004; Marketing, Laurea Triennale, Fac. di Economia, Milano, A.A. 2002/2003, 2003/2004; Marketing, Laurea Triennale, Fac. di Economia, Roma, A.A. 2003/2004; Marketing, Laurea Quadriennale, Fac. di Economia, Milano A.A. 2002/2003; Il concetto di Marketing e le specificità del mercato della cultura, Master per le imprese di arte e cultura, Brescia, A.A. 2003/2004; Strategia e Politica aziendale, D.U. di Marketing e Comunicazione d'azienda, Milano, A.A. 2001/2002.</w:t>
      </w:r>
    </w:p>
    <w:p w:rsidR="000B3420" w:rsidRPr="00F0098F" w:rsidRDefault="000B3420" w:rsidP="000B3420">
      <w:pPr>
        <w:jc w:val="both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b/>
          <w:sz w:val="20"/>
          <w:szCs w:val="20"/>
        </w:rPr>
        <w:t>- Esercitatore</w:t>
      </w:r>
      <w:r w:rsidRPr="00F0098F">
        <w:rPr>
          <w:rFonts w:ascii="Tahoma" w:hAnsi="Tahoma" w:cs="Tahoma"/>
          <w:sz w:val="20"/>
          <w:szCs w:val="20"/>
        </w:rPr>
        <w:t xml:space="preserve"> per i seguenti corsi: Strategia e Politica aziendale, D.U. di Marketing e Comunicazione d'azienda, Milano, A.A. 1999/2000-2000/2001; Marketing, Fac. di Lingue e Letterature Straniere, Milano, A.A. 1999/2000-2000/2001-2001/2002; Marketing Internazionale, Fac. di Lingue e Letterature Straniere, Milano, A.A. 2000/2001.</w:t>
      </w:r>
    </w:p>
    <w:p w:rsidR="000B3420" w:rsidRPr="00F0098F" w:rsidRDefault="000B3420" w:rsidP="000B3420">
      <w:pPr>
        <w:tabs>
          <w:tab w:val="num" w:pos="720"/>
        </w:tabs>
        <w:jc w:val="both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b/>
          <w:sz w:val="20"/>
          <w:szCs w:val="20"/>
        </w:rPr>
        <w:lastRenderedPageBreak/>
        <w:t>- Tutor</w:t>
      </w:r>
      <w:r w:rsidRPr="00F0098F">
        <w:rPr>
          <w:rFonts w:ascii="Tahoma" w:hAnsi="Tahoma" w:cs="Tahoma"/>
          <w:sz w:val="20"/>
          <w:szCs w:val="20"/>
        </w:rPr>
        <w:t xml:space="preserve"> per: Corso di Perfezionamento in Marketing ed Economia Digitale, II ed., A.A. 2000/2001; Fac. di Economia, A.A. 1999/2000; D.U. di Marketing e Comunicazione d'azienda, A.A. 1999/2000.</w:t>
      </w:r>
    </w:p>
    <w:p w:rsidR="000B3420" w:rsidRPr="00F0098F" w:rsidRDefault="000B3420" w:rsidP="000B3420">
      <w:pPr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sz w:val="20"/>
          <w:szCs w:val="20"/>
          <w:u w:val="single"/>
        </w:rPr>
        <w:t>Università Statale di Macerata</w:t>
      </w:r>
      <w:r w:rsidRPr="00F0098F">
        <w:rPr>
          <w:rFonts w:ascii="Tahoma" w:hAnsi="Tahoma" w:cs="Tahoma"/>
          <w:sz w:val="20"/>
          <w:szCs w:val="20"/>
        </w:rPr>
        <w:t xml:space="preserve">: </w:t>
      </w:r>
    </w:p>
    <w:p w:rsidR="000B3420" w:rsidRPr="00F0098F" w:rsidRDefault="000B3420" w:rsidP="000B3420">
      <w:pPr>
        <w:jc w:val="both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sz w:val="20"/>
          <w:szCs w:val="20"/>
        </w:rPr>
        <w:t xml:space="preserve">Posizione: </w:t>
      </w:r>
      <w:r w:rsidRPr="00F0098F">
        <w:rPr>
          <w:rFonts w:ascii="Tahoma" w:hAnsi="Tahoma" w:cs="Tahoma"/>
          <w:b/>
          <w:sz w:val="20"/>
          <w:szCs w:val="20"/>
        </w:rPr>
        <w:t>Docente</w:t>
      </w:r>
      <w:r w:rsidRPr="00F0098F">
        <w:rPr>
          <w:rFonts w:ascii="Tahoma" w:hAnsi="Tahoma" w:cs="Tahoma"/>
          <w:sz w:val="20"/>
          <w:szCs w:val="20"/>
        </w:rPr>
        <w:t xml:space="preserve"> per: Seminario di "Il Marketing Strategico", Civitanova, Apr 2004; Modulo su "Lo scenario di Marketing" all'interno del "Master in Marketing" , 2004; Seminario di "Marketing museale e utilizzo di Internet in chiave di orientamento all'utente", Apr 03; Seminario di "Il Marketing Strategico", Civitanova, Apr 2003; Seminario di "L'attività museale in un'ottica di Marketing. L'utilizzo di Internet in chiave di orientamento all'utente", 2001.</w:t>
      </w:r>
    </w:p>
    <w:p w:rsidR="000B3420" w:rsidRPr="00F0098F" w:rsidRDefault="000B3420" w:rsidP="000B3420">
      <w:pPr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  <w:proofErr w:type="spellStart"/>
      <w:r w:rsidRPr="00F0098F">
        <w:rPr>
          <w:rFonts w:ascii="Tahoma" w:hAnsi="Tahoma" w:cs="Tahoma"/>
          <w:sz w:val="20"/>
          <w:szCs w:val="20"/>
          <w:u w:val="single"/>
          <w:lang w:val="en-GB"/>
        </w:rPr>
        <w:t>Università</w:t>
      </w:r>
      <w:proofErr w:type="spellEnd"/>
      <w:r w:rsidRPr="00F0098F">
        <w:rPr>
          <w:rFonts w:ascii="Tahoma" w:hAnsi="Tahoma" w:cs="Tahoma"/>
          <w:sz w:val="20"/>
          <w:szCs w:val="20"/>
          <w:u w:val="single"/>
          <w:lang w:val="en-GB"/>
        </w:rPr>
        <w:t xml:space="preserve"> </w:t>
      </w:r>
      <w:proofErr w:type="spellStart"/>
      <w:r w:rsidRPr="00F0098F">
        <w:rPr>
          <w:rFonts w:ascii="Tahoma" w:hAnsi="Tahoma" w:cs="Tahoma"/>
          <w:sz w:val="20"/>
          <w:szCs w:val="20"/>
          <w:u w:val="single"/>
          <w:lang w:val="en-GB"/>
        </w:rPr>
        <w:t>della</w:t>
      </w:r>
      <w:proofErr w:type="spellEnd"/>
      <w:r w:rsidRPr="00F0098F">
        <w:rPr>
          <w:rFonts w:ascii="Tahoma" w:hAnsi="Tahoma" w:cs="Tahoma"/>
          <w:sz w:val="20"/>
          <w:szCs w:val="20"/>
          <w:u w:val="single"/>
          <w:lang w:val="en-GB"/>
        </w:rPr>
        <w:t xml:space="preserve"> Calabria</w:t>
      </w:r>
    </w:p>
    <w:p w:rsidR="000B3420" w:rsidRPr="00F0098F" w:rsidRDefault="000B3420" w:rsidP="000B3420">
      <w:pPr>
        <w:jc w:val="both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sz w:val="20"/>
          <w:szCs w:val="20"/>
        </w:rPr>
        <w:t xml:space="preserve">Posizione: </w:t>
      </w:r>
      <w:r w:rsidRPr="00F0098F">
        <w:rPr>
          <w:rFonts w:ascii="Tahoma" w:hAnsi="Tahoma" w:cs="Tahoma"/>
          <w:b/>
          <w:sz w:val="20"/>
          <w:szCs w:val="20"/>
        </w:rPr>
        <w:t>Docente</w:t>
      </w:r>
      <w:r w:rsidRPr="00F0098F">
        <w:rPr>
          <w:rFonts w:ascii="Tahoma" w:hAnsi="Tahoma" w:cs="Tahoma"/>
          <w:sz w:val="20"/>
          <w:szCs w:val="20"/>
        </w:rPr>
        <w:t xml:space="preserve"> per: Seminario di Marketing Territoriale; Cosenza, Apr 2004; Seminario di Marketing Territoriale; Cosenza, Jun 2002.</w:t>
      </w:r>
    </w:p>
    <w:p w:rsidR="000B3420" w:rsidRPr="00F0098F" w:rsidRDefault="000B3420" w:rsidP="000B3420">
      <w:pPr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  <w:proofErr w:type="spellStart"/>
      <w:r w:rsidRPr="00F0098F">
        <w:rPr>
          <w:rFonts w:ascii="Tahoma" w:hAnsi="Tahoma" w:cs="Tahoma"/>
          <w:sz w:val="20"/>
          <w:szCs w:val="20"/>
          <w:u w:val="single"/>
          <w:lang w:val="en-GB"/>
        </w:rPr>
        <w:t>Corsi</w:t>
      </w:r>
      <w:proofErr w:type="spellEnd"/>
      <w:r w:rsidRPr="00F0098F">
        <w:rPr>
          <w:rFonts w:ascii="Tahoma" w:hAnsi="Tahoma" w:cs="Tahoma"/>
          <w:sz w:val="20"/>
          <w:szCs w:val="20"/>
          <w:u w:val="single"/>
          <w:lang w:val="en-GB"/>
        </w:rPr>
        <w:t xml:space="preserve"> FSE</w:t>
      </w:r>
    </w:p>
    <w:p w:rsidR="000B3420" w:rsidRPr="00F0098F" w:rsidRDefault="000B3420" w:rsidP="000B3420">
      <w:pPr>
        <w:jc w:val="both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sz w:val="20"/>
          <w:szCs w:val="20"/>
        </w:rPr>
        <w:t>Docente nei Moduli di:</w:t>
      </w:r>
    </w:p>
    <w:p w:rsidR="000B3420" w:rsidRPr="00F0098F" w:rsidRDefault="000B3420" w:rsidP="000B3420">
      <w:pPr>
        <w:numPr>
          <w:ilvl w:val="2"/>
          <w:numId w:val="9"/>
        </w:numPr>
        <w:tabs>
          <w:tab w:val="clear" w:pos="2520"/>
          <w:tab w:val="num" w:pos="180"/>
        </w:tabs>
        <w:spacing w:after="0" w:line="240" w:lineRule="auto"/>
        <w:ind w:left="180" w:hanging="180"/>
        <w:jc w:val="both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sz w:val="20"/>
          <w:szCs w:val="20"/>
        </w:rPr>
        <w:t>“</w:t>
      </w:r>
      <w:r w:rsidRPr="00F0098F">
        <w:rPr>
          <w:rFonts w:ascii="Tahoma" w:hAnsi="Tahoma" w:cs="Tahoma"/>
          <w:i/>
          <w:sz w:val="20"/>
          <w:szCs w:val="20"/>
        </w:rPr>
        <w:t>L</w:t>
      </w:r>
      <w:r w:rsidRPr="00F0098F">
        <w:rPr>
          <w:rFonts w:ascii="Arial Narrow" w:hAnsi="Arial Narrow" w:cs="Tahoma"/>
          <w:i/>
          <w:sz w:val="20"/>
          <w:szCs w:val="20"/>
        </w:rPr>
        <w:t></w:t>
      </w:r>
      <w:r w:rsidRPr="00F0098F">
        <w:rPr>
          <w:rFonts w:ascii="Tahoma" w:hAnsi="Tahoma" w:cs="Tahoma"/>
          <w:i/>
          <w:sz w:val="20"/>
          <w:szCs w:val="20"/>
        </w:rPr>
        <w:t>analisi ambientale</w:t>
      </w:r>
      <w:r w:rsidRPr="00F0098F">
        <w:rPr>
          <w:rFonts w:ascii="Tahoma" w:hAnsi="Arial Narrow" w:cs="Tahoma"/>
          <w:sz w:val="20"/>
          <w:szCs w:val="20"/>
        </w:rPr>
        <w:t></w:t>
      </w:r>
      <w:r w:rsidRPr="00F0098F">
        <w:rPr>
          <w:rFonts w:ascii="Tahoma" w:hAnsi="Tahoma" w:cs="Tahoma"/>
          <w:sz w:val="20"/>
          <w:szCs w:val="20"/>
        </w:rPr>
        <w:t>, Corso di formazione "Category management: la gestione innovativa dei rapporti Industria-Distribuzione alla luce dei new media", organizzato dall'Università Cattolica con Formaper e Nestlè, finanziato da FSE e Reg. Lombardia, 8 ore, 2003;</w:t>
      </w:r>
    </w:p>
    <w:p w:rsidR="000B3420" w:rsidRPr="00F0098F" w:rsidRDefault="000B3420" w:rsidP="000B3420">
      <w:pPr>
        <w:numPr>
          <w:ilvl w:val="2"/>
          <w:numId w:val="9"/>
        </w:numPr>
        <w:tabs>
          <w:tab w:val="clear" w:pos="2520"/>
          <w:tab w:val="num" w:pos="180"/>
        </w:tabs>
        <w:spacing w:after="0" w:line="240" w:lineRule="auto"/>
        <w:ind w:left="180" w:hanging="180"/>
        <w:jc w:val="both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sz w:val="20"/>
          <w:szCs w:val="20"/>
        </w:rPr>
        <w:t>“</w:t>
      </w:r>
      <w:r w:rsidRPr="00F0098F">
        <w:rPr>
          <w:rFonts w:ascii="Tahoma" w:hAnsi="Tahoma" w:cs="Tahoma"/>
          <w:i/>
          <w:sz w:val="20"/>
          <w:szCs w:val="20"/>
        </w:rPr>
        <w:t>Ricerche di Marketing</w:t>
      </w:r>
      <w:r w:rsidRPr="00F0098F">
        <w:rPr>
          <w:rFonts w:ascii="Tahoma" w:hAnsi="Arial Narrow" w:cs="Tahoma"/>
          <w:sz w:val="20"/>
          <w:szCs w:val="20"/>
        </w:rPr>
        <w:t></w:t>
      </w:r>
      <w:r w:rsidRPr="00F0098F">
        <w:rPr>
          <w:rFonts w:ascii="Tahoma" w:hAnsi="Tahoma" w:cs="Tahoma"/>
          <w:sz w:val="20"/>
          <w:szCs w:val="20"/>
        </w:rPr>
        <w:t>, Corso di formazione IFTS "Category management: la gestione innovativa dei rapporti Industria-Distribuzione alla luce dei new media", organizzato dall'Università Cattolica con Formaper e Nestlè, finanziato da FSE, 8 ore, 2002;</w:t>
      </w:r>
    </w:p>
    <w:p w:rsidR="000B3420" w:rsidRPr="00F0098F" w:rsidRDefault="000B3420" w:rsidP="000B3420">
      <w:pPr>
        <w:numPr>
          <w:ilvl w:val="2"/>
          <w:numId w:val="9"/>
        </w:numPr>
        <w:tabs>
          <w:tab w:val="clear" w:pos="2520"/>
          <w:tab w:val="num" w:pos="180"/>
        </w:tabs>
        <w:spacing w:after="0" w:line="240" w:lineRule="auto"/>
        <w:ind w:left="180" w:hanging="180"/>
        <w:jc w:val="both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sz w:val="20"/>
          <w:szCs w:val="20"/>
        </w:rPr>
        <w:t xml:space="preserve"> </w:t>
      </w:r>
      <w:r w:rsidRPr="00F0098F">
        <w:rPr>
          <w:rFonts w:ascii="Arial Narrow" w:hAnsi="Arial Narrow" w:cs="Tahoma"/>
          <w:sz w:val="20"/>
          <w:szCs w:val="20"/>
        </w:rPr>
        <w:t></w:t>
      </w:r>
      <w:r w:rsidRPr="00F0098F">
        <w:rPr>
          <w:rFonts w:ascii="Tahoma" w:hAnsi="Tahoma" w:cs="Tahoma"/>
          <w:i/>
          <w:sz w:val="20"/>
          <w:szCs w:val="20"/>
        </w:rPr>
        <w:t>Sistema dei Beni Culturali</w:t>
      </w:r>
      <w:r w:rsidRPr="00F0098F">
        <w:rPr>
          <w:rFonts w:ascii="Tahoma" w:hAnsi="Arial Narrow" w:cs="Tahoma"/>
          <w:sz w:val="20"/>
          <w:szCs w:val="20"/>
        </w:rPr>
        <w:t></w:t>
      </w:r>
      <w:r w:rsidRPr="00F0098F">
        <w:rPr>
          <w:rFonts w:ascii="Tahoma" w:hAnsi="Tahoma" w:cs="Tahoma"/>
          <w:sz w:val="20"/>
          <w:szCs w:val="20"/>
        </w:rPr>
        <w:t xml:space="preserve">, Corso di formazione </w:t>
      </w:r>
      <w:r w:rsidRPr="00F0098F">
        <w:rPr>
          <w:rFonts w:ascii="Arial Narrow" w:hAnsi="Arial Narrow" w:cs="Tahoma"/>
          <w:sz w:val="20"/>
          <w:szCs w:val="20"/>
        </w:rPr>
        <w:t></w:t>
      </w:r>
      <w:r w:rsidRPr="00F0098F">
        <w:rPr>
          <w:rFonts w:ascii="Tahoma" w:hAnsi="Tahoma" w:cs="Tahoma"/>
          <w:sz w:val="20"/>
          <w:szCs w:val="20"/>
        </w:rPr>
        <w:t>Tecniche di management e gestione dei beni culturali</w:t>
      </w:r>
      <w:r w:rsidRPr="00F0098F">
        <w:rPr>
          <w:rFonts w:ascii="Arial Narrow" w:hAnsi="Arial Narrow" w:cs="Tahoma"/>
          <w:sz w:val="20"/>
          <w:szCs w:val="20"/>
        </w:rPr>
        <w:t></w:t>
      </w:r>
      <w:r w:rsidRPr="00F0098F">
        <w:rPr>
          <w:rFonts w:ascii="Tahoma" w:hAnsi="Tahoma" w:cs="Tahoma"/>
          <w:sz w:val="20"/>
          <w:szCs w:val="20"/>
        </w:rPr>
        <w:t>, organizzato da Etass, finanziato da FSE e Reg. Lombardia, 36 ore, 2002;</w:t>
      </w:r>
    </w:p>
    <w:p w:rsidR="000B3420" w:rsidRPr="00F0098F" w:rsidRDefault="000B3420" w:rsidP="000B3420">
      <w:pPr>
        <w:numPr>
          <w:ilvl w:val="2"/>
          <w:numId w:val="9"/>
        </w:numPr>
        <w:tabs>
          <w:tab w:val="clear" w:pos="2520"/>
          <w:tab w:val="num" w:pos="180"/>
        </w:tabs>
        <w:spacing w:after="0" w:line="240" w:lineRule="auto"/>
        <w:ind w:left="180" w:hanging="180"/>
        <w:jc w:val="both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sz w:val="20"/>
          <w:szCs w:val="20"/>
        </w:rPr>
        <w:t xml:space="preserve"> </w:t>
      </w:r>
      <w:r w:rsidRPr="00F0098F">
        <w:rPr>
          <w:rFonts w:ascii="Arial Narrow" w:hAnsi="Arial Narrow" w:cs="Tahoma"/>
          <w:sz w:val="20"/>
          <w:szCs w:val="20"/>
        </w:rPr>
        <w:t></w:t>
      </w:r>
      <w:r w:rsidRPr="00F0098F">
        <w:rPr>
          <w:rFonts w:ascii="Tahoma" w:hAnsi="Tahoma" w:cs="Tahoma"/>
          <w:i/>
          <w:sz w:val="20"/>
          <w:szCs w:val="20"/>
        </w:rPr>
        <w:t>Marketing dei Beni Culturali</w:t>
      </w:r>
      <w:r w:rsidRPr="00F0098F">
        <w:rPr>
          <w:rFonts w:ascii="Tahoma" w:hAnsi="Arial Narrow" w:cs="Tahoma"/>
          <w:sz w:val="20"/>
          <w:szCs w:val="20"/>
        </w:rPr>
        <w:t></w:t>
      </w:r>
      <w:r w:rsidRPr="00F0098F">
        <w:rPr>
          <w:rFonts w:ascii="Tahoma" w:hAnsi="Tahoma" w:cs="Tahoma"/>
          <w:sz w:val="20"/>
          <w:szCs w:val="20"/>
        </w:rPr>
        <w:t xml:space="preserve">, Corso di formazione </w:t>
      </w:r>
      <w:r w:rsidRPr="00F0098F">
        <w:rPr>
          <w:rFonts w:ascii="Arial Narrow" w:hAnsi="Arial Narrow" w:cs="Tahoma"/>
          <w:sz w:val="20"/>
          <w:szCs w:val="20"/>
        </w:rPr>
        <w:t></w:t>
      </w:r>
      <w:r w:rsidRPr="00F0098F">
        <w:rPr>
          <w:rFonts w:ascii="Tahoma" w:hAnsi="Tahoma" w:cs="Tahoma"/>
          <w:sz w:val="20"/>
          <w:szCs w:val="20"/>
        </w:rPr>
        <w:t>Tecniche di management e gestione dei beni culturali</w:t>
      </w:r>
      <w:r w:rsidRPr="00F0098F">
        <w:rPr>
          <w:rFonts w:ascii="Arial Narrow" w:hAnsi="Arial Narrow" w:cs="Tahoma"/>
          <w:sz w:val="20"/>
          <w:szCs w:val="20"/>
        </w:rPr>
        <w:t></w:t>
      </w:r>
      <w:r w:rsidRPr="00F0098F">
        <w:rPr>
          <w:rFonts w:ascii="Tahoma" w:hAnsi="Tahoma" w:cs="Tahoma"/>
          <w:sz w:val="20"/>
          <w:szCs w:val="20"/>
        </w:rPr>
        <w:t>, organizzato da Etass, finanziato da FSE e Reg. Lombardia, 8 ore, 2002;</w:t>
      </w:r>
    </w:p>
    <w:p w:rsidR="000B3420" w:rsidRPr="00F0098F" w:rsidRDefault="000B3420" w:rsidP="000B3420">
      <w:pPr>
        <w:numPr>
          <w:ilvl w:val="2"/>
          <w:numId w:val="9"/>
        </w:numPr>
        <w:tabs>
          <w:tab w:val="clear" w:pos="2520"/>
          <w:tab w:val="num" w:pos="180"/>
        </w:tabs>
        <w:spacing w:after="0" w:line="240" w:lineRule="auto"/>
        <w:ind w:left="180" w:hanging="180"/>
        <w:jc w:val="both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sz w:val="20"/>
          <w:szCs w:val="20"/>
        </w:rPr>
        <w:t>"</w:t>
      </w:r>
      <w:r w:rsidRPr="00F0098F">
        <w:rPr>
          <w:rFonts w:ascii="Tahoma" w:hAnsi="Tahoma" w:cs="Tahoma"/>
          <w:i/>
          <w:sz w:val="20"/>
          <w:szCs w:val="20"/>
        </w:rPr>
        <w:t>L'innovazione tecnologica al servizio del management dei beni culturali</w:t>
      </w:r>
      <w:r w:rsidRPr="00F0098F">
        <w:rPr>
          <w:rFonts w:ascii="Tahoma" w:hAnsi="Arial Narrow" w:cs="Tahoma"/>
          <w:sz w:val="20"/>
          <w:szCs w:val="20"/>
        </w:rPr>
        <w:t></w:t>
      </w:r>
      <w:r w:rsidRPr="00F0098F">
        <w:rPr>
          <w:rFonts w:ascii="Tahoma" w:hAnsi="Tahoma" w:cs="Tahoma"/>
          <w:sz w:val="20"/>
          <w:szCs w:val="20"/>
        </w:rPr>
        <w:t xml:space="preserve">, Corso di formazione </w:t>
      </w:r>
      <w:r w:rsidRPr="00F0098F">
        <w:rPr>
          <w:rFonts w:ascii="Arial Narrow" w:hAnsi="Arial Narrow" w:cs="Tahoma"/>
          <w:sz w:val="20"/>
          <w:szCs w:val="20"/>
        </w:rPr>
        <w:t></w:t>
      </w:r>
      <w:r w:rsidRPr="00F0098F">
        <w:rPr>
          <w:rFonts w:ascii="Tahoma" w:hAnsi="Tahoma" w:cs="Tahoma"/>
          <w:sz w:val="20"/>
          <w:szCs w:val="20"/>
        </w:rPr>
        <w:t>Tecniche di management e gestione dei beni culturali</w:t>
      </w:r>
      <w:r w:rsidRPr="00F0098F">
        <w:rPr>
          <w:rFonts w:ascii="Arial Narrow" w:hAnsi="Arial Narrow" w:cs="Tahoma"/>
          <w:sz w:val="20"/>
          <w:szCs w:val="20"/>
        </w:rPr>
        <w:t></w:t>
      </w:r>
      <w:r w:rsidRPr="00F0098F">
        <w:rPr>
          <w:rFonts w:ascii="Tahoma" w:hAnsi="Tahoma" w:cs="Tahoma"/>
          <w:sz w:val="20"/>
          <w:szCs w:val="20"/>
        </w:rPr>
        <w:t>, organizzato da Etass, finanziato da FSE e Reg. Lombardia, 24 ore, 2002;</w:t>
      </w:r>
    </w:p>
    <w:p w:rsidR="000B3420" w:rsidRPr="00F0098F" w:rsidRDefault="000B3420" w:rsidP="000B3420">
      <w:pPr>
        <w:numPr>
          <w:ilvl w:val="2"/>
          <w:numId w:val="9"/>
        </w:numPr>
        <w:tabs>
          <w:tab w:val="clear" w:pos="2520"/>
          <w:tab w:val="num" w:pos="180"/>
        </w:tabs>
        <w:spacing w:after="0" w:line="240" w:lineRule="auto"/>
        <w:ind w:left="180" w:hanging="180"/>
        <w:jc w:val="both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sz w:val="20"/>
          <w:szCs w:val="20"/>
        </w:rPr>
        <w:t xml:space="preserve"> </w:t>
      </w:r>
      <w:r w:rsidRPr="00F0098F">
        <w:rPr>
          <w:rFonts w:ascii="Arial Narrow" w:hAnsi="Arial Narrow" w:cs="Tahoma"/>
          <w:sz w:val="20"/>
          <w:szCs w:val="20"/>
        </w:rPr>
        <w:t></w:t>
      </w:r>
      <w:r w:rsidRPr="00F0098F">
        <w:rPr>
          <w:rFonts w:ascii="Tahoma" w:hAnsi="Tahoma" w:cs="Tahoma"/>
          <w:i/>
          <w:sz w:val="20"/>
          <w:szCs w:val="20"/>
        </w:rPr>
        <w:t>Strategia e Marketing Strategico</w:t>
      </w:r>
      <w:r w:rsidRPr="00F0098F">
        <w:rPr>
          <w:rFonts w:ascii="Tahoma" w:hAnsi="Arial Narrow" w:cs="Tahoma"/>
          <w:sz w:val="20"/>
          <w:szCs w:val="20"/>
        </w:rPr>
        <w:t></w:t>
      </w:r>
      <w:r w:rsidRPr="00F0098F">
        <w:rPr>
          <w:rFonts w:ascii="Tahoma" w:hAnsi="Tahoma" w:cs="Tahoma"/>
          <w:sz w:val="20"/>
          <w:szCs w:val="20"/>
        </w:rPr>
        <w:t xml:space="preserve"> Corso di formazione "Esperto dei servizi bancari e assicurativi della new economy", organizzato da Etass, finanziato da FSE e Reg. Lombardia, 16 ore, 2002;</w:t>
      </w:r>
    </w:p>
    <w:p w:rsidR="000B3420" w:rsidRPr="00F0098F" w:rsidRDefault="000B3420" w:rsidP="000B3420">
      <w:pPr>
        <w:numPr>
          <w:ilvl w:val="2"/>
          <w:numId w:val="9"/>
        </w:numPr>
        <w:tabs>
          <w:tab w:val="clear" w:pos="2520"/>
          <w:tab w:val="num" w:pos="180"/>
        </w:tabs>
        <w:spacing w:after="0" w:line="240" w:lineRule="auto"/>
        <w:ind w:left="180" w:hanging="180"/>
        <w:jc w:val="both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sz w:val="20"/>
          <w:szCs w:val="20"/>
        </w:rPr>
        <w:t xml:space="preserve"> </w:t>
      </w:r>
      <w:r w:rsidRPr="00F0098F">
        <w:rPr>
          <w:rFonts w:ascii="Arial Narrow" w:hAnsi="Arial Narrow" w:cs="Tahoma"/>
          <w:sz w:val="20"/>
          <w:szCs w:val="20"/>
        </w:rPr>
        <w:t></w:t>
      </w:r>
      <w:r w:rsidRPr="00F0098F">
        <w:rPr>
          <w:rFonts w:ascii="Tahoma" w:hAnsi="Tahoma" w:cs="Tahoma"/>
          <w:i/>
          <w:sz w:val="20"/>
          <w:szCs w:val="20"/>
        </w:rPr>
        <w:t>Internet Marketing</w:t>
      </w:r>
      <w:r w:rsidRPr="00F0098F">
        <w:rPr>
          <w:rFonts w:ascii="Tahoma" w:hAnsi="Arial Narrow" w:cs="Tahoma"/>
          <w:sz w:val="20"/>
          <w:szCs w:val="20"/>
        </w:rPr>
        <w:t></w:t>
      </w:r>
      <w:r w:rsidRPr="00F0098F">
        <w:rPr>
          <w:rFonts w:ascii="Tahoma" w:hAnsi="Tahoma" w:cs="Tahoma"/>
          <w:sz w:val="20"/>
          <w:szCs w:val="20"/>
        </w:rPr>
        <w:t>, Corso di formazione "Specialista tecnico per problematiche in area business", organizzato da Etass, finanziato da FSE e Reg. Lombardia, 10 ore, 2002;</w:t>
      </w:r>
    </w:p>
    <w:p w:rsidR="000B3420" w:rsidRPr="00F0098F" w:rsidRDefault="000B3420" w:rsidP="000B3420">
      <w:pPr>
        <w:numPr>
          <w:ilvl w:val="2"/>
          <w:numId w:val="9"/>
        </w:numPr>
        <w:tabs>
          <w:tab w:val="clear" w:pos="2520"/>
          <w:tab w:val="num" w:pos="180"/>
        </w:tabs>
        <w:spacing w:after="0" w:line="240" w:lineRule="auto"/>
        <w:ind w:left="180" w:hanging="180"/>
        <w:jc w:val="both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sz w:val="20"/>
          <w:szCs w:val="20"/>
        </w:rPr>
        <w:t xml:space="preserve"> </w:t>
      </w:r>
      <w:r w:rsidRPr="00F0098F">
        <w:rPr>
          <w:rFonts w:ascii="Arial Narrow" w:hAnsi="Arial Narrow" w:cs="Tahoma"/>
          <w:sz w:val="20"/>
          <w:szCs w:val="20"/>
        </w:rPr>
        <w:t></w:t>
      </w:r>
      <w:r w:rsidRPr="00F0098F">
        <w:rPr>
          <w:rFonts w:ascii="Tahoma" w:hAnsi="Tahoma" w:cs="Tahoma"/>
          <w:i/>
          <w:sz w:val="20"/>
          <w:szCs w:val="20"/>
        </w:rPr>
        <w:t>Ricerche di Marketing</w:t>
      </w:r>
      <w:r w:rsidRPr="00F0098F">
        <w:rPr>
          <w:rFonts w:ascii="Tahoma" w:hAnsi="Arial Narrow" w:cs="Tahoma"/>
          <w:sz w:val="20"/>
          <w:szCs w:val="20"/>
        </w:rPr>
        <w:t></w:t>
      </w:r>
      <w:r w:rsidRPr="00F0098F">
        <w:rPr>
          <w:rFonts w:ascii="Tahoma" w:hAnsi="Tahoma" w:cs="Tahoma"/>
          <w:sz w:val="20"/>
          <w:szCs w:val="20"/>
        </w:rPr>
        <w:t>,Corso di formazione "Category management: la gestione innovativa dei rapporti Industria-Distribuzione alla luce dei new media", organizzato dall'Università Cattolica con Formaper e Nestlè, finanziato da FSE e Reg. Lombardia, 12 ore, 2001;</w:t>
      </w:r>
    </w:p>
    <w:p w:rsidR="000B3420" w:rsidRPr="00F0098F" w:rsidRDefault="000B3420" w:rsidP="000B3420">
      <w:pPr>
        <w:numPr>
          <w:ilvl w:val="2"/>
          <w:numId w:val="9"/>
        </w:numPr>
        <w:tabs>
          <w:tab w:val="clear" w:pos="2520"/>
          <w:tab w:val="num" w:pos="180"/>
        </w:tabs>
        <w:spacing w:after="0" w:line="240" w:lineRule="auto"/>
        <w:ind w:left="180" w:hanging="180"/>
        <w:jc w:val="both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sz w:val="20"/>
          <w:szCs w:val="20"/>
        </w:rPr>
        <w:t xml:space="preserve"> </w:t>
      </w:r>
      <w:r w:rsidRPr="00F0098F">
        <w:rPr>
          <w:rFonts w:ascii="Arial Narrow" w:hAnsi="Arial Narrow" w:cs="Tahoma"/>
          <w:sz w:val="20"/>
          <w:szCs w:val="20"/>
        </w:rPr>
        <w:t></w:t>
      </w:r>
      <w:r w:rsidRPr="00F0098F">
        <w:rPr>
          <w:rFonts w:ascii="Tahoma" w:hAnsi="Tahoma" w:cs="Tahoma"/>
          <w:i/>
          <w:sz w:val="20"/>
          <w:szCs w:val="20"/>
        </w:rPr>
        <w:t>Strategia e Marketing Strategico</w:t>
      </w:r>
      <w:r w:rsidRPr="00F0098F">
        <w:rPr>
          <w:rFonts w:ascii="Tahoma" w:hAnsi="Arial Narrow" w:cs="Tahoma"/>
          <w:sz w:val="20"/>
          <w:szCs w:val="20"/>
        </w:rPr>
        <w:t></w:t>
      </w:r>
      <w:r w:rsidRPr="00F0098F">
        <w:rPr>
          <w:rFonts w:ascii="Tahoma" w:hAnsi="Tahoma" w:cs="Tahoma"/>
          <w:sz w:val="20"/>
          <w:szCs w:val="20"/>
        </w:rPr>
        <w:t>, Corso di formazione "Europrogettiste - Specialiste in Project Management Internazionale", organizzato da Etass, finanziato da FSE e Reg. Lombardia 20 ore, 2001;</w:t>
      </w:r>
    </w:p>
    <w:p w:rsidR="000B3420" w:rsidRPr="00F0098F" w:rsidRDefault="000B3420" w:rsidP="000B3420">
      <w:pPr>
        <w:numPr>
          <w:ilvl w:val="2"/>
          <w:numId w:val="9"/>
        </w:numPr>
        <w:tabs>
          <w:tab w:val="clear" w:pos="2520"/>
          <w:tab w:val="num" w:pos="180"/>
        </w:tabs>
        <w:spacing w:after="0" w:line="240" w:lineRule="auto"/>
        <w:ind w:left="180" w:hanging="180"/>
        <w:jc w:val="both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sz w:val="20"/>
          <w:szCs w:val="20"/>
        </w:rPr>
        <w:t xml:space="preserve"> </w:t>
      </w:r>
      <w:r w:rsidRPr="00F0098F">
        <w:rPr>
          <w:rFonts w:ascii="Arial Narrow" w:hAnsi="Arial Narrow" w:cs="Tahoma"/>
          <w:sz w:val="20"/>
          <w:szCs w:val="20"/>
        </w:rPr>
        <w:t></w:t>
      </w:r>
      <w:r w:rsidRPr="00F0098F">
        <w:rPr>
          <w:rFonts w:ascii="Tahoma" w:hAnsi="Tahoma" w:cs="Tahoma"/>
          <w:i/>
          <w:sz w:val="20"/>
          <w:szCs w:val="20"/>
        </w:rPr>
        <w:t>Ricerche di Marketing</w:t>
      </w:r>
      <w:r w:rsidRPr="00F0098F">
        <w:rPr>
          <w:rFonts w:ascii="Tahoma" w:hAnsi="Arial Narrow" w:cs="Tahoma"/>
          <w:sz w:val="20"/>
          <w:szCs w:val="20"/>
        </w:rPr>
        <w:t></w:t>
      </w:r>
      <w:r w:rsidRPr="00F0098F">
        <w:rPr>
          <w:rFonts w:ascii="Tahoma" w:hAnsi="Tahoma" w:cs="Tahoma"/>
          <w:sz w:val="20"/>
          <w:szCs w:val="20"/>
        </w:rPr>
        <w:t>, Corso di formazione "Consulente Commerciale nel Settore ICT", organizzato da Etass, finanziato da FSE e Reg. Lombardia, 40 ore, 2001;</w:t>
      </w:r>
    </w:p>
    <w:p w:rsidR="000B3420" w:rsidRPr="00F0098F" w:rsidRDefault="000B3420" w:rsidP="000B3420">
      <w:pPr>
        <w:numPr>
          <w:ilvl w:val="2"/>
          <w:numId w:val="9"/>
        </w:numPr>
        <w:tabs>
          <w:tab w:val="clear" w:pos="2520"/>
          <w:tab w:val="num" w:pos="180"/>
        </w:tabs>
        <w:spacing w:after="0" w:line="240" w:lineRule="auto"/>
        <w:ind w:left="180" w:hanging="180"/>
        <w:jc w:val="both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sz w:val="20"/>
          <w:szCs w:val="20"/>
        </w:rPr>
        <w:t xml:space="preserve"> </w:t>
      </w:r>
      <w:r w:rsidRPr="00F0098F">
        <w:rPr>
          <w:rFonts w:ascii="Arial Narrow" w:hAnsi="Arial Narrow" w:cs="Tahoma"/>
          <w:sz w:val="20"/>
          <w:szCs w:val="20"/>
        </w:rPr>
        <w:t></w:t>
      </w:r>
      <w:r w:rsidRPr="00F0098F">
        <w:rPr>
          <w:rFonts w:ascii="Tahoma" w:hAnsi="Tahoma" w:cs="Tahoma"/>
          <w:i/>
          <w:sz w:val="20"/>
          <w:szCs w:val="20"/>
        </w:rPr>
        <w:t>Strategia e Marketing Strategico</w:t>
      </w:r>
      <w:r w:rsidRPr="00F0098F">
        <w:rPr>
          <w:rFonts w:ascii="Tahoma" w:hAnsi="Arial Narrow" w:cs="Tahoma"/>
          <w:sz w:val="20"/>
          <w:szCs w:val="20"/>
        </w:rPr>
        <w:t></w:t>
      </w:r>
      <w:r w:rsidRPr="00F0098F">
        <w:rPr>
          <w:rFonts w:ascii="Tahoma" w:hAnsi="Tahoma" w:cs="Tahoma"/>
          <w:sz w:val="20"/>
          <w:szCs w:val="20"/>
        </w:rPr>
        <w:t>, Corso di formazione "Specialista in E-marketing dei servizi bancari e assicurativi", organizzato da Etass, finanziato da FSE e Reg. Lombardia, 16 ore, 2001;</w:t>
      </w:r>
    </w:p>
    <w:p w:rsidR="000B3420" w:rsidRPr="00F0098F" w:rsidRDefault="000B3420" w:rsidP="000B3420">
      <w:pPr>
        <w:numPr>
          <w:ilvl w:val="2"/>
          <w:numId w:val="9"/>
        </w:numPr>
        <w:tabs>
          <w:tab w:val="clear" w:pos="2520"/>
          <w:tab w:val="num" w:pos="180"/>
        </w:tabs>
        <w:spacing w:after="0" w:line="240" w:lineRule="auto"/>
        <w:ind w:left="180" w:hanging="180"/>
        <w:jc w:val="both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sz w:val="20"/>
          <w:szCs w:val="20"/>
        </w:rPr>
        <w:t xml:space="preserve"> </w:t>
      </w:r>
      <w:r w:rsidRPr="00F0098F">
        <w:rPr>
          <w:rFonts w:ascii="Arial Narrow" w:hAnsi="Arial Narrow" w:cs="Tahoma"/>
          <w:sz w:val="20"/>
          <w:szCs w:val="20"/>
        </w:rPr>
        <w:t></w:t>
      </w:r>
      <w:r w:rsidRPr="00F0098F">
        <w:rPr>
          <w:rFonts w:ascii="Tahoma" w:hAnsi="Tahoma" w:cs="Tahoma"/>
          <w:i/>
          <w:sz w:val="20"/>
          <w:szCs w:val="20"/>
        </w:rPr>
        <w:t>Marketing</w:t>
      </w:r>
      <w:r w:rsidRPr="00F0098F">
        <w:rPr>
          <w:rFonts w:ascii="Tahoma" w:hAnsi="Arial Narrow" w:cs="Tahoma"/>
          <w:sz w:val="20"/>
          <w:szCs w:val="20"/>
        </w:rPr>
        <w:t></w:t>
      </w:r>
      <w:r w:rsidRPr="00F0098F">
        <w:rPr>
          <w:rFonts w:ascii="Tahoma" w:hAnsi="Tahoma" w:cs="Tahoma"/>
          <w:sz w:val="20"/>
          <w:szCs w:val="20"/>
        </w:rPr>
        <w:t>, Corso di formazione 15460/98, finanziato da FSE e Reg. Lombardia, Centro Padre Piamarta, Milano, 24 ore, 2000;</w:t>
      </w:r>
    </w:p>
    <w:p w:rsidR="000B3420" w:rsidRPr="00F0098F" w:rsidRDefault="000B3420" w:rsidP="000B3420">
      <w:pPr>
        <w:numPr>
          <w:ilvl w:val="2"/>
          <w:numId w:val="9"/>
        </w:numPr>
        <w:tabs>
          <w:tab w:val="clear" w:pos="2520"/>
          <w:tab w:val="num" w:pos="180"/>
        </w:tabs>
        <w:spacing w:after="0" w:line="240" w:lineRule="auto"/>
        <w:ind w:left="180" w:hanging="180"/>
        <w:jc w:val="both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sz w:val="20"/>
          <w:szCs w:val="20"/>
        </w:rPr>
        <w:t xml:space="preserve"> </w:t>
      </w:r>
      <w:r w:rsidRPr="00F0098F">
        <w:rPr>
          <w:rFonts w:ascii="Arial Narrow" w:hAnsi="Arial Narrow" w:cs="Tahoma"/>
          <w:sz w:val="20"/>
          <w:szCs w:val="20"/>
        </w:rPr>
        <w:t></w:t>
      </w:r>
      <w:r w:rsidRPr="00F0098F">
        <w:rPr>
          <w:rFonts w:ascii="Tahoma" w:hAnsi="Tahoma" w:cs="Tahoma"/>
          <w:i/>
          <w:sz w:val="20"/>
          <w:szCs w:val="20"/>
        </w:rPr>
        <w:t>Marketing Turistico</w:t>
      </w:r>
      <w:r w:rsidRPr="00F0098F">
        <w:rPr>
          <w:rFonts w:ascii="Tahoma" w:hAnsi="Arial Narrow" w:cs="Tahoma"/>
          <w:sz w:val="20"/>
          <w:szCs w:val="20"/>
        </w:rPr>
        <w:t></w:t>
      </w:r>
      <w:r w:rsidRPr="00F0098F">
        <w:rPr>
          <w:rFonts w:ascii="Tahoma" w:hAnsi="Tahoma" w:cs="Tahoma"/>
          <w:sz w:val="20"/>
          <w:szCs w:val="20"/>
        </w:rPr>
        <w:t>, Corso di formazione "Verso il 2000. Turismo in corso" PO 940026/I71 - 940029/I/3, 16 ore, 2000;</w:t>
      </w:r>
    </w:p>
    <w:p w:rsidR="000B3420" w:rsidRPr="00F0098F" w:rsidRDefault="000B3420" w:rsidP="000B3420">
      <w:pPr>
        <w:numPr>
          <w:ilvl w:val="2"/>
          <w:numId w:val="9"/>
        </w:numPr>
        <w:tabs>
          <w:tab w:val="clear" w:pos="2520"/>
          <w:tab w:val="num" w:pos="180"/>
        </w:tabs>
        <w:spacing w:after="0" w:line="240" w:lineRule="auto"/>
        <w:ind w:left="180" w:hanging="180"/>
        <w:jc w:val="both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sz w:val="20"/>
          <w:szCs w:val="20"/>
        </w:rPr>
        <w:t xml:space="preserve"> </w:t>
      </w:r>
      <w:r w:rsidRPr="00F0098F">
        <w:rPr>
          <w:rFonts w:ascii="Arial Narrow" w:hAnsi="Arial Narrow" w:cs="Tahoma"/>
          <w:sz w:val="20"/>
          <w:szCs w:val="20"/>
        </w:rPr>
        <w:t></w:t>
      </w:r>
      <w:r w:rsidRPr="00F0098F">
        <w:rPr>
          <w:rFonts w:ascii="Tahoma" w:hAnsi="Tahoma" w:cs="Tahoma"/>
          <w:i/>
          <w:sz w:val="20"/>
          <w:szCs w:val="20"/>
        </w:rPr>
        <w:t>Cash Management</w:t>
      </w:r>
      <w:r w:rsidRPr="00F0098F">
        <w:rPr>
          <w:rFonts w:ascii="Tahoma" w:hAnsi="Arial Narrow" w:cs="Tahoma"/>
          <w:sz w:val="20"/>
          <w:szCs w:val="20"/>
        </w:rPr>
        <w:t></w:t>
      </w:r>
      <w:r w:rsidRPr="00F0098F">
        <w:rPr>
          <w:rFonts w:ascii="Tahoma" w:hAnsi="Tahoma" w:cs="Tahoma"/>
          <w:sz w:val="20"/>
          <w:szCs w:val="20"/>
        </w:rPr>
        <w:t xml:space="preserve">, Corso di formazione </w:t>
      </w:r>
      <w:r w:rsidRPr="00F0098F">
        <w:rPr>
          <w:rFonts w:ascii="Arial Narrow" w:hAnsi="Arial Narrow" w:cs="Tahoma"/>
          <w:sz w:val="20"/>
          <w:szCs w:val="20"/>
        </w:rPr>
        <w:t></w:t>
      </w:r>
      <w:r w:rsidRPr="00F0098F">
        <w:rPr>
          <w:rFonts w:ascii="Tahoma" w:hAnsi="Tahoma" w:cs="Tahoma"/>
          <w:sz w:val="20"/>
          <w:szCs w:val="20"/>
        </w:rPr>
        <w:t>Esperto di contabilità generale e gestione del Cash Management", finanziato da FSE e Reg. Lombardia, Scuola Professionale di Gorgonzola, 60 ore, 1999.</w:t>
      </w:r>
    </w:p>
    <w:p w:rsidR="00C357F9" w:rsidRPr="00F0098F" w:rsidRDefault="00C357F9" w:rsidP="00D2496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C357F9" w:rsidRDefault="00C357F9" w:rsidP="00D2496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0098F" w:rsidRDefault="00F0098F" w:rsidP="00D2496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0098F" w:rsidRDefault="00F0098F" w:rsidP="00D2496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0098F" w:rsidRDefault="00F0098F" w:rsidP="00D2496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0098F" w:rsidRPr="00F0098F" w:rsidRDefault="00F0098F" w:rsidP="00D2496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C357F9" w:rsidRPr="00F0098F" w:rsidRDefault="00A3792F" w:rsidP="00D24967">
      <w:pPr>
        <w:spacing w:after="0" w:line="240" w:lineRule="auto"/>
        <w:jc w:val="both"/>
        <w:rPr>
          <w:rFonts w:ascii="Tahoma" w:hAnsi="Tahoma" w:cs="Tahoma"/>
          <w:smallCaps/>
          <w:sz w:val="20"/>
          <w:szCs w:val="20"/>
          <w:u w:val="single"/>
        </w:rPr>
      </w:pPr>
      <w:r w:rsidRPr="00F0098F">
        <w:rPr>
          <w:rFonts w:ascii="Tahoma" w:hAnsi="Tahoma" w:cs="Tahoma"/>
          <w:smallCaps/>
          <w:sz w:val="20"/>
          <w:szCs w:val="20"/>
          <w:u w:val="single"/>
        </w:rPr>
        <w:lastRenderedPageBreak/>
        <w:t>Attività professionali</w:t>
      </w:r>
    </w:p>
    <w:p w:rsidR="00C357F9" w:rsidRPr="00F0098F" w:rsidRDefault="00C357F9" w:rsidP="00D2496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3792F" w:rsidRPr="00F0098F" w:rsidRDefault="00A3792F" w:rsidP="008B4F06">
      <w:pPr>
        <w:spacing w:after="0" w:line="240" w:lineRule="auto"/>
        <w:rPr>
          <w:rFonts w:ascii="Tahoma" w:hAnsi="Tahoma" w:cs="Tahoma"/>
          <w:i/>
          <w:sz w:val="20"/>
          <w:szCs w:val="20"/>
        </w:rPr>
      </w:pPr>
      <w:r w:rsidRPr="00F0098F">
        <w:rPr>
          <w:rFonts w:ascii="Tahoma" w:hAnsi="Tahoma" w:cs="Tahoma"/>
          <w:i/>
          <w:sz w:val="20"/>
          <w:szCs w:val="20"/>
        </w:rPr>
        <w:t>Ricercatore e Consulente per i progetti:</w:t>
      </w:r>
    </w:p>
    <w:p w:rsidR="00A3792F" w:rsidRPr="00F0098F" w:rsidRDefault="00A3792F" w:rsidP="008B4F06">
      <w:pPr>
        <w:spacing w:after="0" w:line="240" w:lineRule="auto"/>
        <w:rPr>
          <w:rFonts w:ascii="Tahoma" w:hAnsi="Tahoma" w:cs="Tahoma"/>
          <w:sz w:val="20"/>
          <w:szCs w:val="20"/>
          <w:lang w:val="fr-FR"/>
        </w:rPr>
      </w:pPr>
      <w:r w:rsidRPr="00F0098F">
        <w:rPr>
          <w:rFonts w:ascii="Tahoma" w:hAnsi="Tahoma" w:cs="Tahoma"/>
          <w:sz w:val="20"/>
          <w:szCs w:val="20"/>
          <w:lang w:val="fr-FR"/>
        </w:rPr>
        <w:t xml:space="preserve">- Niger, 2016 con </w:t>
      </w:r>
      <w:proofErr w:type="spellStart"/>
      <w:r w:rsidRPr="00F0098F">
        <w:rPr>
          <w:rFonts w:ascii="Tahoma" w:hAnsi="Tahoma" w:cs="Tahoma"/>
          <w:sz w:val="20"/>
          <w:szCs w:val="20"/>
          <w:lang w:val="fr-FR"/>
        </w:rPr>
        <w:t>Coopi</w:t>
      </w:r>
      <w:proofErr w:type="spellEnd"/>
      <w:r w:rsidRPr="00F0098F">
        <w:rPr>
          <w:rFonts w:ascii="Tahoma" w:hAnsi="Tahoma" w:cs="Tahoma"/>
          <w:sz w:val="20"/>
          <w:szCs w:val="20"/>
          <w:lang w:val="fr-FR"/>
        </w:rPr>
        <w:t xml:space="preserve">: DIAP (UNICEF), Santé Mentale (COOPERATION SUISSE), Quartier mineur (UNICEF), Support Psychosocial aux migrants (OIM), CERF (UNICEF), Education d’urgence (UNHCR et UNICEF), PARC-SAD (ECHO), Support Psychosocial aux mineurs et éducation d’urgence (ECHO) ”, </w:t>
      </w:r>
    </w:p>
    <w:p w:rsidR="00A3792F" w:rsidRPr="00F0098F" w:rsidRDefault="00A3792F" w:rsidP="008B4F06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sz w:val="20"/>
          <w:szCs w:val="20"/>
        </w:rPr>
        <w:t xml:space="preserve">- Niger 2015 con Coopi: DIAP Coopi; </w:t>
      </w:r>
    </w:p>
    <w:p w:rsidR="00522B74" w:rsidRPr="00F0098F" w:rsidRDefault="00522B74" w:rsidP="008B4F06">
      <w:pPr>
        <w:tabs>
          <w:tab w:val="left" w:pos="252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sz w:val="20"/>
          <w:szCs w:val="20"/>
        </w:rPr>
        <w:t>- Madagascar 2013/2014: Il Fenomeno dell’abbandono dei minori, finanziato da Cai con Educatori senza Frontiere, 2013-2014)</w:t>
      </w:r>
    </w:p>
    <w:p w:rsidR="00522B74" w:rsidRPr="00F0098F" w:rsidRDefault="00522B74" w:rsidP="008B4F06">
      <w:pPr>
        <w:tabs>
          <w:tab w:val="left" w:pos="240"/>
        </w:tabs>
        <w:spacing w:after="0" w:line="240" w:lineRule="auto"/>
        <w:ind w:left="252" w:hanging="240"/>
        <w:jc w:val="both"/>
        <w:rPr>
          <w:rFonts w:ascii="Tahoma" w:hAnsi="Tahoma" w:cs="Tahoma"/>
          <w:sz w:val="20"/>
          <w:szCs w:val="20"/>
          <w:lang w:val="en-GB"/>
        </w:rPr>
      </w:pPr>
      <w:r w:rsidRPr="00F0098F">
        <w:rPr>
          <w:rFonts w:ascii="Tahoma" w:hAnsi="Tahoma" w:cs="Tahoma"/>
          <w:sz w:val="20"/>
          <w:szCs w:val="20"/>
        </w:rPr>
        <w:t xml:space="preserve">- Tchad, 2007 con Intersos per UNHCR: L’analisi degli insediamenti e dei flussi della popolazione del Sila, </w:t>
      </w:r>
    </w:p>
    <w:p w:rsidR="00F0098F" w:rsidRDefault="00F0098F" w:rsidP="008B4F06">
      <w:pPr>
        <w:spacing w:after="0" w:line="240" w:lineRule="auto"/>
        <w:rPr>
          <w:rFonts w:ascii="Tahoma" w:hAnsi="Tahoma" w:cs="Tahoma"/>
          <w:b/>
          <w:sz w:val="20"/>
          <w:szCs w:val="20"/>
          <w:lang w:val="en-GB"/>
        </w:rPr>
      </w:pPr>
    </w:p>
    <w:p w:rsidR="00A3792F" w:rsidRPr="00F0098F" w:rsidRDefault="00A3792F" w:rsidP="008B4F06">
      <w:pPr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proofErr w:type="spellStart"/>
      <w:r w:rsidRPr="00F0098F">
        <w:rPr>
          <w:rFonts w:ascii="Tahoma" w:hAnsi="Tahoma" w:cs="Tahoma"/>
          <w:i/>
          <w:sz w:val="20"/>
          <w:szCs w:val="20"/>
          <w:lang w:val="en-GB"/>
        </w:rPr>
        <w:t>Coordinatore</w:t>
      </w:r>
      <w:proofErr w:type="spellEnd"/>
      <w:r w:rsidRPr="00F0098F">
        <w:rPr>
          <w:rFonts w:ascii="Tahoma" w:hAnsi="Tahoma" w:cs="Tahoma"/>
          <w:i/>
          <w:sz w:val="20"/>
          <w:szCs w:val="20"/>
          <w:lang w:val="en-GB"/>
        </w:rPr>
        <w:t xml:space="preserve"> </w:t>
      </w:r>
      <w:proofErr w:type="gramStart"/>
      <w:r w:rsidRPr="00F0098F">
        <w:rPr>
          <w:rFonts w:ascii="Tahoma" w:hAnsi="Tahoma" w:cs="Tahoma"/>
          <w:i/>
          <w:sz w:val="20"/>
          <w:szCs w:val="20"/>
          <w:lang w:val="en-GB"/>
        </w:rPr>
        <w:t>del</w:t>
      </w:r>
      <w:proofErr w:type="gramEnd"/>
      <w:r w:rsidRPr="00F0098F">
        <w:rPr>
          <w:rFonts w:ascii="Tahoma" w:hAnsi="Tahoma" w:cs="Tahoma"/>
          <w:i/>
          <w:sz w:val="20"/>
          <w:szCs w:val="20"/>
          <w:lang w:val="en-GB"/>
        </w:rPr>
        <w:t xml:space="preserve"> </w:t>
      </w:r>
      <w:proofErr w:type="spellStart"/>
      <w:r w:rsidRPr="00F0098F">
        <w:rPr>
          <w:rFonts w:ascii="Tahoma" w:hAnsi="Tahoma" w:cs="Tahoma"/>
          <w:i/>
          <w:sz w:val="20"/>
          <w:szCs w:val="20"/>
          <w:lang w:val="en-GB"/>
        </w:rPr>
        <w:t>progetto</w:t>
      </w:r>
      <w:proofErr w:type="spellEnd"/>
      <w:r w:rsidRPr="00F0098F">
        <w:rPr>
          <w:rFonts w:ascii="Tahoma" w:hAnsi="Tahoma" w:cs="Tahoma"/>
          <w:b/>
          <w:sz w:val="20"/>
          <w:szCs w:val="20"/>
          <w:lang w:val="en-GB"/>
        </w:rPr>
        <w:t xml:space="preserve"> </w:t>
      </w:r>
      <w:proofErr w:type="spellStart"/>
      <w:r w:rsidRPr="00F0098F">
        <w:rPr>
          <w:rFonts w:ascii="Tahoma" w:hAnsi="Tahoma" w:cs="Tahoma"/>
          <w:sz w:val="20"/>
          <w:szCs w:val="20"/>
          <w:lang w:val="en-GB"/>
        </w:rPr>
        <w:t>di</w:t>
      </w:r>
      <w:proofErr w:type="spellEnd"/>
      <w:r w:rsidRPr="00F0098F">
        <w:rPr>
          <w:rFonts w:ascii="Tahoma" w:hAnsi="Tahoma" w:cs="Tahoma"/>
          <w:sz w:val="20"/>
          <w:szCs w:val="20"/>
          <w:lang w:val="en-GB"/>
        </w:rPr>
        <w:t xml:space="preserve"> UNHCR “Distance Learning for the Nigerian students in Niger refugees Fields”, 2016 </w:t>
      </w:r>
    </w:p>
    <w:p w:rsidR="00A3792F" w:rsidRPr="00F0098F" w:rsidRDefault="00A3792F" w:rsidP="008B4F06">
      <w:pPr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</w:p>
    <w:p w:rsidR="00A3792F" w:rsidRPr="00F0098F" w:rsidRDefault="00A3792F" w:rsidP="008B4F06">
      <w:pPr>
        <w:tabs>
          <w:tab w:val="left" w:pos="240"/>
        </w:tabs>
        <w:spacing w:after="0" w:line="240" w:lineRule="auto"/>
        <w:ind w:left="252" w:hanging="240"/>
        <w:jc w:val="both"/>
        <w:rPr>
          <w:rFonts w:ascii="Tahoma" w:hAnsi="Tahoma" w:cs="Tahoma"/>
          <w:sz w:val="20"/>
          <w:szCs w:val="20"/>
          <w:u w:val="single"/>
        </w:rPr>
      </w:pPr>
      <w:r w:rsidRPr="00F0098F">
        <w:rPr>
          <w:rFonts w:ascii="Tahoma" w:hAnsi="Tahoma" w:cs="Tahoma"/>
          <w:i/>
          <w:sz w:val="20"/>
          <w:szCs w:val="20"/>
        </w:rPr>
        <w:t>Area Manager e Coordinatore Scientifico</w:t>
      </w:r>
      <w:r w:rsidRPr="00F0098F">
        <w:rPr>
          <w:rFonts w:ascii="Tahoma" w:hAnsi="Tahoma" w:cs="Tahoma"/>
          <w:sz w:val="20"/>
          <w:szCs w:val="20"/>
        </w:rPr>
        <w:t xml:space="preserve"> del progetto di UNHCR con Coopi "Monitoring de Protection – Mbaiki-Boda, Bambari-Kuango". (Repubblica Centrafricana, 2016);</w:t>
      </w:r>
    </w:p>
    <w:p w:rsidR="00A3792F" w:rsidRPr="00F0098F" w:rsidRDefault="00A3792F" w:rsidP="008B4F06">
      <w:pPr>
        <w:spacing w:after="0" w:line="240" w:lineRule="auto"/>
        <w:rPr>
          <w:rFonts w:ascii="Tahoma" w:hAnsi="Tahoma" w:cs="Tahoma"/>
          <w:sz w:val="20"/>
          <w:szCs w:val="20"/>
          <w:u w:val="single"/>
        </w:rPr>
      </w:pPr>
    </w:p>
    <w:p w:rsidR="00A3792F" w:rsidRPr="00F0098F" w:rsidRDefault="00A3792F" w:rsidP="008B4F06">
      <w:pPr>
        <w:tabs>
          <w:tab w:val="left" w:pos="240"/>
        </w:tabs>
        <w:spacing w:after="0" w:line="240" w:lineRule="auto"/>
        <w:ind w:left="252" w:hanging="240"/>
        <w:jc w:val="both"/>
        <w:rPr>
          <w:rFonts w:ascii="Tahoma" w:hAnsi="Tahoma" w:cs="Tahoma"/>
          <w:sz w:val="20"/>
          <w:szCs w:val="20"/>
          <w:lang w:val="en-US"/>
        </w:rPr>
      </w:pPr>
      <w:r w:rsidRPr="00F0098F">
        <w:rPr>
          <w:rFonts w:ascii="Tahoma" w:hAnsi="Tahoma" w:cs="Tahoma"/>
          <w:bCs/>
          <w:i/>
          <w:sz w:val="20"/>
          <w:szCs w:val="20"/>
        </w:rPr>
        <w:t>Project Manager e Coordinatore Scientifico</w:t>
      </w:r>
      <w:r w:rsidR="00F0098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F0098F">
        <w:rPr>
          <w:rFonts w:ascii="Tahoma" w:hAnsi="Tahoma" w:cs="Tahoma"/>
          <w:sz w:val="20"/>
          <w:szCs w:val="20"/>
        </w:rPr>
        <w:t>dei progetti di UNHCR con Coopi</w:t>
      </w:r>
      <w:r w:rsidR="00522B74" w:rsidRPr="00F0098F">
        <w:rPr>
          <w:rFonts w:ascii="Tahoma" w:hAnsi="Tahoma" w:cs="Tahoma"/>
          <w:sz w:val="20"/>
          <w:szCs w:val="20"/>
        </w:rPr>
        <w:t xml:space="preserve">: Monitoring de Protection – Bambari-Kuango". (Repubblica Centrafricana, 2015); </w:t>
      </w:r>
      <w:r w:rsidRPr="00F0098F">
        <w:rPr>
          <w:rFonts w:ascii="Tahoma" w:hAnsi="Tahoma" w:cs="Tahoma"/>
          <w:sz w:val="20"/>
          <w:szCs w:val="20"/>
        </w:rPr>
        <w:t xml:space="preserve">Monitoring de Protection - Mbaiki, Boda, Yamando, Carnot, Berberati, Nola". </w:t>
      </w:r>
      <w:r w:rsidRPr="00F0098F">
        <w:rPr>
          <w:rFonts w:ascii="Tahoma" w:hAnsi="Tahoma" w:cs="Tahoma"/>
          <w:sz w:val="20"/>
          <w:szCs w:val="20"/>
          <w:lang w:val="en-US"/>
        </w:rPr>
        <w:t>(</w:t>
      </w:r>
      <w:proofErr w:type="spellStart"/>
      <w:r w:rsidRPr="00F0098F">
        <w:rPr>
          <w:rFonts w:ascii="Tahoma" w:hAnsi="Tahoma" w:cs="Tahoma"/>
          <w:sz w:val="20"/>
          <w:szCs w:val="20"/>
          <w:lang w:val="en-US"/>
        </w:rPr>
        <w:t>Repubblica</w:t>
      </w:r>
      <w:proofErr w:type="spellEnd"/>
      <w:r w:rsidRPr="00F0098F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0098F">
        <w:rPr>
          <w:rFonts w:ascii="Tahoma" w:hAnsi="Tahoma" w:cs="Tahoma"/>
          <w:sz w:val="20"/>
          <w:szCs w:val="20"/>
          <w:lang w:val="en-US"/>
        </w:rPr>
        <w:t>Centrafricana</w:t>
      </w:r>
      <w:proofErr w:type="spellEnd"/>
      <w:r w:rsidRPr="00F0098F">
        <w:rPr>
          <w:rFonts w:ascii="Tahoma" w:hAnsi="Tahoma" w:cs="Tahoma"/>
          <w:sz w:val="20"/>
          <w:szCs w:val="20"/>
          <w:lang w:val="en-US"/>
        </w:rPr>
        <w:t xml:space="preserve">, </w:t>
      </w:r>
      <w:r w:rsidR="00522B74" w:rsidRPr="00F0098F">
        <w:rPr>
          <w:rFonts w:ascii="Tahoma" w:hAnsi="Tahoma" w:cs="Tahoma"/>
          <w:sz w:val="20"/>
          <w:szCs w:val="20"/>
          <w:lang w:val="en-US"/>
        </w:rPr>
        <w:t>2014).</w:t>
      </w:r>
    </w:p>
    <w:p w:rsidR="00A3792F" w:rsidRPr="00F0098F" w:rsidRDefault="00A3792F" w:rsidP="008B4F06">
      <w:pPr>
        <w:spacing w:after="0" w:line="240" w:lineRule="auto"/>
        <w:rPr>
          <w:rFonts w:ascii="Tahoma" w:hAnsi="Tahoma" w:cs="Tahoma"/>
          <w:sz w:val="20"/>
          <w:szCs w:val="20"/>
          <w:u w:val="single"/>
          <w:lang w:val="en-US"/>
        </w:rPr>
      </w:pPr>
    </w:p>
    <w:p w:rsidR="00C357F9" w:rsidRPr="00F0098F" w:rsidRDefault="00A3792F" w:rsidP="008B4F06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F0098F">
        <w:rPr>
          <w:rFonts w:ascii="Tahoma" w:hAnsi="Tahoma" w:cs="Tahoma"/>
          <w:bCs/>
          <w:i/>
          <w:sz w:val="20"/>
          <w:szCs w:val="20"/>
          <w:lang w:val="en-GB"/>
        </w:rPr>
        <w:t>Project Manager</w:t>
      </w:r>
      <w:r w:rsidR="00F0098F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gramStart"/>
      <w:r w:rsidR="00F0098F">
        <w:rPr>
          <w:rFonts w:ascii="Tahoma" w:hAnsi="Tahoma" w:cs="Tahoma"/>
          <w:sz w:val="20"/>
          <w:szCs w:val="20"/>
          <w:lang w:val="en-GB"/>
        </w:rPr>
        <w:t>del</w:t>
      </w:r>
      <w:proofErr w:type="gramEnd"/>
      <w:r w:rsidR="00F0098F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="00F0098F">
        <w:rPr>
          <w:rFonts w:ascii="Tahoma" w:hAnsi="Tahoma" w:cs="Tahoma"/>
          <w:sz w:val="20"/>
          <w:szCs w:val="20"/>
          <w:lang w:val="en-GB"/>
        </w:rPr>
        <w:t>progetto</w:t>
      </w:r>
      <w:proofErr w:type="spellEnd"/>
      <w:r w:rsidRPr="00F0098F">
        <w:rPr>
          <w:rFonts w:ascii="Tahoma" w:hAnsi="Tahoma" w:cs="Tahoma"/>
          <w:sz w:val="20"/>
          <w:szCs w:val="20"/>
          <w:lang w:val="en-GB"/>
        </w:rPr>
        <w:t xml:space="preserve"> F</w:t>
      </w:r>
      <w:r w:rsidR="008B4F06" w:rsidRPr="00F0098F">
        <w:rPr>
          <w:rFonts w:ascii="Tahoma" w:hAnsi="Tahoma" w:cs="Tahoma"/>
          <w:sz w:val="20"/>
          <w:szCs w:val="20"/>
          <w:lang w:val="en-GB"/>
        </w:rPr>
        <w:t>ood For Training Project con ACF</w:t>
      </w:r>
      <w:r w:rsidRPr="00F0098F">
        <w:rPr>
          <w:rFonts w:ascii="Tahoma" w:hAnsi="Tahoma" w:cs="Tahoma"/>
          <w:sz w:val="20"/>
          <w:szCs w:val="20"/>
          <w:lang w:val="en-GB"/>
        </w:rPr>
        <w:t xml:space="preserve"> </w:t>
      </w:r>
      <w:r w:rsidR="008B4F06" w:rsidRPr="00F0098F">
        <w:rPr>
          <w:rFonts w:ascii="Tahoma" w:hAnsi="Tahoma" w:cs="Tahoma"/>
          <w:sz w:val="20"/>
          <w:szCs w:val="20"/>
          <w:lang w:val="en-GB"/>
        </w:rPr>
        <w:t xml:space="preserve">per </w:t>
      </w:r>
      <w:proofErr w:type="spellStart"/>
      <w:r w:rsidR="008B4F06" w:rsidRPr="00F0098F">
        <w:rPr>
          <w:rFonts w:ascii="Tahoma" w:hAnsi="Tahoma" w:cs="Tahoma"/>
          <w:sz w:val="20"/>
          <w:szCs w:val="20"/>
          <w:lang w:val="en-GB"/>
        </w:rPr>
        <w:t>conto</w:t>
      </w:r>
      <w:proofErr w:type="spellEnd"/>
      <w:r w:rsidR="008B4F06" w:rsidRPr="00F0098F">
        <w:rPr>
          <w:rFonts w:ascii="Tahoma" w:hAnsi="Tahoma" w:cs="Tahoma"/>
          <w:sz w:val="20"/>
          <w:szCs w:val="20"/>
          <w:lang w:val="en-GB"/>
        </w:rPr>
        <w:t xml:space="preserve"> del WFP (</w:t>
      </w:r>
      <w:proofErr w:type="spellStart"/>
      <w:r w:rsidRPr="00F0098F">
        <w:rPr>
          <w:rFonts w:ascii="Tahoma" w:hAnsi="Tahoma" w:cs="Tahoma"/>
          <w:sz w:val="20"/>
          <w:szCs w:val="20"/>
          <w:lang w:val="en-GB"/>
        </w:rPr>
        <w:t>Tchad</w:t>
      </w:r>
      <w:proofErr w:type="spellEnd"/>
      <w:r w:rsidRPr="00F0098F">
        <w:rPr>
          <w:rFonts w:ascii="Tahoma" w:hAnsi="Tahoma" w:cs="Tahoma"/>
          <w:sz w:val="20"/>
          <w:szCs w:val="20"/>
          <w:lang w:val="en-GB"/>
        </w:rPr>
        <w:t>, 2010)</w:t>
      </w:r>
      <w:r w:rsidR="008B4F06" w:rsidRPr="00F0098F">
        <w:rPr>
          <w:rFonts w:ascii="Tahoma" w:hAnsi="Tahoma" w:cs="Tahoma"/>
          <w:sz w:val="20"/>
          <w:szCs w:val="20"/>
          <w:lang w:val="en-GB"/>
        </w:rPr>
        <w:t xml:space="preserve">. </w:t>
      </w:r>
    </w:p>
    <w:p w:rsidR="00A3792F" w:rsidRPr="00F0098F" w:rsidRDefault="00A3792F" w:rsidP="008B4F06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A3792F" w:rsidRPr="00F0098F" w:rsidRDefault="00936087" w:rsidP="008B4F0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i/>
          <w:sz w:val="20"/>
          <w:szCs w:val="20"/>
        </w:rPr>
        <w:t>Coordinatore editoriale e responsabile del team di lavoro</w:t>
      </w:r>
      <w:r w:rsidRPr="00F0098F">
        <w:rPr>
          <w:rFonts w:ascii="Tahoma" w:hAnsi="Tahoma" w:cs="Tahoma"/>
          <w:sz w:val="20"/>
          <w:szCs w:val="20"/>
        </w:rPr>
        <w:t xml:space="preserve"> dell'opera "Manuale di Management. Strategie, modelli e risorse dell</w:t>
      </w:r>
      <w:r w:rsidRPr="00F0098F">
        <w:rPr>
          <w:rFonts w:ascii="Arial Narrow" w:hAnsi="Arial Narrow" w:cs="Tahoma"/>
          <w:sz w:val="20"/>
          <w:szCs w:val="20"/>
        </w:rPr>
        <w:t></w:t>
      </w:r>
      <w:r w:rsidRPr="00F0098F">
        <w:rPr>
          <w:rFonts w:ascii="Tahoma" w:hAnsi="Tahoma" w:cs="Tahoma"/>
          <w:sz w:val="20"/>
          <w:szCs w:val="20"/>
        </w:rPr>
        <w:t>impresa nell</w:t>
      </w:r>
      <w:r w:rsidRPr="00F0098F">
        <w:rPr>
          <w:rFonts w:ascii="Arial Narrow" w:hAnsi="Arial Narrow" w:cs="Tahoma"/>
          <w:sz w:val="20"/>
          <w:szCs w:val="20"/>
        </w:rPr>
        <w:t></w:t>
      </w:r>
      <w:r w:rsidRPr="00F0098F">
        <w:rPr>
          <w:rFonts w:ascii="Tahoma" w:hAnsi="Tahoma" w:cs="Tahoma"/>
          <w:sz w:val="20"/>
          <w:szCs w:val="20"/>
        </w:rPr>
        <w:t>economia digitale" a cura di W.G. Scott, M. Stecco e M. Murtula, con la collaborazione di G. Li Pomi; ILSOLE24ORE, Milano, 2003.</w:t>
      </w:r>
    </w:p>
    <w:p w:rsidR="00936087" w:rsidRPr="00F0098F" w:rsidRDefault="00936087" w:rsidP="008B4F0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36087" w:rsidRPr="00F0098F" w:rsidRDefault="00F0098F" w:rsidP="008B4F0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i/>
          <w:sz w:val="20"/>
          <w:szCs w:val="20"/>
        </w:rPr>
        <w:t>Esperto in formazione aziendale e formazione a distanza</w:t>
      </w:r>
      <w:r w:rsidRPr="00F0098F">
        <w:rPr>
          <w:rFonts w:ascii="Tahoma" w:hAnsi="Tahoma" w:cs="Tahoma"/>
          <w:sz w:val="20"/>
          <w:szCs w:val="20"/>
        </w:rPr>
        <w:t xml:space="preserve"> per il </w:t>
      </w:r>
      <w:r w:rsidRPr="00F0098F">
        <w:rPr>
          <w:rFonts w:ascii="Arial Narrow" w:hAnsi="Arial Narrow" w:cs="Tahoma"/>
          <w:sz w:val="20"/>
          <w:szCs w:val="20"/>
        </w:rPr>
        <w:t></w:t>
      </w:r>
      <w:r w:rsidRPr="00F0098F">
        <w:rPr>
          <w:rFonts w:ascii="Tahoma" w:hAnsi="Tahoma" w:cs="Tahoma"/>
          <w:sz w:val="20"/>
          <w:szCs w:val="20"/>
        </w:rPr>
        <w:t>Corso di Perfezionamento in Marketing ed Economia Digitale on line</w:t>
      </w:r>
      <w:r w:rsidRPr="00F0098F">
        <w:rPr>
          <w:rFonts w:ascii="Arial Narrow" w:hAnsi="Arial Narrow" w:cs="Tahoma"/>
          <w:sz w:val="20"/>
          <w:szCs w:val="20"/>
        </w:rPr>
        <w:t></w:t>
      </w:r>
      <w:r w:rsidRPr="00F0098F">
        <w:rPr>
          <w:rFonts w:ascii="Tahoma" w:hAnsi="Tahoma" w:cs="Tahoma"/>
          <w:sz w:val="20"/>
          <w:szCs w:val="20"/>
        </w:rPr>
        <w:t xml:space="preserve"> (collaborazione Centrimark, CEPAD e Academy365); due edizioni.</w:t>
      </w:r>
    </w:p>
    <w:p w:rsidR="00F0098F" w:rsidRPr="00F0098F" w:rsidRDefault="00F0098F" w:rsidP="008B4F0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402022" w:rsidRDefault="00402022" w:rsidP="008B4F06">
      <w:pPr>
        <w:spacing w:after="0" w:line="240" w:lineRule="auto"/>
        <w:jc w:val="both"/>
        <w:rPr>
          <w:rFonts w:ascii="Tahoma" w:hAnsi="Tahoma" w:cs="Tahoma"/>
          <w:smallCaps/>
          <w:sz w:val="20"/>
          <w:szCs w:val="20"/>
        </w:rPr>
      </w:pPr>
    </w:p>
    <w:p w:rsidR="00936087" w:rsidRPr="00402022" w:rsidRDefault="00936087" w:rsidP="008B4F06">
      <w:pPr>
        <w:spacing w:after="0" w:line="240" w:lineRule="auto"/>
        <w:jc w:val="both"/>
        <w:rPr>
          <w:rFonts w:ascii="Tahoma" w:hAnsi="Tahoma" w:cs="Tahoma"/>
          <w:smallCaps/>
          <w:sz w:val="20"/>
          <w:szCs w:val="20"/>
          <w:u w:val="single"/>
        </w:rPr>
      </w:pPr>
      <w:r w:rsidRPr="00402022">
        <w:rPr>
          <w:rFonts w:ascii="Tahoma" w:hAnsi="Tahoma" w:cs="Tahoma"/>
          <w:smallCaps/>
          <w:sz w:val="20"/>
          <w:szCs w:val="20"/>
          <w:u w:val="single"/>
        </w:rPr>
        <w:t>Principali pubblicazioni</w:t>
      </w:r>
    </w:p>
    <w:p w:rsidR="008B4F06" w:rsidRPr="00F0098F" w:rsidRDefault="008B4F06" w:rsidP="008B4F0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3792F" w:rsidRPr="00F0098F" w:rsidRDefault="00A3792F" w:rsidP="00A3792F">
      <w:pPr>
        <w:widowControl w:val="0"/>
        <w:numPr>
          <w:ilvl w:val="0"/>
          <w:numId w:val="6"/>
        </w:numPr>
        <w:tabs>
          <w:tab w:val="clear" w:pos="720"/>
          <w:tab w:val="num" w:pos="0"/>
          <w:tab w:val="left" w:pos="252"/>
        </w:tabs>
        <w:suppressAutoHyphens/>
        <w:spacing w:after="0" w:line="240" w:lineRule="auto"/>
        <w:ind w:left="252" w:hanging="240"/>
        <w:jc w:val="both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i/>
          <w:sz w:val="20"/>
          <w:szCs w:val="20"/>
        </w:rPr>
        <w:t xml:space="preserve">Pianificazione e gestione degli interventi nei Paesi in emergenza e in via di sviluppo </w:t>
      </w:r>
      <w:r w:rsidRPr="00F0098F">
        <w:rPr>
          <w:rFonts w:ascii="Tahoma" w:hAnsi="Tahoma" w:cs="Tahoma"/>
          <w:sz w:val="20"/>
          <w:szCs w:val="20"/>
        </w:rPr>
        <w:t>in MicroMacroMarketing, n. 1 2013, pag. 113-146.</w:t>
      </w:r>
    </w:p>
    <w:p w:rsidR="00A3792F" w:rsidRPr="00F0098F" w:rsidRDefault="00A3792F" w:rsidP="00A3792F">
      <w:pPr>
        <w:widowControl w:val="0"/>
        <w:numPr>
          <w:ilvl w:val="0"/>
          <w:numId w:val="6"/>
        </w:numPr>
        <w:tabs>
          <w:tab w:val="clear" w:pos="720"/>
          <w:tab w:val="num" w:pos="0"/>
          <w:tab w:val="left" w:pos="252"/>
        </w:tabs>
        <w:suppressAutoHyphens/>
        <w:spacing w:after="0" w:line="240" w:lineRule="auto"/>
        <w:ind w:left="252" w:hanging="240"/>
        <w:jc w:val="both"/>
        <w:rPr>
          <w:rFonts w:ascii="Tahoma" w:hAnsi="Tahoma" w:cs="Tahoma"/>
          <w:i/>
          <w:sz w:val="20"/>
          <w:szCs w:val="20"/>
        </w:rPr>
      </w:pPr>
      <w:r w:rsidRPr="00F0098F">
        <w:rPr>
          <w:rFonts w:ascii="Tahoma" w:hAnsi="Tahoma" w:cs="Tahoma"/>
          <w:sz w:val="20"/>
          <w:szCs w:val="20"/>
        </w:rPr>
        <w:t xml:space="preserve">Editing </w:t>
      </w:r>
      <w:r w:rsidR="00615849" w:rsidRPr="00F0098F">
        <w:rPr>
          <w:rFonts w:ascii="Tahoma" w:hAnsi="Tahoma" w:cs="Tahoma"/>
          <w:sz w:val="20"/>
          <w:szCs w:val="20"/>
        </w:rPr>
        <w:t>di</w:t>
      </w:r>
      <w:r w:rsidRPr="00F0098F">
        <w:rPr>
          <w:rFonts w:ascii="Tahoma" w:hAnsi="Tahoma" w:cs="Tahoma"/>
          <w:sz w:val="20"/>
          <w:szCs w:val="20"/>
        </w:rPr>
        <w:t xml:space="preserve"> “</w:t>
      </w:r>
      <w:r w:rsidRPr="00F0098F">
        <w:rPr>
          <w:rFonts w:ascii="Tahoma" w:hAnsi="Tahoma" w:cs="Tahoma"/>
          <w:i/>
          <w:sz w:val="20"/>
          <w:szCs w:val="20"/>
        </w:rPr>
        <w:t xml:space="preserve">Marketing Management”, P Kotler e K.L. Keller, 12° ed, edited by W.G. Scott e G. Li Pomi, </w:t>
      </w:r>
      <w:r w:rsidRPr="00F0098F">
        <w:rPr>
          <w:rFonts w:ascii="Tahoma" w:hAnsi="Tahoma" w:cs="Tahoma"/>
          <w:sz w:val="20"/>
          <w:szCs w:val="20"/>
        </w:rPr>
        <w:t>Pearson Prentice Hall, 2007, Milano.</w:t>
      </w:r>
    </w:p>
    <w:p w:rsidR="00A3792F" w:rsidRPr="00F0098F" w:rsidRDefault="00A3792F" w:rsidP="00A3792F">
      <w:pPr>
        <w:widowControl w:val="0"/>
        <w:numPr>
          <w:ilvl w:val="0"/>
          <w:numId w:val="6"/>
        </w:numPr>
        <w:tabs>
          <w:tab w:val="clear" w:pos="720"/>
          <w:tab w:val="num" w:pos="0"/>
          <w:tab w:val="left" w:pos="252"/>
        </w:tabs>
        <w:suppressAutoHyphens/>
        <w:spacing w:after="0" w:line="240" w:lineRule="auto"/>
        <w:ind w:left="252" w:hanging="240"/>
        <w:jc w:val="both"/>
        <w:rPr>
          <w:rFonts w:ascii="Tahoma" w:hAnsi="Tahoma" w:cs="Tahoma"/>
          <w:i/>
          <w:sz w:val="20"/>
          <w:szCs w:val="20"/>
        </w:rPr>
      </w:pPr>
      <w:r w:rsidRPr="00F0098F">
        <w:rPr>
          <w:rFonts w:ascii="Tahoma" w:hAnsi="Tahoma" w:cs="Tahoma"/>
          <w:i/>
          <w:sz w:val="20"/>
          <w:szCs w:val="20"/>
        </w:rPr>
        <w:t>Riflessioni sulla pianificazione strategica in ambito territoriale</w:t>
      </w:r>
      <w:r w:rsidRPr="00F0098F">
        <w:rPr>
          <w:rFonts w:ascii="Tahoma" w:hAnsi="Tahoma" w:cs="Tahoma"/>
          <w:sz w:val="20"/>
          <w:szCs w:val="20"/>
        </w:rPr>
        <w:t xml:space="preserve">, in Conference Act “Laboratorio di Marketing per la Pianura Veronese”, Cerea (VR), October 2004. </w:t>
      </w:r>
    </w:p>
    <w:p w:rsidR="00A3792F" w:rsidRPr="00F0098F" w:rsidRDefault="00A3792F" w:rsidP="00A3792F">
      <w:pPr>
        <w:widowControl w:val="0"/>
        <w:numPr>
          <w:ilvl w:val="0"/>
          <w:numId w:val="6"/>
        </w:numPr>
        <w:tabs>
          <w:tab w:val="clear" w:pos="720"/>
          <w:tab w:val="num" w:pos="0"/>
          <w:tab w:val="left" w:pos="252"/>
        </w:tabs>
        <w:suppressAutoHyphens/>
        <w:spacing w:after="0" w:line="240" w:lineRule="auto"/>
        <w:ind w:left="252" w:hanging="240"/>
        <w:jc w:val="both"/>
        <w:rPr>
          <w:rFonts w:ascii="Tahoma" w:hAnsi="Tahoma" w:cs="Tahoma"/>
          <w:i/>
          <w:sz w:val="20"/>
          <w:szCs w:val="20"/>
        </w:rPr>
      </w:pPr>
      <w:r w:rsidRPr="00F0098F">
        <w:rPr>
          <w:rFonts w:ascii="Tahoma" w:hAnsi="Tahoma" w:cs="Tahoma"/>
          <w:i/>
          <w:sz w:val="20"/>
          <w:szCs w:val="20"/>
        </w:rPr>
        <w:t>Marketing della cultura</w:t>
      </w:r>
      <w:r w:rsidRPr="00F0098F">
        <w:rPr>
          <w:rFonts w:ascii="Tahoma" w:hAnsi="Tahoma" w:cs="Tahoma"/>
          <w:sz w:val="20"/>
          <w:szCs w:val="20"/>
        </w:rPr>
        <w:t>, ISU Università Cattolica, Milan</w:t>
      </w:r>
      <w:r w:rsidR="00615849" w:rsidRPr="00F0098F">
        <w:rPr>
          <w:rFonts w:ascii="Tahoma" w:hAnsi="Tahoma" w:cs="Tahoma"/>
          <w:sz w:val="20"/>
          <w:szCs w:val="20"/>
        </w:rPr>
        <w:t>o</w:t>
      </w:r>
      <w:r w:rsidRPr="00F0098F">
        <w:rPr>
          <w:rFonts w:ascii="Tahoma" w:hAnsi="Tahoma" w:cs="Tahoma"/>
          <w:sz w:val="20"/>
          <w:szCs w:val="20"/>
        </w:rPr>
        <w:t>, 2004.</w:t>
      </w:r>
    </w:p>
    <w:p w:rsidR="00A3792F" w:rsidRPr="00F0098F" w:rsidRDefault="00A3792F" w:rsidP="00A3792F">
      <w:pPr>
        <w:widowControl w:val="0"/>
        <w:numPr>
          <w:ilvl w:val="0"/>
          <w:numId w:val="6"/>
        </w:numPr>
        <w:tabs>
          <w:tab w:val="clear" w:pos="720"/>
          <w:tab w:val="num" w:pos="0"/>
          <w:tab w:val="left" w:pos="252"/>
        </w:tabs>
        <w:suppressAutoHyphens/>
        <w:spacing w:after="0" w:line="240" w:lineRule="auto"/>
        <w:ind w:left="252" w:hanging="240"/>
        <w:jc w:val="both"/>
        <w:rPr>
          <w:rFonts w:ascii="Tahoma" w:hAnsi="Tahoma" w:cs="Tahoma"/>
          <w:i/>
          <w:sz w:val="20"/>
          <w:szCs w:val="20"/>
        </w:rPr>
      </w:pPr>
      <w:r w:rsidRPr="00F0098F">
        <w:rPr>
          <w:rFonts w:ascii="Tahoma" w:hAnsi="Tahoma" w:cs="Tahoma"/>
          <w:i/>
          <w:sz w:val="20"/>
          <w:szCs w:val="20"/>
        </w:rPr>
        <w:t>Ripensare il museo nella logica del cliente</w:t>
      </w:r>
      <w:r w:rsidRPr="00F0098F">
        <w:rPr>
          <w:rFonts w:ascii="Tahoma" w:hAnsi="Tahoma" w:cs="Tahoma"/>
          <w:sz w:val="20"/>
          <w:szCs w:val="20"/>
        </w:rPr>
        <w:t>, in “L'azienda Museo: dalla conservazione di valore alla creazione di valore (</w:t>
      </w:r>
      <w:r w:rsidR="00615849" w:rsidRPr="00F0098F">
        <w:rPr>
          <w:rFonts w:ascii="Tahoma" w:hAnsi="Tahoma" w:cs="Tahoma"/>
          <w:sz w:val="20"/>
          <w:szCs w:val="20"/>
        </w:rPr>
        <w:t>Atti della Convegno Internazionale</w:t>
      </w:r>
      <w:r w:rsidRPr="00F0098F">
        <w:rPr>
          <w:rFonts w:ascii="Tahoma" w:hAnsi="Tahoma" w:cs="Tahoma"/>
          <w:sz w:val="20"/>
          <w:szCs w:val="20"/>
        </w:rPr>
        <w:t xml:space="preserve"> L'azienda Museo: dalla conservazione di valore alla creazione di valore”), Franco Angeli, 2004.</w:t>
      </w:r>
    </w:p>
    <w:p w:rsidR="00A3792F" w:rsidRPr="00F0098F" w:rsidRDefault="00A3792F" w:rsidP="00A3792F">
      <w:pPr>
        <w:widowControl w:val="0"/>
        <w:numPr>
          <w:ilvl w:val="0"/>
          <w:numId w:val="6"/>
        </w:numPr>
        <w:tabs>
          <w:tab w:val="clear" w:pos="720"/>
          <w:tab w:val="num" w:pos="0"/>
          <w:tab w:val="left" w:pos="252"/>
        </w:tabs>
        <w:suppressAutoHyphens/>
        <w:spacing w:after="0" w:line="240" w:lineRule="auto"/>
        <w:ind w:left="252" w:hanging="240"/>
        <w:jc w:val="both"/>
        <w:rPr>
          <w:rFonts w:ascii="Tahoma" w:hAnsi="Tahoma" w:cs="Tahoma"/>
          <w:i/>
          <w:sz w:val="20"/>
          <w:szCs w:val="20"/>
        </w:rPr>
      </w:pPr>
      <w:r w:rsidRPr="00F0098F">
        <w:rPr>
          <w:rFonts w:ascii="Tahoma" w:hAnsi="Tahoma" w:cs="Tahoma"/>
          <w:i/>
          <w:sz w:val="20"/>
          <w:szCs w:val="20"/>
        </w:rPr>
        <w:t>Segmentazione targeting e posizionamento nell'era digitale</w:t>
      </w:r>
      <w:r w:rsidRPr="00F0098F">
        <w:rPr>
          <w:rFonts w:ascii="Tahoma" w:hAnsi="Tahoma" w:cs="Tahoma"/>
          <w:sz w:val="20"/>
          <w:szCs w:val="20"/>
        </w:rPr>
        <w:t>, in "Manuale di Management. Strategie, modelli e risorse dell'impresa nell'economia digitale", edited by W.G. Scott, M. Stecco, M. Murtula, with the collaboration of G. Li Pomi; Il Sole 24 Ore, Milan, October 2003.</w:t>
      </w:r>
    </w:p>
    <w:p w:rsidR="00A3792F" w:rsidRPr="00F0098F" w:rsidRDefault="00A3792F" w:rsidP="00A3792F">
      <w:pPr>
        <w:widowControl w:val="0"/>
        <w:numPr>
          <w:ilvl w:val="0"/>
          <w:numId w:val="6"/>
        </w:numPr>
        <w:tabs>
          <w:tab w:val="clear" w:pos="720"/>
          <w:tab w:val="num" w:pos="0"/>
          <w:tab w:val="left" w:pos="252"/>
        </w:tabs>
        <w:suppressAutoHyphens/>
        <w:spacing w:after="0" w:line="240" w:lineRule="auto"/>
        <w:ind w:left="252" w:hanging="240"/>
        <w:jc w:val="both"/>
        <w:rPr>
          <w:rFonts w:ascii="Tahoma" w:hAnsi="Tahoma" w:cs="Tahoma"/>
          <w:i/>
          <w:sz w:val="20"/>
          <w:szCs w:val="20"/>
          <w:lang w:val="en-US"/>
        </w:rPr>
      </w:pPr>
      <w:r w:rsidRPr="00F0098F">
        <w:rPr>
          <w:rFonts w:ascii="Tahoma" w:hAnsi="Tahoma" w:cs="Tahoma"/>
          <w:i/>
          <w:sz w:val="20"/>
          <w:szCs w:val="20"/>
          <w:lang w:val="en-GB"/>
        </w:rPr>
        <w:t>Italian Museum Relation System: a real network or...”</w:t>
      </w:r>
      <w:r w:rsidRPr="00F0098F">
        <w:rPr>
          <w:rFonts w:ascii="Tahoma" w:hAnsi="Tahoma" w:cs="Tahoma"/>
          <w:sz w:val="20"/>
          <w:szCs w:val="20"/>
          <w:lang w:val="en-GB"/>
        </w:rPr>
        <w:t xml:space="preserve"> with E. </w:t>
      </w:r>
      <w:proofErr w:type="spellStart"/>
      <w:r w:rsidRPr="00F0098F">
        <w:rPr>
          <w:rFonts w:ascii="Tahoma" w:hAnsi="Tahoma" w:cs="Tahoma"/>
          <w:sz w:val="20"/>
          <w:szCs w:val="20"/>
          <w:lang w:val="en-GB"/>
        </w:rPr>
        <w:t>Cedrola</w:t>
      </w:r>
      <w:proofErr w:type="spellEnd"/>
      <w:r w:rsidRPr="00F0098F">
        <w:rPr>
          <w:rFonts w:ascii="Tahoma" w:hAnsi="Tahoma" w:cs="Tahoma"/>
          <w:sz w:val="20"/>
          <w:szCs w:val="20"/>
          <w:lang w:val="en-GB"/>
        </w:rPr>
        <w:t xml:space="preserve">, International Conference "IMP 2003", </w:t>
      </w:r>
      <w:proofErr w:type="spellStart"/>
      <w:r w:rsidRPr="00F0098F">
        <w:rPr>
          <w:rFonts w:ascii="Tahoma" w:hAnsi="Tahoma" w:cs="Tahoma"/>
          <w:sz w:val="20"/>
          <w:szCs w:val="20"/>
          <w:lang w:val="en-GB"/>
        </w:rPr>
        <w:t>Lugano</w:t>
      </w:r>
      <w:proofErr w:type="spellEnd"/>
      <w:r w:rsidRPr="00F0098F">
        <w:rPr>
          <w:rFonts w:ascii="Tahoma" w:hAnsi="Tahoma" w:cs="Tahoma"/>
          <w:sz w:val="20"/>
          <w:szCs w:val="20"/>
          <w:lang w:val="en-GB"/>
        </w:rPr>
        <w:t>, 2003.</w:t>
      </w:r>
    </w:p>
    <w:p w:rsidR="00A3792F" w:rsidRPr="00F0098F" w:rsidRDefault="00A3792F" w:rsidP="00A3792F">
      <w:pPr>
        <w:widowControl w:val="0"/>
        <w:numPr>
          <w:ilvl w:val="0"/>
          <w:numId w:val="6"/>
        </w:numPr>
        <w:tabs>
          <w:tab w:val="clear" w:pos="720"/>
          <w:tab w:val="num" w:pos="0"/>
          <w:tab w:val="left" w:pos="252"/>
        </w:tabs>
        <w:suppressAutoHyphens/>
        <w:spacing w:after="0" w:line="240" w:lineRule="auto"/>
        <w:ind w:left="252" w:hanging="240"/>
        <w:jc w:val="both"/>
        <w:rPr>
          <w:rFonts w:ascii="Tahoma" w:hAnsi="Tahoma" w:cs="Tahoma"/>
          <w:sz w:val="20"/>
          <w:szCs w:val="20"/>
        </w:rPr>
      </w:pPr>
      <w:r w:rsidRPr="00F0098F">
        <w:rPr>
          <w:rFonts w:ascii="Tahoma" w:hAnsi="Tahoma" w:cs="Tahoma"/>
          <w:i/>
          <w:sz w:val="20"/>
          <w:szCs w:val="20"/>
        </w:rPr>
        <w:t>Marketing e musei. L'applicazione dell'ottica del cliente alla gestione mussale</w:t>
      </w:r>
      <w:r w:rsidRPr="00F0098F">
        <w:rPr>
          <w:rFonts w:ascii="Tahoma" w:hAnsi="Tahoma" w:cs="Tahoma"/>
          <w:sz w:val="20"/>
          <w:szCs w:val="20"/>
        </w:rPr>
        <w:t>, in “Social Trend”, October 2003.</w:t>
      </w:r>
    </w:p>
    <w:p w:rsidR="00A3792F" w:rsidRPr="00F0098F" w:rsidRDefault="00615849" w:rsidP="00A3792F">
      <w:pPr>
        <w:widowControl w:val="0"/>
        <w:numPr>
          <w:ilvl w:val="0"/>
          <w:numId w:val="6"/>
        </w:numPr>
        <w:tabs>
          <w:tab w:val="clear" w:pos="720"/>
          <w:tab w:val="num" w:pos="0"/>
          <w:tab w:val="left" w:pos="252"/>
        </w:tabs>
        <w:suppressAutoHyphens/>
        <w:spacing w:after="0" w:line="240" w:lineRule="auto"/>
        <w:ind w:left="252" w:hanging="240"/>
        <w:jc w:val="both"/>
        <w:rPr>
          <w:rFonts w:ascii="Tahoma" w:hAnsi="Tahoma" w:cs="Tahoma"/>
          <w:i/>
          <w:sz w:val="20"/>
          <w:szCs w:val="20"/>
        </w:rPr>
      </w:pPr>
      <w:r w:rsidRPr="00F0098F">
        <w:rPr>
          <w:rFonts w:ascii="Tahoma" w:hAnsi="Tahoma" w:cs="Tahoma"/>
          <w:sz w:val="20"/>
          <w:szCs w:val="20"/>
        </w:rPr>
        <w:t>Lemmi</w:t>
      </w:r>
      <w:r w:rsidR="00A3792F" w:rsidRPr="00F0098F">
        <w:rPr>
          <w:rFonts w:ascii="Tahoma" w:hAnsi="Tahoma" w:cs="Tahoma"/>
          <w:sz w:val="20"/>
          <w:szCs w:val="20"/>
        </w:rPr>
        <w:t xml:space="preserve"> </w:t>
      </w:r>
      <w:r w:rsidRPr="00F0098F">
        <w:rPr>
          <w:rFonts w:ascii="Tahoma" w:hAnsi="Tahoma" w:cs="Tahoma"/>
          <w:sz w:val="20"/>
          <w:szCs w:val="20"/>
        </w:rPr>
        <w:t>del</w:t>
      </w:r>
      <w:r w:rsidR="00A3792F" w:rsidRPr="00F0098F">
        <w:rPr>
          <w:rFonts w:ascii="Tahoma" w:hAnsi="Tahoma" w:cs="Tahoma"/>
          <w:sz w:val="20"/>
          <w:szCs w:val="20"/>
        </w:rPr>
        <w:t xml:space="preserve"> "Dizionario di Marketing", W.G. Scott e R. Sebastiani, IL SOLE 24 ORE, 2001, </w:t>
      </w:r>
      <w:r w:rsidRPr="00F0098F">
        <w:rPr>
          <w:rFonts w:ascii="Tahoma" w:hAnsi="Tahoma" w:cs="Tahoma"/>
          <w:sz w:val="20"/>
          <w:szCs w:val="20"/>
        </w:rPr>
        <w:t>per le aree</w:t>
      </w:r>
      <w:r w:rsidR="00A3792F" w:rsidRPr="00F0098F">
        <w:rPr>
          <w:rFonts w:ascii="Tahoma" w:hAnsi="Tahoma" w:cs="Tahoma"/>
          <w:sz w:val="20"/>
          <w:szCs w:val="20"/>
        </w:rPr>
        <w:t xml:space="preserve">: </w:t>
      </w:r>
      <w:r w:rsidRPr="00F0098F">
        <w:rPr>
          <w:rFonts w:ascii="Tahoma" w:hAnsi="Tahoma" w:cs="Tahoma"/>
          <w:sz w:val="20"/>
          <w:szCs w:val="20"/>
        </w:rPr>
        <w:t>Marketing Strategico, comportamento di consume, modelli di consume, ricerche di marketing, marketing dei servizi, internet marketing, marketing per il no-profit</w:t>
      </w:r>
    </w:p>
    <w:p w:rsidR="00615849" w:rsidRPr="00F0098F" w:rsidRDefault="00A3792F" w:rsidP="00A3792F">
      <w:pPr>
        <w:widowControl w:val="0"/>
        <w:numPr>
          <w:ilvl w:val="0"/>
          <w:numId w:val="6"/>
        </w:numPr>
        <w:tabs>
          <w:tab w:val="clear" w:pos="720"/>
          <w:tab w:val="num" w:pos="0"/>
          <w:tab w:val="left" w:pos="252"/>
        </w:tabs>
        <w:suppressAutoHyphens/>
        <w:spacing w:after="0" w:line="240" w:lineRule="auto"/>
        <w:ind w:left="252" w:hanging="240"/>
        <w:jc w:val="both"/>
        <w:rPr>
          <w:rFonts w:ascii="Tahoma" w:hAnsi="Tahoma" w:cs="Tahoma"/>
          <w:i/>
          <w:sz w:val="20"/>
          <w:szCs w:val="20"/>
        </w:rPr>
      </w:pPr>
      <w:r w:rsidRPr="00F0098F">
        <w:rPr>
          <w:rFonts w:ascii="Tahoma" w:hAnsi="Tahoma" w:cs="Tahoma"/>
          <w:i/>
          <w:sz w:val="20"/>
          <w:szCs w:val="20"/>
        </w:rPr>
        <w:t>Il Marketing nell'era digitale</w:t>
      </w:r>
      <w:r w:rsidRPr="00F0098F">
        <w:rPr>
          <w:rFonts w:ascii="Tahoma" w:hAnsi="Tahoma" w:cs="Tahoma"/>
          <w:sz w:val="20"/>
          <w:szCs w:val="20"/>
        </w:rPr>
        <w:t>, in Speciale New economy, enclosure of Rivista di Economia Aziendale, Diritto, Scienza delle Finanze, Economia Politica edited by TRAMONTANA, n. 3, 2001.</w:t>
      </w:r>
    </w:p>
    <w:p w:rsidR="00C357F9" w:rsidRPr="00402022" w:rsidRDefault="00A3792F" w:rsidP="00D24967">
      <w:pPr>
        <w:widowControl w:val="0"/>
        <w:numPr>
          <w:ilvl w:val="0"/>
          <w:numId w:val="6"/>
        </w:numPr>
        <w:tabs>
          <w:tab w:val="clear" w:pos="720"/>
          <w:tab w:val="num" w:pos="0"/>
          <w:tab w:val="left" w:pos="252"/>
        </w:tabs>
        <w:suppressAutoHyphens/>
        <w:spacing w:after="0" w:line="240" w:lineRule="auto"/>
        <w:ind w:left="252" w:hanging="240"/>
        <w:jc w:val="both"/>
        <w:rPr>
          <w:rFonts w:ascii="Tahoma" w:hAnsi="Tahoma" w:cs="Tahoma"/>
          <w:sz w:val="20"/>
          <w:szCs w:val="20"/>
        </w:rPr>
      </w:pPr>
      <w:r w:rsidRPr="00402022">
        <w:rPr>
          <w:rFonts w:ascii="Tahoma" w:hAnsi="Tahoma" w:cs="Tahoma"/>
          <w:i/>
          <w:sz w:val="20"/>
          <w:szCs w:val="20"/>
        </w:rPr>
        <w:t>Ascoltare la domanda per orientare la missione didattica</w:t>
      </w:r>
      <w:r w:rsidRPr="00402022">
        <w:rPr>
          <w:rFonts w:ascii="Tahoma" w:hAnsi="Tahoma" w:cs="Tahoma"/>
          <w:sz w:val="20"/>
          <w:szCs w:val="20"/>
        </w:rPr>
        <w:t xml:space="preserve">, </w:t>
      </w:r>
      <w:r w:rsidR="00615849" w:rsidRPr="00402022">
        <w:rPr>
          <w:rFonts w:ascii="Tahoma" w:hAnsi="Tahoma" w:cs="Tahoma"/>
          <w:sz w:val="20"/>
          <w:szCs w:val="20"/>
        </w:rPr>
        <w:t>con</w:t>
      </w:r>
      <w:r w:rsidRPr="00402022">
        <w:rPr>
          <w:rFonts w:ascii="Tahoma" w:hAnsi="Tahoma" w:cs="Tahoma"/>
          <w:sz w:val="20"/>
          <w:szCs w:val="20"/>
        </w:rPr>
        <w:t xml:space="preserve"> M.R. Santagostino, International Conference "Oggetti che parlano. La missione didattica dei piccoli e grandi Musei", December 1999.</w:t>
      </w:r>
    </w:p>
    <w:sectPr w:rsidR="00C357F9" w:rsidRPr="00402022" w:rsidSect="00315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6EE170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247BBC">
      <w:start w:val="1"/>
      <w:numFmt w:val="bullet"/>
      <w:lvlText w:val="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E"/>
    <w:multiLevelType w:val="hybridMultilevel"/>
    <w:tmpl w:val="2118DDD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13"/>
    <w:multiLevelType w:val="singleLevel"/>
    <w:tmpl w:val="00C85464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Arial" w:hAnsi="Arial" w:hint="default"/>
        <w:color w:val="auto"/>
      </w:rPr>
    </w:lvl>
  </w:abstractNum>
  <w:abstractNum w:abstractNumId="3">
    <w:nsid w:val="00000015"/>
    <w:multiLevelType w:val="hybridMultilevel"/>
    <w:tmpl w:val="E2F69E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00001C"/>
    <w:multiLevelType w:val="hybridMultilevel"/>
    <w:tmpl w:val="EA5A0A84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3E4C6E5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97B48B2"/>
    <w:multiLevelType w:val="hybridMultilevel"/>
    <w:tmpl w:val="3C306DCE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3093C04"/>
    <w:multiLevelType w:val="hybridMultilevel"/>
    <w:tmpl w:val="AB9AD79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0D65B0"/>
    <w:multiLevelType w:val="hybridMultilevel"/>
    <w:tmpl w:val="E4F631BA"/>
    <w:lvl w:ilvl="0" w:tplc="CDAA9432"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9B021A2"/>
    <w:multiLevelType w:val="hybridMultilevel"/>
    <w:tmpl w:val="AB9AD79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43339"/>
    <w:rsid w:val="00020A7C"/>
    <w:rsid w:val="00055956"/>
    <w:rsid w:val="00064566"/>
    <w:rsid w:val="000B3420"/>
    <w:rsid w:val="00126AF1"/>
    <w:rsid w:val="00290488"/>
    <w:rsid w:val="003156AF"/>
    <w:rsid w:val="003462DD"/>
    <w:rsid w:val="00402022"/>
    <w:rsid w:val="00522B74"/>
    <w:rsid w:val="00554714"/>
    <w:rsid w:val="00615849"/>
    <w:rsid w:val="006C40E7"/>
    <w:rsid w:val="00870765"/>
    <w:rsid w:val="008A2B79"/>
    <w:rsid w:val="008B4F06"/>
    <w:rsid w:val="00936087"/>
    <w:rsid w:val="00943339"/>
    <w:rsid w:val="00A3792F"/>
    <w:rsid w:val="00B55EFA"/>
    <w:rsid w:val="00C357F9"/>
    <w:rsid w:val="00C41F6E"/>
    <w:rsid w:val="00CB040A"/>
    <w:rsid w:val="00D24967"/>
    <w:rsid w:val="00E065B4"/>
    <w:rsid w:val="00EB4210"/>
    <w:rsid w:val="00EB5EDF"/>
    <w:rsid w:val="00F0098F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6AF"/>
    <w:rPr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OiaeaeiYiio2">
    <w:name w:val="O?ia eaeiYiio 2"/>
    <w:basedOn w:val="Normal"/>
    <w:rsid w:val="00C357F9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i/>
      <w:sz w:val="16"/>
      <w:szCs w:val="20"/>
      <w:lang w:val="en-US" w:eastAsia="ar-SA"/>
    </w:rPr>
  </w:style>
  <w:style w:type="paragraph" w:styleId="Paragraphedeliste">
    <w:name w:val="List Paragraph"/>
    <w:basedOn w:val="Normal"/>
    <w:uiPriority w:val="34"/>
    <w:qFormat/>
    <w:rsid w:val="00EB5EDF"/>
    <w:pPr>
      <w:ind w:left="720"/>
      <w:contextualSpacing/>
    </w:pPr>
  </w:style>
  <w:style w:type="character" w:customStyle="1" w:styleId="WW8Num4z1">
    <w:name w:val="WW8Num4z1"/>
    <w:rsid w:val="00EB5EDF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051F3D-F992-4BE1-B453-C32CC9404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2483</Words>
  <Characters>13659</Characters>
  <Application>Microsoft Office Word</Application>
  <DocSecurity>0</DocSecurity>
  <Lines>113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coopi</dc:creator>
  <cp:lastModifiedBy>coopi</cp:lastModifiedBy>
  <cp:revision>2</cp:revision>
  <dcterms:created xsi:type="dcterms:W3CDTF">2021-12-30T19:19:00Z</dcterms:created>
  <dcterms:modified xsi:type="dcterms:W3CDTF">2021-12-30T19:19:00Z</dcterms:modified>
</cp:coreProperties>
</file>