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239F" w14:textId="1418CD1D" w:rsidR="00415B1A" w:rsidRPr="005E2EB7" w:rsidRDefault="00415B1A" w:rsidP="00415B1A">
      <w:pPr>
        <w:spacing w:line="276" w:lineRule="auto"/>
        <w:jc w:val="center"/>
        <w:rPr>
          <w:i/>
          <w:sz w:val="22"/>
          <w:szCs w:val="22"/>
        </w:rPr>
      </w:pPr>
      <w:r w:rsidRPr="005E2EB7">
        <w:rPr>
          <w:i/>
          <w:sz w:val="22"/>
          <w:szCs w:val="22"/>
        </w:rPr>
        <w:t>CALCOLO PUNTEGGIO</w:t>
      </w:r>
      <w:r>
        <w:rPr>
          <w:i/>
          <w:sz w:val="22"/>
          <w:szCs w:val="22"/>
        </w:rPr>
        <w:t xml:space="preserve"> ESAMI SCRITTI LTF III</w:t>
      </w:r>
    </w:p>
    <w:p w14:paraId="554791C8" w14:textId="0CF52097" w:rsidR="00415B1A" w:rsidRPr="005E2EB7" w:rsidRDefault="00415B1A" w:rsidP="00415B1A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I punteggi sono stabiliti con un ampissimo arrotondamento "per eccesso" rispetto </w:t>
      </w:r>
      <w:r>
        <w:rPr>
          <w:sz w:val="22"/>
          <w:szCs w:val="22"/>
        </w:rPr>
        <w:t xml:space="preserve">al </w:t>
      </w:r>
      <w:r w:rsidRPr="005E2EB7">
        <w:rPr>
          <w:sz w:val="22"/>
          <w:szCs w:val="22"/>
        </w:rPr>
        <w:t xml:space="preserve">risultato </w:t>
      </w:r>
      <w:r>
        <w:rPr>
          <w:sz w:val="22"/>
          <w:szCs w:val="22"/>
        </w:rPr>
        <w:t xml:space="preserve">matematico </w:t>
      </w:r>
      <w:r w:rsidRPr="005E2EB7">
        <w:rPr>
          <w:sz w:val="22"/>
          <w:szCs w:val="22"/>
        </w:rPr>
        <w:t xml:space="preserve">partendo da 31, tenendo conto del fatto che era consentito l'uso del dizionario sia monolingue che bilingue, </w:t>
      </w:r>
      <w:r>
        <w:rPr>
          <w:sz w:val="22"/>
          <w:szCs w:val="22"/>
        </w:rPr>
        <w:t xml:space="preserve">nonché del fatto che sull’apposito canale Teams erano a disposizione i glossari contenenti i tecnicismi presenti nel testo, </w:t>
      </w:r>
      <w:r w:rsidRPr="00415B1A">
        <w:rPr>
          <w:sz w:val="22"/>
          <w:szCs w:val="22"/>
        </w:rPr>
        <w:t>esempi</w:t>
      </w:r>
      <w:r>
        <w:rPr>
          <w:sz w:val="22"/>
          <w:szCs w:val="22"/>
        </w:rPr>
        <w:t xml:space="preserve"> di tipologie testuali oltremodo in tutto simili a quelle proposte</w:t>
      </w:r>
      <w:r w:rsidRPr="00415B1A">
        <w:rPr>
          <w:sz w:val="22"/>
          <w:szCs w:val="22"/>
        </w:rPr>
        <w:t xml:space="preserve">, link </w:t>
      </w:r>
      <w:r>
        <w:rPr>
          <w:sz w:val="22"/>
          <w:szCs w:val="22"/>
        </w:rPr>
        <w:t xml:space="preserve">esemplificativi, </w:t>
      </w:r>
      <w:r w:rsidRPr="005E2EB7">
        <w:rPr>
          <w:sz w:val="22"/>
          <w:szCs w:val="22"/>
        </w:rPr>
        <w:t>scalando dal punteggio massimo di 31 i punti come segue:</w:t>
      </w:r>
    </w:p>
    <w:p w14:paraId="1E41D6E5" w14:textId="6B3036B9" w:rsidR="009C7139" w:rsidRPr="009C7139" w:rsidRDefault="00415B1A" w:rsidP="009C7139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>- errori di grammatica</w:t>
      </w:r>
      <w:r w:rsidR="009C7139">
        <w:rPr>
          <w:sz w:val="22"/>
          <w:szCs w:val="22"/>
        </w:rPr>
        <w:t xml:space="preserve"> gravissimi </w:t>
      </w:r>
      <w:r w:rsidR="009C7139" w:rsidRPr="009C7139">
        <w:rPr>
          <w:sz w:val="22"/>
          <w:szCs w:val="22"/>
        </w:rPr>
        <w:t>(esempi: “e” al posto di “et”, “</w:t>
      </w:r>
      <w:proofErr w:type="spellStart"/>
      <w:r w:rsidR="009C7139" w:rsidRPr="009C7139">
        <w:rPr>
          <w:sz w:val="22"/>
          <w:szCs w:val="22"/>
        </w:rPr>
        <w:t>votres</w:t>
      </w:r>
      <w:proofErr w:type="spellEnd"/>
      <w:r w:rsidR="009C7139" w:rsidRPr="009C7139">
        <w:rPr>
          <w:sz w:val="22"/>
          <w:szCs w:val="22"/>
        </w:rPr>
        <w:t>”, “</w:t>
      </w:r>
      <w:proofErr w:type="spellStart"/>
      <w:r w:rsidR="009C7139" w:rsidRPr="009C7139">
        <w:rPr>
          <w:sz w:val="22"/>
          <w:szCs w:val="22"/>
        </w:rPr>
        <w:t>viendrà</w:t>
      </w:r>
      <w:proofErr w:type="spellEnd"/>
      <w:r w:rsidR="009C7139" w:rsidRPr="009C7139">
        <w:rPr>
          <w:sz w:val="22"/>
          <w:szCs w:val="22"/>
        </w:rPr>
        <w:t>”, “</w:t>
      </w:r>
      <w:proofErr w:type="spellStart"/>
      <w:r w:rsidR="009C7139" w:rsidRPr="009C7139">
        <w:rPr>
          <w:sz w:val="22"/>
          <w:szCs w:val="22"/>
        </w:rPr>
        <w:t>taches</w:t>
      </w:r>
      <w:proofErr w:type="spellEnd"/>
      <w:r w:rsidR="009C7139" w:rsidRPr="009C7139">
        <w:rPr>
          <w:sz w:val="22"/>
          <w:szCs w:val="22"/>
        </w:rPr>
        <w:t xml:space="preserve">” per “tasche”, “nos </w:t>
      </w:r>
      <w:proofErr w:type="spellStart"/>
      <w:r w:rsidR="009C7139" w:rsidRPr="009C7139">
        <w:rPr>
          <w:sz w:val="22"/>
          <w:szCs w:val="22"/>
        </w:rPr>
        <w:t>produit</w:t>
      </w:r>
      <w:proofErr w:type="spellEnd"/>
      <w:r w:rsidR="009C7139" w:rsidRPr="009C7139">
        <w:rPr>
          <w:sz w:val="22"/>
          <w:szCs w:val="22"/>
        </w:rPr>
        <w:t xml:space="preserve">”): </w:t>
      </w:r>
      <w:r w:rsidR="009C7139" w:rsidRPr="009C7139">
        <w:rPr>
          <w:b/>
          <w:bCs/>
          <w:sz w:val="22"/>
          <w:szCs w:val="22"/>
        </w:rPr>
        <w:t>dai 3 ai</w:t>
      </w:r>
      <w:r w:rsidR="009C7139" w:rsidRPr="009C7139">
        <w:rPr>
          <w:sz w:val="22"/>
          <w:szCs w:val="22"/>
        </w:rPr>
        <w:t xml:space="preserve"> </w:t>
      </w:r>
      <w:r w:rsidR="009C7139" w:rsidRPr="009C7139">
        <w:rPr>
          <w:b/>
          <w:bCs/>
          <w:sz w:val="22"/>
          <w:szCs w:val="22"/>
        </w:rPr>
        <w:t>2 punti in meno</w:t>
      </w:r>
    </w:p>
    <w:p w14:paraId="35B08BC9" w14:textId="16CF32EC" w:rsidR="00415B1A" w:rsidRPr="005E2EB7" w:rsidRDefault="009C7139" w:rsidP="00415B1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errori gravi di grammatica</w:t>
      </w:r>
      <w:r w:rsidR="00415B1A" w:rsidRPr="005E2EB7">
        <w:rPr>
          <w:sz w:val="22"/>
          <w:szCs w:val="22"/>
        </w:rPr>
        <w:t xml:space="preserve">, di sintassi, di morfologia, accordi soggetto-verbo/nome-aggettivo sbagliati, accenti inesistenti in francese o usati in modo improprio su elementi fondamentali come preposizioni o verbi, parole mancanti, inesistenti in francese oppure totalmente fuori contesto </w:t>
      </w:r>
      <w:r>
        <w:rPr>
          <w:sz w:val="22"/>
          <w:szCs w:val="22"/>
        </w:rPr>
        <w:t xml:space="preserve">: </w:t>
      </w:r>
      <w:r w:rsidRPr="009C7139">
        <w:rPr>
          <w:b/>
          <w:bCs/>
          <w:sz w:val="22"/>
          <w:szCs w:val="22"/>
        </w:rPr>
        <w:t>fra 1.5 e 2 punti in meno</w:t>
      </w:r>
    </w:p>
    <w:p w14:paraId="50EF6799" w14:textId="77777777" w:rsidR="00415B1A" w:rsidRPr="005E2EB7" w:rsidRDefault="00415B1A" w:rsidP="00415B1A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- errori stilistici, accenti di tipo diverso da quelli sopramenzionati, parole esistenti in francese ma non totalmente adeguate al contesto o con significato diverso da quello richiesto da esso, cambiamenti non necessari della struttura della frase o che hanno portato a una perdita nell'intenzionalità del testo e nell'effetto stilistico, incluse le semplificazioni eccessive: </w:t>
      </w:r>
      <w:r w:rsidRPr="005E2EB7">
        <w:rPr>
          <w:b/>
          <w:bCs/>
          <w:sz w:val="22"/>
          <w:szCs w:val="22"/>
        </w:rPr>
        <w:t>fra 1 e 1.5 punti in meno</w:t>
      </w:r>
      <w:r w:rsidRPr="005E2EB7">
        <w:rPr>
          <w:sz w:val="22"/>
          <w:szCs w:val="22"/>
        </w:rPr>
        <w:t xml:space="preserve"> </w:t>
      </w:r>
    </w:p>
    <w:p w14:paraId="0B6640A9" w14:textId="77777777" w:rsidR="00415B1A" w:rsidRPr="005E2EB7" w:rsidRDefault="00415B1A" w:rsidP="00415B1A">
      <w:pPr>
        <w:spacing w:line="276" w:lineRule="auto"/>
        <w:rPr>
          <w:sz w:val="22"/>
          <w:szCs w:val="22"/>
        </w:rPr>
      </w:pPr>
      <w:r w:rsidRPr="005E2EB7">
        <w:rPr>
          <w:sz w:val="22"/>
          <w:szCs w:val="22"/>
        </w:rPr>
        <w:t xml:space="preserve">- lievi inesattezze : </w:t>
      </w:r>
      <w:r w:rsidRPr="005E2EB7">
        <w:rPr>
          <w:b/>
          <w:bCs/>
          <w:sz w:val="22"/>
          <w:szCs w:val="22"/>
        </w:rPr>
        <w:t>0.5 punti in meno</w:t>
      </w:r>
      <w:r>
        <w:rPr>
          <w:b/>
          <w:bCs/>
          <w:sz w:val="22"/>
          <w:szCs w:val="22"/>
        </w:rPr>
        <w:t xml:space="preserve"> </w:t>
      </w:r>
      <w:r w:rsidRPr="005E2EB7">
        <w:rPr>
          <w:sz w:val="22"/>
          <w:szCs w:val="22"/>
        </w:rPr>
        <w:t>(o non calcolato)</w:t>
      </w:r>
    </w:p>
    <w:p w14:paraId="6CCB5255" w14:textId="77777777" w:rsidR="00415B1A" w:rsidRPr="005E2EB7" w:rsidRDefault="00415B1A" w:rsidP="00415B1A">
      <w:pPr>
        <w:spacing w:line="276" w:lineRule="auto"/>
        <w:rPr>
          <w:sz w:val="22"/>
          <w:szCs w:val="22"/>
        </w:rPr>
      </w:pPr>
    </w:p>
    <w:p w14:paraId="4F2276E5" w14:textId="745AD6A8" w:rsidR="00415B1A" w:rsidRPr="005E2EB7" w:rsidRDefault="00415B1A" w:rsidP="00415B1A">
      <w:pPr>
        <w:spacing w:line="276" w:lineRule="auto"/>
        <w:rPr>
          <w:b/>
          <w:sz w:val="22"/>
          <w:szCs w:val="22"/>
        </w:rPr>
      </w:pPr>
      <w:r w:rsidRPr="005E2EB7">
        <w:rPr>
          <w:sz w:val="22"/>
          <w:szCs w:val="22"/>
        </w:rPr>
        <w:t xml:space="preserve">Si ricorda che la grammatica viene svolta con i colleghi lettori, e non nel corso </w:t>
      </w:r>
      <w:r>
        <w:rPr>
          <w:sz w:val="22"/>
          <w:szCs w:val="22"/>
        </w:rPr>
        <w:t xml:space="preserve">di </w:t>
      </w:r>
      <w:r w:rsidRPr="005E2EB7">
        <w:rPr>
          <w:sz w:val="22"/>
          <w:szCs w:val="22"/>
        </w:rPr>
        <w:t>LTF III</w:t>
      </w:r>
      <w:r>
        <w:rPr>
          <w:sz w:val="22"/>
          <w:szCs w:val="22"/>
        </w:rPr>
        <w:t>, ma che la sua corretta padronanza costituisce il prerequisito essenziale per il superamento della prova</w:t>
      </w:r>
      <w:r w:rsidRPr="005E2EB7">
        <w:rPr>
          <w:sz w:val="22"/>
          <w:szCs w:val="22"/>
        </w:rPr>
        <w:t xml:space="preserve">. </w:t>
      </w:r>
    </w:p>
    <w:p w14:paraId="78381E4F" w14:textId="77777777" w:rsidR="00415B1A" w:rsidRPr="005E2EB7" w:rsidRDefault="00415B1A" w:rsidP="00415B1A"/>
    <w:p w14:paraId="597BF3A9" w14:textId="77777777" w:rsidR="00415B1A" w:rsidRDefault="00415B1A"/>
    <w:p w14:paraId="4F1E275B" w14:textId="77777777" w:rsidR="002460B2" w:rsidRDefault="002460B2"/>
    <w:p w14:paraId="600C4D6D" w14:textId="77777777" w:rsidR="002460B2" w:rsidRDefault="002460B2"/>
    <w:p w14:paraId="3F942FEC" w14:textId="385514C6" w:rsidR="002460B2" w:rsidRDefault="002460B2">
      <w:r>
        <w:t>129308</w:t>
      </w:r>
    </w:p>
    <w:sectPr w:rsidR="002460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1A"/>
    <w:rsid w:val="002460B2"/>
    <w:rsid w:val="00415B1A"/>
    <w:rsid w:val="008F515B"/>
    <w:rsid w:val="009C7139"/>
    <w:rsid w:val="00DC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BB8C"/>
  <w15:chartTrackingRefBased/>
  <w15:docId w15:val="{2D0D95A9-AC71-41C3-9DC9-E6E566C4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B1A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Zanot</dc:creator>
  <cp:keywords/>
  <dc:description/>
  <cp:lastModifiedBy>Irene Zanot</cp:lastModifiedBy>
  <cp:revision>3</cp:revision>
  <dcterms:created xsi:type="dcterms:W3CDTF">2023-05-27T15:18:00Z</dcterms:created>
  <dcterms:modified xsi:type="dcterms:W3CDTF">2023-09-25T15:07:00Z</dcterms:modified>
</cp:coreProperties>
</file>