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B117" w14:textId="494C43D6" w:rsidR="003C5B1D" w:rsidRDefault="0043115B" w:rsidP="003C5B1D">
      <w:pPr>
        <w:jc w:val="both"/>
        <w:rPr>
          <w:rFonts w:ascii="Arial" w:hAnsi="Arial" w:cs="Arial"/>
          <w:b/>
          <w:bCs/>
          <w:sz w:val="22"/>
          <w:szCs w:val="22"/>
        </w:rPr>
      </w:pPr>
      <w:bookmarkStart w:id="0" w:name="_GoBack"/>
      <w:bookmarkEnd w:id="0"/>
      <w:r w:rsidRPr="0043115B">
        <w:rPr>
          <w:rFonts w:ascii="Arial" w:hAnsi="Arial" w:cs="Arial"/>
          <w:b/>
          <w:bCs/>
          <w:sz w:val="22"/>
          <w:szCs w:val="22"/>
        </w:rPr>
        <w:t xml:space="preserve">TAV – TESTO </w:t>
      </w:r>
      <w:r w:rsidR="00B913AB">
        <w:rPr>
          <w:rFonts w:ascii="Arial" w:hAnsi="Arial" w:cs="Arial"/>
          <w:b/>
          <w:bCs/>
          <w:sz w:val="22"/>
          <w:szCs w:val="22"/>
        </w:rPr>
        <w:t>4</w:t>
      </w:r>
      <w:r w:rsidRPr="0043115B">
        <w:rPr>
          <w:rFonts w:ascii="Arial" w:hAnsi="Arial" w:cs="Arial"/>
          <w:b/>
          <w:bCs/>
          <w:sz w:val="22"/>
          <w:szCs w:val="22"/>
        </w:rPr>
        <w:t xml:space="preserve"> – Dipendenza </w:t>
      </w:r>
    </w:p>
    <w:p w14:paraId="2631D4A3" w14:textId="77777777" w:rsidR="0043115B" w:rsidRPr="0043115B" w:rsidRDefault="0043115B" w:rsidP="003C5B1D">
      <w:pPr>
        <w:jc w:val="both"/>
        <w:rPr>
          <w:rFonts w:ascii="Arial" w:hAnsi="Arial" w:cs="Arial"/>
          <w:bCs/>
          <w:color w:val="000000"/>
          <w:sz w:val="22"/>
          <w:szCs w:val="22"/>
        </w:rPr>
      </w:pPr>
    </w:p>
    <w:p w14:paraId="2E330222" w14:textId="074B85EA" w:rsidR="0025592E" w:rsidRPr="002C43AA" w:rsidRDefault="003C5B1D" w:rsidP="003C5B1D">
      <w:pPr>
        <w:jc w:val="both"/>
        <w:rPr>
          <w:rFonts w:ascii="Arial" w:hAnsi="Arial" w:cs="Arial"/>
          <w:bCs/>
          <w:color w:val="000000"/>
          <w:sz w:val="22"/>
          <w:szCs w:val="22"/>
        </w:rPr>
      </w:pPr>
      <w:r w:rsidRPr="002C43AA">
        <w:rPr>
          <w:rFonts w:ascii="Arial" w:hAnsi="Arial" w:cs="Arial"/>
          <w:bCs/>
          <w:color w:val="000000"/>
          <w:sz w:val="22"/>
          <w:szCs w:val="22"/>
        </w:rPr>
        <w:t>La parola dipendenza deriva dal termine latino che significa “schiavo”. Chiunque abbia mai provato a superare una dipendenza o chiunque abbia mai aiutato qualcuno a farlo sa il perché di ciò. La dipendenza ha un'influenza duratura e potente sul cervello, che si manifesta in diversi modi.</w:t>
      </w:r>
    </w:p>
    <w:p w14:paraId="02CA367E" w14:textId="77777777" w:rsidR="0025592E" w:rsidRDefault="0025592E" w:rsidP="003C5B1D">
      <w:pPr>
        <w:jc w:val="both"/>
        <w:rPr>
          <w:rFonts w:ascii="Arial" w:hAnsi="Arial" w:cs="Arial"/>
          <w:bCs/>
          <w:color w:val="000000"/>
          <w:sz w:val="22"/>
          <w:szCs w:val="22"/>
        </w:rPr>
      </w:pPr>
    </w:p>
    <w:p w14:paraId="1DE541C0" w14:textId="418E7228" w:rsidR="0025592E" w:rsidRPr="004C6AD1" w:rsidRDefault="003C5B1D" w:rsidP="003C5B1D">
      <w:pPr>
        <w:jc w:val="both"/>
        <w:rPr>
          <w:rFonts w:ascii="Arial" w:hAnsi="Arial" w:cs="Arial"/>
          <w:bCs/>
          <w:color w:val="000000"/>
          <w:sz w:val="22"/>
          <w:szCs w:val="22"/>
        </w:rPr>
      </w:pPr>
      <w:r w:rsidRPr="004C6AD1">
        <w:rPr>
          <w:rFonts w:ascii="Arial" w:hAnsi="Arial" w:cs="Arial"/>
          <w:bCs/>
          <w:color w:val="000000"/>
          <w:sz w:val="22"/>
          <w:szCs w:val="22"/>
          <w:highlight w:val="yellow"/>
        </w:rPr>
        <w:t>Per</w:t>
      </w:r>
      <w:r w:rsidRPr="004C6AD1">
        <w:rPr>
          <w:rFonts w:ascii="Arial" w:hAnsi="Arial" w:cs="Arial"/>
          <w:bCs/>
          <w:color w:val="000000"/>
          <w:sz w:val="22"/>
          <w:szCs w:val="22"/>
        </w:rPr>
        <w:t xml:space="preserve"> molti anni, gli esperti hanno creduto che unicamente alcol e le droghe potenti potessero causare dipendenza; non è quindi sorprendente che le persone pensino a una sostanza come le droghe o l'alcool quando sentono pronunciare la parola dipendenza, e in fondo hanno ragione. </w:t>
      </w:r>
    </w:p>
    <w:p w14:paraId="6EE21DAC" w14:textId="73993ADB" w:rsidR="00D235D2" w:rsidRDefault="00D235D2" w:rsidP="003C5B1D">
      <w:pPr>
        <w:jc w:val="both"/>
        <w:rPr>
          <w:rFonts w:ascii="Arial" w:hAnsi="Arial" w:cs="Arial"/>
          <w:bCs/>
          <w:color w:val="000000"/>
          <w:sz w:val="22"/>
          <w:szCs w:val="22"/>
        </w:rPr>
      </w:pPr>
    </w:p>
    <w:p w14:paraId="35A63413" w14:textId="5EE02A16" w:rsidR="004A2F6F" w:rsidRDefault="003C5B1D" w:rsidP="003C5B1D">
      <w:pPr>
        <w:jc w:val="both"/>
        <w:rPr>
          <w:rFonts w:ascii="Arial" w:hAnsi="Arial" w:cs="Arial"/>
          <w:bCs/>
          <w:color w:val="000000"/>
          <w:sz w:val="40"/>
          <w:szCs w:val="40"/>
        </w:rPr>
      </w:pPr>
      <w:r w:rsidRPr="00164566">
        <w:rPr>
          <w:rFonts w:ascii="Arial" w:hAnsi="Arial" w:cs="Arial"/>
          <w:bCs/>
          <w:color w:val="000000"/>
          <w:sz w:val="22"/>
          <w:szCs w:val="22"/>
          <w:highlight w:val="yellow"/>
        </w:rPr>
        <w:t>Nel</w:t>
      </w:r>
      <w:r w:rsidRPr="00164566">
        <w:rPr>
          <w:rFonts w:ascii="Arial" w:hAnsi="Arial" w:cs="Arial"/>
          <w:bCs/>
          <w:color w:val="000000"/>
          <w:sz w:val="22"/>
          <w:szCs w:val="22"/>
        </w:rPr>
        <w:t xml:space="preserve"> 2014, 21,5 </w:t>
      </w:r>
      <w:r w:rsidRPr="00BF6CD0">
        <w:rPr>
          <w:rFonts w:ascii="Arial" w:hAnsi="Arial" w:cs="Arial"/>
          <w:bCs/>
          <w:color w:val="000000"/>
          <w:sz w:val="22"/>
          <w:szCs w:val="22"/>
        </w:rPr>
        <w:t>milioni di americani di 12 anni d'età</w:t>
      </w:r>
      <w:r w:rsidRPr="00164566">
        <w:rPr>
          <w:rFonts w:ascii="Arial" w:hAnsi="Arial" w:cs="Arial"/>
          <w:bCs/>
          <w:color w:val="000000"/>
          <w:sz w:val="22"/>
          <w:szCs w:val="22"/>
        </w:rPr>
        <w:t xml:space="preserve"> o più hanno avuto problemi gravi con l'alcol o le droghe, ma l'alcool, gli stimolanti, gli antidolorifici e le altre sostanze di cui normalmente si abusa non sono le uniche cose dalle quali gli americani credono di avere una dipendenza.</w:t>
      </w:r>
      <w:r w:rsidRPr="00164566">
        <w:rPr>
          <w:rFonts w:ascii="Arial" w:hAnsi="Arial" w:cs="Arial"/>
          <w:bCs/>
          <w:color w:val="000000"/>
          <w:sz w:val="44"/>
          <w:szCs w:val="40"/>
        </w:rPr>
        <w:t xml:space="preserve"> </w:t>
      </w:r>
    </w:p>
    <w:p w14:paraId="731330AE" w14:textId="77777777" w:rsidR="00164566" w:rsidRDefault="00164566" w:rsidP="003C5B1D">
      <w:pPr>
        <w:jc w:val="both"/>
        <w:rPr>
          <w:rFonts w:ascii="Arial" w:hAnsi="Arial" w:cs="Arial"/>
          <w:bCs/>
          <w:color w:val="000000"/>
          <w:sz w:val="22"/>
          <w:szCs w:val="22"/>
          <w:highlight w:val="yellow"/>
        </w:rPr>
      </w:pPr>
    </w:p>
    <w:p w14:paraId="2F74B10C" w14:textId="091555ED" w:rsidR="0025592E" w:rsidRDefault="003C5B1D" w:rsidP="003C5B1D">
      <w:pPr>
        <w:jc w:val="both"/>
        <w:rPr>
          <w:rFonts w:ascii="Arial" w:hAnsi="Arial" w:cs="Arial"/>
          <w:bCs/>
          <w:color w:val="000000"/>
          <w:sz w:val="22"/>
          <w:szCs w:val="22"/>
        </w:rPr>
      </w:pPr>
      <w:r w:rsidRPr="001530B2">
        <w:rPr>
          <w:rFonts w:ascii="Arial" w:hAnsi="Arial" w:cs="Arial"/>
          <w:bCs/>
          <w:color w:val="000000"/>
          <w:sz w:val="22"/>
          <w:szCs w:val="22"/>
          <w:highlight w:val="yellow"/>
        </w:rPr>
        <w:t>In</w:t>
      </w:r>
      <w:r w:rsidRPr="001530B2">
        <w:rPr>
          <w:rFonts w:ascii="Arial" w:hAnsi="Arial" w:cs="Arial"/>
          <w:bCs/>
          <w:color w:val="000000"/>
          <w:sz w:val="22"/>
          <w:szCs w:val="22"/>
        </w:rPr>
        <w:t xml:space="preserve"> realtà, basta sostituire la parola “sostanza” con la parola “comportamento” e si può scoprire un mondo nuovo di dipendenze, alcune delle quali potrebbero addirittura sorprendervi. Infatti, delle ricerche recenti hanno mostrato come certe attività come il gioco d'azzardo, lo shopping e il sesso possano avere lo stesso effetto di varie sostanze</w:t>
      </w:r>
      <w:r w:rsidRPr="0043115B">
        <w:rPr>
          <w:rFonts w:ascii="Arial" w:hAnsi="Arial" w:cs="Arial"/>
          <w:bCs/>
          <w:color w:val="000000"/>
          <w:sz w:val="22"/>
          <w:szCs w:val="22"/>
        </w:rPr>
        <w:t xml:space="preserve">. </w:t>
      </w:r>
    </w:p>
    <w:p w14:paraId="128E2A1C" w14:textId="72F232CF" w:rsidR="00164566" w:rsidRDefault="00164566" w:rsidP="003C5B1D">
      <w:pPr>
        <w:jc w:val="both"/>
        <w:rPr>
          <w:rFonts w:ascii="Arial" w:hAnsi="Arial" w:cs="Arial"/>
          <w:bCs/>
          <w:color w:val="000000"/>
          <w:sz w:val="22"/>
          <w:szCs w:val="22"/>
        </w:rPr>
      </w:pPr>
    </w:p>
    <w:p w14:paraId="4ACD6089" w14:textId="77777777" w:rsidR="0025592E" w:rsidRDefault="003C5B1D" w:rsidP="003C5B1D">
      <w:pPr>
        <w:jc w:val="both"/>
        <w:rPr>
          <w:rFonts w:ascii="Arial" w:hAnsi="Arial" w:cs="Arial"/>
          <w:bCs/>
          <w:color w:val="000000"/>
          <w:sz w:val="22"/>
          <w:szCs w:val="22"/>
        </w:rPr>
      </w:pPr>
      <w:r w:rsidRPr="00BF6CD0">
        <w:rPr>
          <w:rFonts w:ascii="Arial" w:hAnsi="Arial" w:cs="Arial"/>
          <w:bCs/>
          <w:color w:val="000000"/>
          <w:sz w:val="22"/>
          <w:szCs w:val="22"/>
          <w:highlight w:val="yellow"/>
        </w:rPr>
        <w:t>Il</w:t>
      </w:r>
      <w:r w:rsidRPr="00BF6CD0">
        <w:rPr>
          <w:rFonts w:ascii="Arial" w:hAnsi="Arial" w:cs="Arial"/>
          <w:bCs/>
          <w:color w:val="000000"/>
          <w:sz w:val="22"/>
          <w:szCs w:val="22"/>
        </w:rPr>
        <w:t xml:space="preserve"> desiderio di portare avanti l’attività diventa così forte che la persona affetta da dipendenza perde il controllo e si dimentica di tutto il resto. È sempre importante ricordare che l'esercizio fisico, una dieta sana, il sonno e le attività sociali sono fondamentali per mantenere la nostra salute fisica e mentale</w:t>
      </w:r>
      <w:r w:rsidRPr="0043115B">
        <w:rPr>
          <w:rFonts w:ascii="Arial" w:hAnsi="Arial" w:cs="Arial"/>
          <w:bCs/>
          <w:color w:val="000000"/>
          <w:sz w:val="22"/>
          <w:szCs w:val="22"/>
        </w:rPr>
        <w:t xml:space="preserve">. </w:t>
      </w:r>
    </w:p>
    <w:p w14:paraId="2A0F8DF2" w14:textId="77777777" w:rsidR="001530B2" w:rsidRDefault="001530B2" w:rsidP="003C5B1D">
      <w:pPr>
        <w:jc w:val="both"/>
        <w:rPr>
          <w:rFonts w:ascii="Arial" w:hAnsi="Arial" w:cs="Arial"/>
          <w:bCs/>
          <w:color w:val="000000"/>
          <w:sz w:val="22"/>
          <w:szCs w:val="22"/>
          <w:highlight w:val="yellow"/>
        </w:rPr>
      </w:pPr>
    </w:p>
    <w:p w14:paraId="22E75ED2" w14:textId="020F8FE2" w:rsidR="0025592E" w:rsidRPr="00917BB0" w:rsidRDefault="003C5B1D" w:rsidP="003C5B1D">
      <w:pPr>
        <w:jc w:val="both"/>
        <w:rPr>
          <w:rFonts w:ascii="Arial" w:hAnsi="Arial" w:cs="Arial"/>
          <w:bCs/>
          <w:color w:val="000000"/>
          <w:sz w:val="22"/>
          <w:szCs w:val="22"/>
        </w:rPr>
      </w:pPr>
      <w:r w:rsidRPr="00C36448">
        <w:rPr>
          <w:rFonts w:ascii="Arial" w:hAnsi="Arial" w:cs="Arial"/>
          <w:bCs/>
          <w:color w:val="000000"/>
          <w:sz w:val="22"/>
          <w:szCs w:val="22"/>
          <w:highlight w:val="yellow"/>
        </w:rPr>
        <w:t>Quando</w:t>
      </w:r>
      <w:r w:rsidRPr="00C36448">
        <w:rPr>
          <w:rFonts w:ascii="Arial" w:hAnsi="Arial" w:cs="Arial"/>
          <w:bCs/>
          <w:color w:val="000000"/>
          <w:sz w:val="22"/>
          <w:szCs w:val="22"/>
        </w:rPr>
        <w:t xml:space="preserve"> una di queste cose viene a mancare, ciò può avere conseguenze negative sul nostro comportamento. Fortunatamente per coloro che soffrono di dipendenze comportamentali, le terapie che sono state sviluppate per le dipendenze da sostanze sono state utilizzate con successo anche per curare le dipendenze comportamentali</w:t>
      </w:r>
      <w:r w:rsidRPr="00917BB0">
        <w:rPr>
          <w:rFonts w:ascii="Arial" w:hAnsi="Arial" w:cs="Arial"/>
          <w:bCs/>
          <w:color w:val="000000"/>
          <w:sz w:val="22"/>
          <w:szCs w:val="22"/>
        </w:rPr>
        <w:t xml:space="preserve">. </w:t>
      </w:r>
    </w:p>
    <w:p w14:paraId="648F47E3" w14:textId="77777777" w:rsidR="0025592E" w:rsidRPr="00917BB0" w:rsidRDefault="0025592E" w:rsidP="003C5B1D">
      <w:pPr>
        <w:jc w:val="both"/>
        <w:rPr>
          <w:rFonts w:ascii="Arial" w:hAnsi="Arial" w:cs="Arial"/>
          <w:bCs/>
          <w:color w:val="000000"/>
          <w:sz w:val="22"/>
          <w:szCs w:val="22"/>
        </w:rPr>
      </w:pPr>
    </w:p>
    <w:p w14:paraId="5DC1BCD9" w14:textId="4680F76D" w:rsidR="003C5B1D" w:rsidRPr="00C36448" w:rsidRDefault="003C5B1D" w:rsidP="003C5B1D">
      <w:pPr>
        <w:jc w:val="both"/>
        <w:rPr>
          <w:rFonts w:ascii="Arial" w:hAnsi="Arial" w:cs="Arial"/>
          <w:bCs/>
          <w:color w:val="000000"/>
          <w:sz w:val="22"/>
          <w:szCs w:val="22"/>
        </w:rPr>
      </w:pPr>
      <w:r w:rsidRPr="00C36448">
        <w:rPr>
          <w:rFonts w:ascii="Arial" w:hAnsi="Arial" w:cs="Arial"/>
          <w:bCs/>
          <w:color w:val="000000"/>
          <w:sz w:val="22"/>
          <w:szCs w:val="22"/>
          <w:highlight w:val="yellow"/>
        </w:rPr>
        <w:t>Gli</w:t>
      </w:r>
      <w:r w:rsidRPr="00C36448">
        <w:rPr>
          <w:rFonts w:ascii="Arial" w:hAnsi="Arial" w:cs="Arial"/>
          <w:bCs/>
          <w:color w:val="000000"/>
          <w:sz w:val="22"/>
          <w:szCs w:val="22"/>
        </w:rPr>
        <w:t xml:space="preserve"> esperti delle dipendenze stanno sviluppando competenze specifiche per curare un'ampia gamma di dipendenze, e inoltre esistono moltissime cliniche specializzate nel trattare le dipendenze comportamentali.</w:t>
      </w:r>
    </w:p>
    <w:p w14:paraId="408BCDE6" w14:textId="77777777" w:rsidR="003C5B1D" w:rsidRDefault="003C5B1D" w:rsidP="003C5B1D">
      <w:pPr>
        <w:jc w:val="both"/>
        <w:rPr>
          <w:rFonts w:ascii="Arial" w:hAnsi="Arial" w:cs="Arial"/>
          <w:bCs/>
          <w:color w:val="000000"/>
          <w:sz w:val="22"/>
          <w:szCs w:val="22"/>
        </w:rPr>
      </w:pPr>
    </w:p>
    <w:p w14:paraId="5994892C" w14:textId="77777777" w:rsidR="003C5B1D" w:rsidRDefault="003C5B1D" w:rsidP="003C5B1D">
      <w:pPr>
        <w:jc w:val="both"/>
        <w:rPr>
          <w:rFonts w:ascii="Arial" w:hAnsi="Arial" w:cs="Arial"/>
          <w:bCs/>
          <w:color w:val="000000"/>
          <w:sz w:val="22"/>
          <w:szCs w:val="22"/>
        </w:rPr>
      </w:pPr>
    </w:p>
    <w:p w14:paraId="09F50C42" w14:textId="77777777" w:rsidR="003C5B1D" w:rsidRDefault="003C5B1D" w:rsidP="003C5B1D">
      <w:pPr>
        <w:jc w:val="both"/>
        <w:rPr>
          <w:rFonts w:ascii="Arial" w:hAnsi="Arial" w:cs="Arial"/>
          <w:bCs/>
          <w:color w:val="000000"/>
          <w:sz w:val="22"/>
          <w:szCs w:val="22"/>
        </w:rPr>
      </w:pPr>
    </w:p>
    <w:p w14:paraId="7D8C28F6" w14:textId="77777777" w:rsidR="003C5B1D" w:rsidRDefault="003C5B1D" w:rsidP="003C5B1D">
      <w:pPr>
        <w:jc w:val="both"/>
        <w:rPr>
          <w:rFonts w:ascii="Arial" w:hAnsi="Arial" w:cs="Arial"/>
          <w:bCs/>
          <w:color w:val="000000"/>
          <w:sz w:val="22"/>
          <w:szCs w:val="22"/>
        </w:rPr>
      </w:pPr>
    </w:p>
    <w:p w14:paraId="4892D8EC" w14:textId="77777777" w:rsidR="003C5B1D" w:rsidRDefault="003C5B1D" w:rsidP="003C5B1D">
      <w:pPr>
        <w:jc w:val="both"/>
        <w:rPr>
          <w:rFonts w:ascii="Arial" w:hAnsi="Arial" w:cs="Arial"/>
          <w:bCs/>
          <w:color w:val="000000"/>
          <w:sz w:val="22"/>
          <w:szCs w:val="22"/>
        </w:rPr>
      </w:pPr>
    </w:p>
    <w:p w14:paraId="316C0260" w14:textId="77777777" w:rsidR="003C5B1D" w:rsidRDefault="003C5B1D" w:rsidP="003C5B1D">
      <w:pPr>
        <w:jc w:val="both"/>
        <w:rPr>
          <w:rFonts w:ascii="Arial" w:hAnsi="Arial" w:cs="Arial"/>
          <w:bCs/>
          <w:color w:val="000000"/>
          <w:sz w:val="22"/>
          <w:szCs w:val="22"/>
        </w:rPr>
      </w:pPr>
    </w:p>
    <w:p w14:paraId="07D800AF" w14:textId="77777777" w:rsidR="003C5B1D" w:rsidRDefault="003C5B1D" w:rsidP="003C5B1D">
      <w:pPr>
        <w:jc w:val="both"/>
        <w:rPr>
          <w:rFonts w:ascii="Arial" w:hAnsi="Arial" w:cs="Arial"/>
          <w:bCs/>
          <w:color w:val="000000"/>
          <w:sz w:val="22"/>
          <w:szCs w:val="22"/>
        </w:rPr>
      </w:pPr>
    </w:p>
    <w:p w14:paraId="5E860E13" w14:textId="77777777" w:rsidR="003C5B1D" w:rsidRDefault="003C5B1D" w:rsidP="003C5B1D">
      <w:pPr>
        <w:jc w:val="both"/>
        <w:rPr>
          <w:rFonts w:ascii="Arial" w:hAnsi="Arial" w:cs="Arial"/>
          <w:bCs/>
          <w:color w:val="000000"/>
          <w:sz w:val="22"/>
          <w:szCs w:val="22"/>
        </w:rPr>
      </w:pPr>
    </w:p>
    <w:p w14:paraId="6ABC9AB2" w14:textId="77777777" w:rsidR="003C5B1D" w:rsidRDefault="003C5B1D" w:rsidP="003C5B1D">
      <w:pPr>
        <w:jc w:val="both"/>
        <w:rPr>
          <w:rFonts w:ascii="Arial" w:hAnsi="Arial" w:cs="Arial"/>
          <w:bCs/>
          <w:color w:val="000000"/>
          <w:sz w:val="22"/>
          <w:szCs w:val="22"/>
        </w:rPr>
      </w:pPr>
    </w:p>
    <w:p w14:paraId="7D40B934" w14:textId="77777777" w:rsidR="00B913AB" w:rsidRDefault="00B913AB" w:rsidP="003C5B1D">
      <w:pPr>
        <w:jc w:val="both"/>
        <w:rPr>
          <w:rFonts w:ascii="Arial" w:hAnsi="Arial" w:cs="Arial"/>
          <w:bCs/>
          <w:color w:val="000000"/>
          <w:sz w:val="22"/>
          <w:szCs w:val="22"/>
        </w:rPr>
      </w:pPr>
    </w:p>
    <w:p w14:paraId="2C54EADA" w14:textId="77777777" w:rsidR="00B913AB" w:rsidRDefault="00B913AB" w:rsidP="003C5B1D">
      <w:pPr>
        <w:jc w:val="both"/>
        <w:rPr>
          <w:rFonts w:ascii="Arial" w:hAnsi="Arial" w:cs="Arial"/>
          <w:bCs/>
          <w:color w:val="000000"/>
          <w:sz w:val="22"/>
          <w:szCs w:val="22"/>
        </w:rPr>
      </w:pPr>
    </w:p>
    <w:p w14:paraId="517B592C" w14:textId="77777777" w:rsidR="00B913AB" w:rsidRDefault="00B913AB" w:rsidP="003C5B1D">
      <w:pPr>
        <w:jc w:val="both"/>
        <w:rPr>
          <w:rFonts w:ascii="Arial" w:hAnsi="Arial" w:cs="Arial"/>
          <w:bCs/>
          <w:color w:val="000000"/>
          <w:sz w:val="22"/>
          <w:szCs w:val="22"/>
        </w:rPr>
      </w:pPr>
    </w:p>
    <w:p w14:paraId="497011B5" w14:textId="77777777" w:rsidR="00B913AB" w:rsidRDefault="00B913AB" w:rsidP="003C5B1D">
      <w:pPr>
        <w:jc w:val="both"/>
        <w:rPr>
          <w:rFonts w:ascii="Arial" w:hAnsi="Arial" w:cs="Arial"/>
          <w:bCs/>
          <w:color w:val="000000"/>
          <w:sz w:val="22"/>
          <w:szCs w:val="22"/>
        </w:rPr>
      </w:pPr>
    </w:p>
    <w:p w14:paraId="7BBF0BAC" w14:textId="77777777" w:rsidR="00B913AB" w:rsidRDefault="00B913AB" w:rsidP="003C5B1D">
      <w:pPr>
        <w:jc w:val="both"/>
        <w:rPr>
          <w:rFonts w:ascii="Arial" w:hAnsi="Arial" w:cs="Arial"/>
          <w:bCs/>
          <w:color w:val="000000"/>
          <w:sz w:val="22"/>
          <w:szCs w:val="22"/>
        </w:rPr>
      </w:pPr>
    </w:p>
    <w:p w14:paraId="228C0504" w14:textId="77777777" w:rsidR="00B913AB" w:rsidRDefault="00B913AB" w:rsidP="003C5B1D">
      <w:pPr>
        <w:jc w:val="both"/>
        <w:rPr>
          <w:rFonts w:ascii="Arial" w:hAnsi="Arial" w:cs="Arial"/>
          <w:bCs/>
          <w:color w:val="000000"/>
          <w:sz w:val="22"/>
          <w:szCs w:val="22"/>
        </w:rPr>
      </w:pPr>
    </w:p>
    <w:p w14:paraId="23893E27" w14:textId="77777777" w:rsidR="00B913AB" w:rsidRDefault="00B913AB" w:rsidP="003C5B1D">
      <w:pPr>
        <w:jc w:val="both"/>
        <w:rPr>
          <w:rFonts w:ascii="Arial" w:hAnsi="Arial" w:cs="Arial"/>
          <w:bCs/>
          <w:color w:val="000000"/>
          <w:sz w:val="22"/>
          <w:szCs w:val="22"/>
        </w:rPr>
      </w:pPr>
    </w:p>
    <w:p w14:paraId="2E1FAC33" w14:textId="77777777" w:rsidR="00B913AB" w:rsidRDefault="00B913AB" w:rsidP="003C5B1D">
      <w:pPr>
        <w:jc w:val="both"/>
        <w:rPr>
          <w:rFonts w:ascii="Arial" w:hAnsi="Arial" w:cs="Arial"/>
          <w:bCs/>
          <w:color w:val="000000"/>
          <w:sz w:val="22"/>
          <w:szCs w:val="22"/>
        </w:rPr>
      </w:pPr>
    </w:p>
    <w:p w14:paraId="673D8F49" w14:textId="77777777" w:rsidR="00B913AB" w:rsidRDefault="00B913AB" w:rsidP="003C5B1D">
      <w:pPr>
        <w:jc w:val="both"/>
        <w:rPr>
          <w:rFonts w:ascii="Arial" w:hAnsi="Arial" w:cs="Arial"/>
          <w:bCs/>
          <w:color w:val="000000"/>
          <w:sz w:val="22"/>
          <w:szCs w:val="22"/>
        </w:rPr>
      </w:pPr>
    </w:p>
    <w:p w14:paraId="325A8DC7" w14:textId="77777777" w:rsidR="00B913AB" w:rsidRDefault="00B913AB" w:rsidP="003C5B1D">
      <w:pPr>
        <w:jc w:val="both"/>
        <w:rPr>
          <w:rFonts w:ascii="Arial" w:hAnsi="Arial" w:cs="Arial"/>
          <w:bCs/>
          <w:color w:val="000000"/>
          <w:sz w:val="22"/>
          <w:szCs w:val="22"/>
        </w:rPr>
      </w:pPr>
    </w:p>
    <w:p w14:paraId="648E638F" w14:textId="77777777" w:rsidR="00B913AB" w:rsidRDefault="00B913AB" w:rsidP="003C5B1D">
      <w:pPr>
        <w:jc w:val="both"/>
        <w:rPr>
          <w:rFonts w:ascii="Arial" w:hAnsi="Arial" w:cs="Arial"/>
          <w:bCs/>
          <w:color w:val="000000"/>
          <w:sz w:val="22"/>
          <w:szCs w:val="22"/>
        </w:rPr>
      </w:pPr>
    </w:p>
    <w:p w14:paraId="7D7E97E1" w14:textId="77777777" w:rsidR="00B913AB" w:rsidRDefault="00B913AB" w:rsidP="003C5B1D">
      <w:pPr>
        <w:jc w:val="both"/>
        <w:rPr>
          <w:rFonts w:ascii="Arial" w:hAnsi="Arial" w:cs="Arial"/>
          <w:bCs/>
          <w:color w:val="000000"/>
          <w:sz w:val="22"/>
          <w:szCs w:val="22"/>
        </w:rPr>
      </w:pPr>
    </w:p>
    <w:p w14:paraId="0F6CCDBC" w14:textId="77777777" w:rsidR="00B913AB" w:rsidRDefault="00B913AB" w:rsidP="003C5B1D">
      <w:pPr>
        <w:jc w:val="both"/>
        <w:rPr>
          <w:rFonts w:ascii="Arial" w:hAnsi="Arial" w:cs="Arial"/>
          <w:bCs/>
          <w:color w:val="000000"/>
          <w:sz w:val="22"/>
          <w:szCs w:val="22"/>
        </w:rPr>
      </w:pPr>
    </w:p>
    <w:p w14:paraId="6DB82C07" w14:textId="77777777" w:rsidR="00B913AB" w:rsidRDefault="00B913AB" w:rsidP="003C5B1D">
      <w:pPr>
        <w:jc w:val="both"/>
        <w:rPr>
          <w:rFonts w:ascii="Arial" w:hAnsi="Arial" w:cs="Arial"/>
          <w:bCs/>
          <w:color w:val="000000"/>
          <w:sz w:val="22"/>
          <w:szCs w:val="22"/>
        </w:rPr>
      </w:pPr>
    </w:p>
    <w:p w14:paraId="775BD68B" w14:textId="77777777" w:rsidR="00B913AB" w:rsidRDefault="00B913AB" w:rsidP="003C5B1D">
      <w:pPr>
        <w:jc w:val="both"/>
        <w:rPr>
          <w:rFonts w:ascii="Arial" w:hAnsi="Arial" w:cs="Arial"/>
          <w:bCs/>
          <w:color w:val="000000"/>
          <w:sz w:val="22"/>
          <w:szCs w:val="22"/>
        </w:rPr>
      </w:pPr>
    </w:p>
    <w:p w14:paraId="2B3C4D04" w14:textId="5F58176A" w:rsidR="00F3798E" w:rsidRDefault="00B913AB" w:rsidP="00F3798E">
      <w:pPr>
        <w:jc w:val="both"/>
        <w:rPr>
          <w:rFonts w:ascii="Arial" w:hAnsi="Arial" w:cs="Arial"/>
          <w:b/>
          <w:color w:val="000000"/>
          <w:sz w:val="22"/>
          <w:szCs w:val="22"/>
        </w:rPr>
      </w:pPr>
      <w:r w:rsidRPr="00B913AB">
        <w:rPr>
          <w:rFonts w:ascii="Arial" w:hAnsi="Arial" w:cs="Arial"/>
          <w:b/>
          <w:color w:val="000000"/>
          <w:sz w:val="22"/>
          <w:szCs w:val="22"/>
        </w:rPr>
        <w:lastRenderedPageBreak/>
        <w:t xml:space="preserve">TRATTATIVA – TESTO </w:t>
      </w:r>
      <w:r>
        <w:rPr>
          <w:rFonts w:ascii="Arial" w:hAnsi="Arial" w:cs="Arial"/>
          <w:b/>
          <w:color w:val="000000"/>
          <w:sz w:val="22"/>
          <w:szCs w:val="22"/>
        </w:rPr>
        <w:t>2</w:t>
      </w:r>
      <w:r w:rsidRPr="00B913AB">
        <w:rPr>
          <w:rFonts w:ascii="Arial" w:hAnsi="Arial" w:cs="Arial"/>
          <w:b/>
          <w:color w:val="000000"/>
          <w:sz w:val="22"/>
          <w:szCs w:val="22"/>
        </w:rPr>
        <w:t xml:space="preserve"> – </w:t>
      </w:r>
      <w:r>
        <w:rPr>
          <w:rFonts w:ascii="Arial" w:hAnsi="Arial" w:cs="Arial"/>
          <w:b/>
          <w:color w:val="000000"/>
          <w:sz w:val="22"/>
          <w:szCs w:val="22"/>
        </w:rPr>
        <w:t>Promozione turistica</w:t>
      </w:r>
    </w:p>
    <w:p w14:paraId="3FCFA025" w14:textId="77777777" w:rsidR="00B913AB" w:rsidRPr="00611A0C" w:rsidRDefault="00B913AB" w:rsidP="00F3798E">
      <w:pPr>
        <w:jc w:val="both"/>
        <w:rPr>
          <w:rFonts w:ascii="Arial" w:hAnsi="Arial" w:cs="Arial"/>
          <w:i/>
          <w:iCs/>
          <w:sz w:val="22"/>
          <w:szCs w:val="22"/>
        </w:rPr>
      </w:pPr>
    </w:p>
    <w:p w14:paraId="43635969" w14:textId="77777777" w:rsidR="00F3798E" w:rsidRPr="00611A0C" w:rsidRDefault="00F3798E" w:rsidP="00F3798E">
      <w:pPr>
        <w:jc w:val="both"/>
        <w:rPr>
          <w:rFonts w:ascii="Arial" w:hAnsi="Arial" w:cs="Arial"/>
          <w:i/>
          <w:iCs/>
          <w:sz w:val="22"/>
          <w:szCs w:val="22"/>
        </w:rPr>
      </w:pPr>
      <w:r w:rsidRPr="00611A0C">
        <w:rPr>
          <w:rFonts w:ascii="Arial" w:hAnsi="Arial" w:cs="Arial"/>
          <w:sz w:val="22"/>
          <w:szCs w:val="22"/>
        </w:rPr>
        <w:t>IT</w:t>
      </w:r>
      <w:r w:rsidRPr="00611A0C">
        <w:rPr>
          <w:rFonts w:ascii="Arial" w:hAnsi="Arial" w:cs="Arial"/>
          <w:sz w:val="22"/>
          <w:szCs w:val="22"/>
        </w:rPr>
        <w:tab/>
        <w:t>Prima di tutto volevo ringraziarla di aver accettato di incontrarci anche se so che dovete rientrare domani in Svezia per altri impegni</w:t>
      </w:r>
      <w:r w:rsidRPr="00611A0C">
        <w:rPr>
          <w:rFonts w:ascii="Arial" w:hAnsi="Arial" w:cs="Arial"/>
          <w:i/>
          <w:iCs/>
          <w:sz w:val="22"/>
          <w:szCs w:val="22"/>
        </w:rPr>
        <w:t>.</w:t>
      </w:r>
    </w:p>
    <w:p w14:paraId="5569EB82" w14:textId="77777777" w:rsidR="00F3798E" w:rsidRPr="00611A0C" w:rsidRDefault="00F3798E" w:rsidP="00F3798E">
      <w:pPr>
        <w:jc w:val="both"/>
        <w:rPr>
          <w:rFonts w:ascii="Arial" w:hAnsi="Arial" w:cs="Arial"/>
          <w:i/>
          <w:iCs/>
          <w:sz w:val="22"/>
          <w:szCs w:val="22"/>
        </w:rPr>
      </w:pPr>
    </w:p>
    <w:p w14:paraId="5B7CB650" w14:textId="0A464FD6" w:rsidR="00F3798E" w:rsidRPr="00611A0C" w:rsidRDefault="00F3798E" w:rsidP="00F3798E">
      <w:pPr>
        <w:jc w:val="both"/>
        <w:rPr>
          <w:rFonts w:ascii="Arial" w:hAnsi="Arial" w:cs="Arial"/>
          <w:i/>
          <w:iCs/>
          <w:sz w:val="22"/>
          <w:szCs w:val="22"/>
          <w:lang w:val="en-GB"/>
        </w:rPr>
      </w:pPr>
      <w:r w:rsidRPr="00611A0C">
        <w:rPr>
          <w:rFonts w:ascii="Arial" w:hAnsi="Arial" w:cs="Arial"/>
          <w:i/>
          <w:iCs/>
          <w:sz w:val="22"/>
          <w:szCs w:val="22"/>
          <w:lang w:val="en-GB"/>
        </w:rPr>
        <w:t>EN</w:t>
      </w:r>
      <w:r w:rsidRPr="00611A0C">
        <w:rPr>
          <w:rFonts w:ascii="Arial" w:hAnsi="Arial" w:cs="Arial"/>
          <w:i/>
          <w:iCs/>
          <w:sz w:val="22"/>
          <w:szCs w:val="22"/>
          <w:lang w:val="en-GB"/>
        </w:rPr>
        <w:tab/>
        <w:t xml:space="preserve">Well, we are glad to have this opportunity to meet you and we hope </w:t>
      </w:r>
      <w:r w:rsidR="006C60B2">
        <w:rPr>
          <w:rFonts w:ascii="Arial" w:hAnsi="Arial" w:cs="Arial"/>
          <w:i/>
          <w:iCs/>
          <w:sz w:val="22"/>
          <w:szCs w:val="22"/>
          <w:lang w:val="en-GB"/>
        </w:rPr>
        <w:t>to be able to</w:t>
      </w:r>
      <w:r w:rsidRPr="00611A0C">
        <w:rPr>
          <w:rFonts w:ascii="Arial" w:hAnsi="Arial" w:cs="Arial"/>
          <w:i/>
          <w:iCs/>
          <w:sz w:val="22"/>
          <w:szCs w:val="22"/>
          <w:lang w:val="en-GB"/>
        </w:rPr>
        <w:t xml:space="preserve"> help you in your project! But first of all</w:t>
      </w:r>
      <w:r w:rsidR="006C60B2">
        <w:rPr>
          <w:rFonts w:ascii="Arial" w:hAnsi="Arial" w:cs="Arial"/>
          <w:i/>
          <w:iCs/>
          <w:sz w:val="22"/>
          <w:szCs w:val="22"/>
          <w:lang w:val="en-GB"/>
        </w:rPr>
        <w:t>,</w:t>
      </w:r>
      <w:r w:rsidRPr="00611A0C">
        <w:rPr>
          <w:rFonts w:ascii="Arial" w:hAnsi="Arial" w:cs="Arial"/>
          <w:i/>
          <w:iCs/>
          <w:sz w:val="22"/>
          <w:szCs w:val="22"/>
          <w:lang w:val="en-GB"/>
        </w:rPr>
        <w:t xml:space="preserve"> let me ask you something more</w:t>
      </w:r>
      <w:r w:rsidR="00304124">
        <w:rPr>
          <w:rFonts w:ascii="Arial" w:hAnsi="Arial" w:cs="Arial"/>
          <w:i/>
          <w:iCs/>
          <w:sz w:val="22"/>
          <w:szCs w:val="22"/>
          <w:lang w:val="en-GB"/>
        </w:rPr>
        <w:t>,</w:t>
      </w:r>
      <w:r w:rsidRPr="00611A0C">
        <w:rPr>
          <w:rFonts w:ascii="Arial" w:hAnsi="Arial" w:cs="Arial"/>
          <w:i/>
          <w:iCs/>
          <w:sz w:val="22"/>
          <w:szCs w:val="22"/>
          <w:lang w:val="en-GB"/>
        </w:rPr>
        <w:t xml:space="preserve"> in order to be able to understand where to start. I would like to know what you have already done to promote your area, </w:t>
      </w:r>
      <w:r w:rsidR="006C60B2">
        <w:rPr>
          <w:rFonts w:ascii="Arial" w:hAnsi="Arial" w:cs="Arial"/>
          <w:i/>
          <w:iCs/>
          <w:sz w:val="22"/>
          <w:szCs w:val="22"/>
          <w:lang w:val="en-GB"/>
        </w:rPr>
        <w:t xml:space="preserve">that is, </w:t>
      </w:r>
      <w:r w:rsidRPr="00611A0C">
        <w:rPr>
          <w:rFonts w:ascii="Arial" w:hAnsi="Arial" w:cs="Arial"/>
          <w:i/>
          <w:iCs/>
          <w:sz w:val="22"/>
          <w:szCs w:val="22"/>
          <w:lang w:val="en-GB"/>
        </w:rPr>
        <w:t>if you have already started.</w:t>
      </w:r>
    </w:p>
    <w:p w14:paraId="5A6AFDF7" w14:textId="77777777" w:rsidR="00F3798E" w:rsidRPr="00611A0C" w:rsidRDefault="00F3798E" w:rsidP="00F3798E">
      <w:pPr>
        <w:jc w:val="both"/>
        <w:rPr>
          <w:rFonts w:ascii="Arial" w:hAnsi="Arial" w:cs="Arial"/>
          <w:i/>
          <w:iCs/>
          <w:sz w:val="22"/>
          <w:szCs w:val="22"/>
          <w:lang w:val="en-GB"/>
        </w:rPr>
      </w:pPr>
    </w:p>
    <w:p w14:paraId="559DE3F1" w14:textId="77777777" w:rsidR="00F3798E" w:rsidRPr="00611A0C" w:rsidRDefault="00F3798E" w:rsidP="00F3798E">
      <w:pPr>
        <w:jc w:val="both"/>
        <w:rPr>
          <w:rFonts w:ascii="Arial" w:hAnsi="Arial" w:cs="Arial"/>
          <w:i/>
          <w:iCs/>
          <w:sz w:val="22"/>
          <w:szCs w:val="22"/>
        </w:rPr>
      </w:pPr>
      <w:r w:rsidRPr="00214F42">
        <w:rPr>
          <w:rFonts w:ascii="Arial" w:hAnsi="Arial" w:cs="Arial"/>
          <w:i/>
          <w:iCs/>
          <w:sz w:val="22"/>
          <w:szCs w:val="22"/>
        </w:rPr>
        <w:t>IT</w:t>
      </w:r>
      <w:r w:rsidRPr="00611A0C">
        <w:rPr>
          <w:rFonts w:ascii="Arial" w:hAnsi="Arial" w:cs="Arial"/>
          <w:i/>
          <w:iCs/>
          <w:sz w:val="22"/>
          <w:szCs w:val="22"/>
        </w:rPr>
        <w:tab/>
      </w:r>
      <w:r w:rsidRPr="00611A0C">
        <w:rPr>
          <w:rFonts w:ascii="Arial" w:hAnsi="Arial" w:cs="Arial"/>
          <w:sz w:val="22"/>
          <w:szCs w:val="22"/>
        </w:rPr>
        <w:t>Beh, devo dire che noi siamo proprio agli inizi per quello che riguarda le attività di Promozione Turistica. Abbiamo deciso di farlo proprio grazie alla partecipazione a questo progetto LOREDEMO. Speriamo che anche vedendo come gli altri partner stanno portando avanti la promozione turistica nei loro comuni noi possiamo avere dei suggerimenti utili.</w:t>
      </w:r>
    </w:p>
    <w:p w14:paraId="253E6E04" w14:textId="77777777" w:rsidR="00F3798E" w:rsidRPr="00611A0C" w:rsidRDefault="00F3798E" w:rsidP="00F3798E">
      <w:pPr>
        <w:jc w:val="both"/>
        <w:rPr>
          <w:rFonts w:ascii="Arial" w:hAnsi="Arial" w:cs="Arial"/>
          <w:i/>
          <w:iCs/>
          <w:sz w:val="22"/>
          <w:szCs w:val="22"/>
        </w:rPr>
      </w:pPr>
    </w:p>
    <w:p w14:paraId="670F64A5" w14:textId="08F2DB78" w:rsidR="00F3798E" w:rsidRPr="00611A0C" w:rsidRDefault="00F3798E" w:rsidP="00F3798E">
      <w:pPr>
        <w:jc w:val="both"/>
        <w:rPr>
          <w:rFonts w:ascii="Arial" w:hAnsi="Arial" w:cs="Arial"/>
          <w:i/>
          <w:iCs/>
          <w:sz w:val="22"/>
          <w:szCs w:val="22"/>
          <w:lang w:val="en-GB"/>
        </w:rPr>
      </w:pPr>
      <w:r w:rsidRPr="00214F42">
        <w:rPr>
          <w:rFonts w:ascii="Arial" w:hAnsi="Arial" w:cs="Arial"/>
          <w:i/>
          <w:iCs/>
          <w:sz w:val="22"/>
          <w:szCs w:val="22"/>
          <w:highlight w:val="yellow"/>
          <w:lang w:val="en-GB"/>
        </w:rPr>
        <w:t>EN</w:t>
      </w:r>
      <w:r w:rsidRPr="00611A0C">
        <w:rPr>
          <w:rFonts w:ascii="Arial" w:hAnsi="Arial" w:cs="Arial"/>
          <w:i/>
          <w:iCs/>
          <w:sz w:val="22"/>
          <w:szCs w:val="22"/>
          <w:lang w:val="en-GB"/>
        </w:rPr>
        <w:tab/>
        <w:t>This is clear of course, collaboration is also part of the LOREDEMO project, which is centred on the development of local resources, and I am sure you will get some benefit out of this collaboration. But since you have asked us to try to assist you in</w:t>
      </w:r>
      <w:r w:rsidR="006C60B2">
        <w:rPr>
          <w:rFonts w:ascii="Arial" w:hAnsi="Arial" w:cs="Arial"/>
          <w:i/>
          <w:iCs/>
          <w:sz w:val="22"/>
          <w:szCs w:val="22"/>
          <w:lang w:val="en-GB"/>
        </w:rPr>
        <w:t xml:space="preserve"> promoting tourism in your area</w:t>
      </w:r>
      <w:r w:rsidRPr="00611A0C">
        <w:rPr>
          <w:rFonts w:ascii="Arial" w:hAnsi="Arial" w:cs="Arial"/>
          <w:i/>
          <w:iCs/>
          <w:sz w:val="22"/>
          <w:szCs w:val="22"/>
          <w:lang w:val="en-GB"/>
        </w:rPr>
        <w:t>, I’d like to know what</w:t>
      </w:r>
      <w:r w:rsidR="006C60B2">
        <w:rPr>
          <w:rFonts w:ascii="Arial" w:hAnsi="Arial" w:cs="Arial"/>
          <w:i/>
          <w:iCs/>
          <w:sz w:val="22"/>
          <w:szCs w:val="22"/>
          <w:lang w:val="en-GB"/>
        </w:rPr>
        <w:t xml:space="preserve"> are</w:t>
      </w:r>
      <w:r w:rsidRPr="00611A0C">
        <w:rPr>
          <w:rFonts w:ascii="Arial" w:hAnsi="Arial" w:cs="Arial"/>
          <w:i/>
          <w:iCs/>
          <w:sz w:val="22"/>
          <w:szCs w:val="22"/>
          <w:lang w:val="en-GB"/>
        </w:rPr>
        <w:t xml:space="preserve"> your “driving forces</w:t>
      </w:r>
      <w:r w:rsidR="006C60B2">
        <w:rPr>
          <w:rFonts w:ascii="Arial" w:hAnsi="Arial" w:cs="Arial"/>
          <w:i/>
          <w:iCs/>
          <w:sz w:val="22"/>
          <w:szCs w:val="22"/>
          <w:lang w:val="en-GB"/>
        </w:rPr>
        <w:t>”</w:t>
      </w:r>
      <w:r w:rsidRPr="00611A0C">
        <w:rPr>
          <w:rFonts w:ascii="Arial" w:hAnsi="Arial" w:cs="Arial"/>
          <w:i/>
          <w:iCs/>
          <w:sz w:val="22"/>
          <w:szCs w:val="22"/>
          <w:lang w:val="en-GB"/>
        </w:rPr>
        <w:t xml:space="preserve">, </w:t>
      </w:r>
      <w:r w:rsidR="006C60B2">
        <w:rPr>
          <w:rFonts w:ascii="Arial" w:hAnsi="Arial" w:cs="Arial"/>
          <w:i/>
          <w:iCs/>
          <w:sz w:val="22"/>
          <w:szCs w:val="22"/>
          <w:lang w:val="en-GB"/>
        </w:rPr>
        <w:t>the</w:t>
      </w:r>
      <w:r w:rsidRPr="00611A0C">
        <w:rPr>
          <w:rFonts w:ascii="Arial" w:hAnsi="Arial" w:cs="Arial"/>
          <w:i/>
          <w:iCs/>
          <w:sz w:val="22"/>
          <w:szCs w:val="22"/>
          <w:lang w:val="en-GB"/>
        </w:rPr>
        <w:t xml:space="preserve"> strong points you would like to present to potential visitors or tourists. I have already </w:t>
      </w:r>
      <w:r w:rsidR="009D7B82">
        <w:rPr>
          <w:rFonts w:ascii="Arial" w:hAnsi="Arial" w:cs="Arial"/>
          <w:i/>
          <w:iCs/>
          <w:sz w:val="22"/>
          <w:szCs w:val="22"/>
          <w:lang w:val="en-GB"/>
        </w:rPr>
        <w:t>seen</w:t>
      </w:r>
      <w:r w:rsidRPr="00611A0C">
        <w:rPr>
          <w:rFonts w:ascii="Arial" w:hAnsi="Arial" w:cs="Arial"/>
          <w:i/>
          <w:iCs/>
          <w:sz w:val="22"/>
          <w:szCs w:val="22"/>
          <w:lang w:val="en-GB"/>
        </w:rPr>
        <w:t xml:space="preserve"> that the richness of </w:t>
      </w:r>
      <w:r w:rsidR="009D7B82">
        <w:rPr>
          <w:rFonts w:ascii="Arial" w:hAnsi="Arial" w:cs="Arial"/>
          <w:i/>
          <w:iCs/>
          <w:sz w:val="22"/>
          <w:szCs w:val="22"/>
          <w:lang w:val="en-GB"/>
        </w:rPr>
        <w:t xml:space="preserve">the </w:t>
      </w:r>
      <w:r w:rsidRPr="00611A0C">
        <w:rPr>
          <w:rFonts w:ascii="Arial" w:hAnsi="Arial" w:cs="Arial"/>
          <w:i/>
          <w:iCs/>
          <w:sz w:val="22"/>
          <w:szCs w:val="22"/>
          <w:lang w:val="en-GB"/>
        </w:rPr>
        <w:t>archaeological sites in your area should be one of your driving forces, but what else would you like to include in the touris</w:t>
      </w:r>
      <w:r w:rsidR="00304124">
        <w:rPr>
          <w:rFonts w:ascii="Arial" w:hAnsi="Arial" w:cs="Arial"/>
          <w:i/>
          <w:iCs/>
          <w:sz w:val="22"/>
          <w:szCs w:val="22"/>
          <w:lang w:val="en-GB"/>
        </w:rPr>
        <w:t>t</w:t>
      </w:r>
      <w:r w:rsidRPr="00611A0C">
        <w:rPr>
          <w:rFonts w:ascii="Arial" w:hAnsi="Arial" w:cs="Arial"/>
          <w:i/>
          <w:iCs/>
          <w:sz w:val="22"/>
          <w:szCs w:val="22"/>
          <w:lang w:val="en-GB"/>
        </w:rPr>
        <w:t xml:space="preserve"> promotion activities?</w:t>
      </w:r>
    </w:p>
    <w:p w14:paraId="5494FBEF" w14:textId="77777777" w:rsidR="00F3798E" w:rsidRPr="00611A0C" w:rsidRDefault="00F3798E" w:rsidP="00F3798E">
      <w:pPr>
        <w:jc w:val="both"/>
        <w:rPr>
          <w:rFonts w:ascii="Arial" w:hAnsi="Arial" w:cs="Arial"/>
          <w:sz w:val="22"/>
          <w:szCs w:val="22"/>
          <w:lang w:val="en-GB"/>
        </w:rPr>
      </w:pPr>
    </w:p>
    <w:p w14:paraId="7291F289" w14:textId="6BBD5069" w:rsidR="00F3798E" w:rsidRPr="00611A0C" w:rsidRDefault="00F3798E" w:rsidP="00F3798E">
      <w:pPr>
        <w:jc w:val="both"/>
        <w:rPr>
          <w:rFonts w:ascii="Arial" w:hAnsi="Arial" w:cs="Arial"/>
          <w:noProof/>
          <w:sz w:val="22"/>
          <w:szCs w:val="22"/>
        </w:rPr>
      </w:pPr>
      <w:r w:rsidRPr="00214F42">
        <w:rPr>
          <w:rFonts w:ascii="Arial" w:hAnsi="Arial" w:cs="Arial"/>
          <w:noProof/>
          <w:sz w:val="22"/>
          <w:szCs w:val="22"/>
        </w:rPr>
        <w:t>IT</w:t>
      </w:r>
      <w:r w:rsidRPr="00611A0C">
        <w:rPr>
          <w:rFonts w:ascii="Arial" w:hAnsi="Arial" w:cs="Arial"/>
          <w:noProof/>
          <w:sz w:val="22"/>
          <w:szCs w:val="22"/>
        </w:rPr>
        <w:tab/>
        <w:t xml:space="preserve">Immagino che lei non conosca il nostro comune e la nostra area. Purtroppo anche molti italiani non la conoscono, e consideri che è un vero peccato, in quanto noi siamo anche relativamente vicini a grandi città come Roma e Napoli. Infatti avevamo pensato anche alla promozione di fine settimana nella nostra zona proprio rivolti a quei potenziali visitatori che avrebbero la possibilità di trascorrere un weekend nella pace e nella tranquillità di una zona come la nostra, e questo senza dover fare un lungo viaggio. </w:t>
      </w:r>
    </w:p>
    <w:p w14:paraId="6412757E" w14:textId="77777777" w:rsidR="00F3798E" w:rsidRPr="00611A0C" w:rsidRDefault="00F3798E" w:rsidP="00F3798E">
      <w:pPr>
        <w:jc w:val="both"/>
        <w:rPr>
          <w:rFonts w:ascii="Arial" w:hAnsi="Arial" w:cs="Arial"/>
          <w:noProof/>
          <w:sz w:val="22"/>
          <w:szCs w:val="22"/>
        </w:rPr>
      </w:pPr>
    </w:p>
    <w:p w14:paraId="33324934" w14:textId="0AAACA69" w:rsidR="00F3798E" w:rsidRPr="00611A0C" w:rsidRDefault="00F3798E" w:rsidP="00F3798E">
      <w:pPr>
        <w:jc w:val="both"/>
        <w:rPr>
          <w:rFonts w:ascii="Arial" w:hAnsi="Arial" w:cs="Arial"/>
          <w:noProof/>
          <w:sz w:val="22"/>
          <w:szCs w:val="22"/>
        </w:rPr>
      </w:pPr>
      <w:r w:rsidRPr="00214F42">
        <w:rPr>
          <w:rFonts w:ascii="Arial" w:hAnsi="Arial" w:cs="Arial"/>
          <w:noProof/>
          <w:sz w:val="22"/>
          <w:szCs w:val="22"/>
          <w:highlight w:val="yellow"/>
          <w:lang w:val="en-GB"/>
        </w:rPr>
        <w:t>EN</w:t>
      </w:r>
      <w:r w:rsidRPr="00611A0C">
        <w:rPr>
          <w:rFonts w:ascii="Arial" w:hAnsi="Arial" w:cs="Arial"/>
          <w:noProof/>
          <w:sz w:val="22"/>
          <w:szCs w:val="22"/>
          <w:lang w:val="en-GB"/>
        </w:rPr>
        <w:tab/>
      </w:r>
      <w:r w:rsidRPr="00611A0C">
        <w:rPr>
          <w:rFonts w:ascii="Arial" w:hAnsi="Arial" w:cs="Arial"/>
          <w:i/>
          <w:iCs/>
          <w:noProof/>
          <w:sz w:val="22"/>
          <w:szCs w:val="22"/>
          <w:lang w:val="en-GB"/>
        </w:rPr>
        <w:t xml:space="preserve">I see. Well, </w:t>
      </w:r>
      <w:r w:rsidR="00FD6D35">
        <w:rPr>
          <w:rFonts w:ascii="Arial" w:hAnsi="Arial" w:cs="Arial"/>
          <w:i/>
          <w:iCs/>
          <w:noProof/>
          <w:sz w:val="22"/>
          <w:szCs w:val="22"/>
          <w:lang w:val="en-GB"/>
        </w:rPr>
        <w:t>all that</w:t>
      </w:r>
      <w:r w:rsidRPr="00611A0C">
        <w:rPr>
          <w:rFonts w:ascii="Arial" w:hAnsi="Arial" w:cs="Arial"/>
          <w:i/>
          <w:iCs/>
          <w:noProof/>
          <w:sz w:val="22"/>
          <w:szCs w:val="22"/>
          <w:lang w:val="en-GB"/>
        </w:rPr>
        <w:t xml:space="preserve"> sounds good to me, </w:t>
      </w:r>
      <w:r w:rsidR="00FD6D35">
        <w:rPr>
          <w:rFonts w:ascii="Arial" w:hAnsi="Arial" w:cs="Arial"/>
          <w:i/>
          <w:iCs/>
          <w:noProof/>
          <w:sz w:val="22"/>
          <w:szCs w:val="22"/>
          <w:lang w:val="en-GB"/>
        </w:rPr>
        <w:t xml:space="preserve">it’s </w:t>
      </w:r>
      <w:r w:rsidRPr="00611A0C">
        <w:rPr>
          <w:rFonts w:ascii="Arial" w:hAnsi="Arial" w:cs="Arial"/>
          <w:i/>
          <w:iCs/>
          <w:noProof/>
          <w:sz w:val="22"/>
          <w:szCs w:val="22"/>
          <w:lang w:val="en-GB"/>
        </w:rPr>
        <w:t xml:space="preserve">certainly something people are looking for, people who want to find a </w:t>
      </w:r>
      <w:r w:rsidR="006C60B2">
        <w:rPr>
          <w:rFonts w:ascii="Arial" w:hAnsi="Arial" w:cs="Arial"/>
          <w:i/>
          <w:iCs/>
          <w:noProof/>
          <w:sz w:val="22"/>
          <w:szCs w:val="22"/>
          <w:lang w:val="en-GB"/>
        </w:rPr>
        <w:t xml:space="preserve">connection </w:t>
      </w:r>
      <w:r w:rsidRPr="00611A0C">
        <w:rPr>
          <w:rFonts w:ascii="Arial" w:hAnsi="Arial" w:cs="Arial"/>
          <w:i/>
          <w:iCs/>
          <w:noProof/>
          <w:sz w:val="22"/>
          <w:szCs w:val="22"/>
          <w:lang w:val="en-GB"/>
        </w:rPr>
        <w:t>betw</w:t>
      </w:r>
      <w:r w:rsidR="006C60B2">
        <w:rPr>
          <w:rFonts w:ascii="Arial" w:hAnsi="Arial" w:cs="Arial"/>
          <w:i/>
          <w:iCs/>
          <w:noProof/>
          <w:sz w:val="22"/>
          <w:szCs w:val="22"/>
          <w:lang w:val="en-GB"/>
        </w:rPr>
        <w:t>e</w:t>
      </w:r>
      <w:r w:rsidRPr="00611A0C">
        <w:rPr>
          <w:rFonts w:ascii="Arial" w:hAnsi="Arial" w:cs="Arial"/>
          <w:i/>
          <w:iCs/>
          <w:noProof/>
          <w:sz w:val="22"/>
          <w:szCs w:val="22"/>
          <w:lang w:val="en-GB"/>
        </w:rPr>
        <w:t>en man and nature, people looking for real things and not fake ones. So</w:t>
      </w:r>
      <w:r w:rsidR="006C60B2">
        <w:rPr>
          <w:rFonts w:ascii="Arial" w:hAnsi="Arial" w:cs="Arial"/>
          <w:i/>
          <w:iCs/>
          <w:noProof/>
          <w:sz w:val="22"/>
          <w:szCs w:val="22"/>
          <w:lang w:val="en-GB"/>
        </w:rPr>
        <w:t>,</w:t>
      </w:r>
      <w:r w:rsidRPr="00611A0C">
        <w:rPr>
          <w:rFonts w:ascii="Arial" w:hAnsi="Arial" w:cs="Arial"/>
          <w:i/>
          <w:iCs/>
          <w:noProof/>
          <w:sz w:val="22"/>
          <w:szCs w:val="22"/>
          <w:lang w:val="en-GB"/>
        </w:rPr>
        <w:t xml:space="preserve"> in other words</w:t>
      </w:r>
      <w:r w:rsidR="006C60B2">
        <w:rPr>
          <w:rFonts w:ascii="Arial" w:hAnsi="Arial" w:cs="Arial"/>
          <w:i/>
          <w:iCs/>
          <w:noProof/>
          <w:sz w:val="22"/>
          <w:szCs w:val="22"/>
          <w:lang w:val="en-GB"/>
        </w:rPr>
        <w:t>,</w:t>
      </w:r>
      <w:r w:rsidRPr="00611A0C">
        <w:rPr>
          <w:rFonts w:ascii="Arial" w:hAnsi="Arial" w:cs="Arial"/>
          <w:i/>
          <w:iCs/>
          <w:noProof/>
          <w:sz w:val="22"/>
          <w:szCs w:val="22"/>
          <w:lang w:val="en-GB"/>
        </w:rPr>
        <w:t xml:space="preserve"> you would like to combine the visit to archeological sites with the possibility of spending a relaxing holiday in an oasis. </w:t>
      </w:r>
      <w:r w:rsidRPr="00611A0C">
        <w:rPr>
          <w:rFonts w:ascii="Arial" w:hAnsi="Arial" w:cs="Arial"/>
          <w:i/>
          <w:iCs/>
          <w:noProof/>
          <w:sz w:val="22"/>
          <w:szCs w:val="22"/>
        </w:rPr>
        <w:t>Am I right?</w:t>
      </w:r>
      <w:r w:rsidRPr="00611A0C">
        <w:rPr>
          <w:rFonts w:ascii="Arial" w:hAnsi="Arial" w:cs="Arial"/>
          <w:noProof/>
          <w:sz w:val="22"/>
          <w:szCs w:val="22"/>
        </w:rPr>
        <w:t xml:space="preserve"> </w:t>
      </w:r>
    </w:p>
    <w:p w14:paraId="2B2F0EFB" w14:textId="77777777" w:rsidR="00F3798E" w:rsidRPr="00611A0C" w:rsidRDefault="00F3798E" w:rsidP="00F3798E">
      <w:pPr>
        <w:jc w:val="both"/>
        <w:rPr>
          <w:rFonts w:ascii="Arial" w:hAnsi="Arial" w:cs="Arial"/>
          <w:noProof/>
          <w:sz w:val="22"/>
          <w:szCs w:val="22"/>
        </w:rPr>
      </w:pPr>
    </w:p>
    <w:p w14:paraId="475E8AC6" w14:textId="2700910C" w:rsidR="00F3798E" w:rsidRPr="00611A0C" w:rsidRDefault="00F3798E" w:rsidP="00F3798E">
      <w:pPr>
        <w:jc w:val="both"/>
        <w:rPr>
          <w:rFonts w:ascii="Arial" w:hAnsi="Arial" w:cs="Arial"/>
          <w:noProof/>
          <w:sz w:val="22"/>
          <w:szCs w:val="22"/>
        </w:rPr>
      </w:pPr>
      <w:r w:rsidRPr="00214F42">
        <w:rPr>
          <w:rFonts w:ascii="Arial" w:hAnsi="Arial" w:cs="Arial"/>
          <w:noProof/>
          <w:sz w:val="22"/>
          <w:szCs w:val="22"/>
          <w:highlight w:val="yellow"/>
        </w:rPr>
        <w:t>IT</w:t>
      </w:r>
      <w:r w:rsidRPr="00611A0C">
        <w:rPr>
          <w:rFonts w:ascii="Arial" w:hAnsi="Arial" w:cs="Arial"/>
          <w:noProof/>
          <w:sz w:val="22"/>
          <w:szCs w:val="22"/>
        </w:rPr>
        <w:tab/>
        <w:t xml:space="preserve">Sì, e quello che mi preme sottolineare è che noi vorremmo impostare questa campagna di promozione turistica proprio su quello che possiamo offrire. Non vogliamo che la gente che verrà qui poi resti delusa vedendo che abbiamo “venduto” un qualcosa che non esiste. Mi sta seguendo? Voglio dire che non diremo che Isernia è propriamente una città d’arte, perché questa è l’idea che trasmettono le vere città d’arte come ad es. Firenze o Roma, in cui è possibile visitare una serie di monumenti, chiese antiche ecc. </w:t>
      </w:r>
      <w:r w:rsidRPr="00214F42">
        <w:rPr>
          <w:rFonts w:ascii="Arial" w:hAnsi="Arial" w:cs="Arial"/>
          <w:noProof/>
          <w:sz w:val="22"/>
          <w:szCs w:val="22"/>
          <w:highlight w:val="yellow"/>
        </w:rPr>
        <w:t>Isernia</w:t>
      </w:r>
      <w:r w:rsidRPr="00611A0C">
        <w:rPr>
          <w:rFonts w:ascii="Arial" w:hAnsi="Arial" w:cs="Arial"/>
          <w:noProof/>
          <w:sz w:val="22"/>
          <w:szCs w:val="22"/>
        </w:rPr>
        <w:t xml:space="preserve"> non ha </w:t>
      </w:r>
      <w:r w:rsidR="00214F42">
        <w:rPr>
          <w:rFonts w:ascii="Arial" w:hAnsi="Arial" w:cs="Arial"/>
          <w:noProof/>
          <w:sz w:val="22"/>
          <w:szCs w:val="22"/>
        </w:rPr>
        <w:t>monumenti</w:t>
      </w:r>
      <w:r w:rsidRPr="00611A0C">
        <w:rPr>
          <w:rFonts w:ascii="Arial" w:hAnsi="Arial" w:cs="Arial"/>
          <w:noProof/>
          <w:sz w:val="22"/>
          <w:szCs w:val="22"/>
        </w:rPr>
        <w:t>, è una città che è stata quasi completamente distrutta nella II Guerra Mondiale, quindi ha poco da offrire da questo punto di vista. Diverso è invece il discorso riguardante i siti archeologici, in cui invece si può proprio distinguere da altre zone d’Italia.</w:t>
      </w:r>
    </w:p>
    <w:p w14:paraId="10FEB4BC" w14:textId="77777777" w:rsidR="00F3798E" w:rsidRPr="00611A0C" w:rsidRDefault="00F3798E" w:rsidP="00F3798E">
      <w:pPr>
        <w:jc w:val="both"/>
        <w:rPr>
          <w:rFonts w:ascii="Arial" w:hAnsi="Arial" w:cs="Arial"/>
          <w:noProof/>
          <w:sz w:val="22"/>
          <w:szCs w:val="22"/>
        </w:rPr>
      </w:pPr>
    </w:p>
    <w:p w14:paraId="16684BDE" w14:textId="77777777" w:rsidR="00F3798E" w:rsidRPr="00611A0C" w:rsidRDefault="00F3798E" w:rsidP="00F3798E">
      <w:pPr>
        <w:jc w:val="both"/>
        <w:rPr>
          <w:rFonts w:ascii="Arial" w:hAnsi="Arial" w:cs="Arial"/>
          <w:i/>
          <w:iCs/>
          <w:noProof/>
          <w:sz w:val="22"/>
          <w:szCs w:val="22"/>
          <w:lang w:val="en-GB"/>
        </w:rPr>
      </w:pPr>
      <w:r w:rsidRPr="00611A0C">
        <w:rPr>
          <w:rFonts w:ascii="Arial" w:hAnsi="Arial" w:cs="Arial"/>
          <w:noProof/>
          <w:sz w:val="22"/>
          <w:szCs w:val="22"/>
          <w:lang w:val="en-GB"/>
        </w:rPr>
        <w:t>EN</w:t>
      </w:r>
      <w:r w:rsidRPr="00611A0C">
        <w:rPr>
          <w:rFonts w:ascii="Arial" w:hAnsi="Arial" w:cs="Arial"/>
          <w:noProof/>
          <w:sz w:val="22"/>
          <w:szCs w:val="22"/>
          <w:lang w:val="en-GB"/>
        </w:rPr>
        <w:tab/>
      </w:r>
      <w:r w:rsidRPr="00611A0C">
        <w:rPr>
          <w:rFonts w:ascii="Arial" w:hAnsi="Arial" w:cs="Arial"/>
          <w:i/>
          <w:iCs/>
          <w:noProof/>
          <w:sz w:val="22"/>
          <w:szCs w:val="22"/>
          <w:lang w:val="en-GB"/>
        </w:rPr>
        <w:t xml:space="preserve">Well, it sounds reasonable to me to hear that you don’t want to sell something you don’t have! </w:t>
      </w:r>
    </w:p>
    <w:p w14:paraId="3A3346A3" w14:textId="2DF28B86" w:rsidR="00F3798E" w:rsidRPr="00611A0C" w:rsidRDefault="00F3798E" w:rsidP="00F3798E">
      <w:pPr>
        <w:jc w:val="both"/>
        <w:rPr>
          <w:rFonts w:ascii="Arial" w:hAnsi="Arial" w:cs="Arial"/>
          <w:i/>
          <w:iCs/>
          <w:noProof/>
          <w:sz w:val="22"/>
          <w:szCs w:val="22"/>
          <w:lang w:val="en-GB"/>
        </w:rPr>
      </w:pPr>
      <w:r w:rsidRPr="00611A0C">
        <w:rPr>
          <w:rFonts w:ascii="Arial" w:hAnsi="Arial" w:cs="Arial"/>
          <w:i/>
          <w:iCs/>
          <w:noProof/>
          <w:sz w:val="22"/>
          <w:szCs w:val="22"/>
          <w:lang w:val="en-GB"/>
        </w:rPr>
        <w:t xml:space="preserve">It makes much more sense to insist on what your strong points are, to see if we can combine other “added values” so to say and decide what kind of promotional activity you have to carry out. But the combination of “nature” and “archeology” seems to be a good starting point. </w:t>
      </w:r>
    </w:p>
    <w:p w14:paraId="5C299D86" w14:textId="77777777" w:rsidR="00F3798E" w:rsidRPr="00611A0C" w:rsidRDefault="00F3798E" w:rsidP="00F3798E">
      <w:pPr>
        <w:rPr>
          <w:rFonts w:ascii="Arial" w:hAnsi="Arial" w:cs="Arial"/>
          <w:i/>
          <w:iCs/>
          <w:noProof/>
          <w:sz w:val="22"/>
          <w:szCs w:val="22"/>
          <w:lang w:val="en-GB"/>
        </w:rPr>
      </w:pPr>
    </w:p>
    <w:p w14:paraId="5B3496BE" w14:textId="79D096F3" w:rsidR="00221901" w:rsidRPr="00611A0C" w:rsidRDefault="00F3798E" w:rsidP="00214F42">
      <w:pPr>
        <w:jc w:val="both"/>
        <w:rPr>
          <w:rFonts w:ascii="Arial" w:hAnsi="Arial" w:cs="Arial"/>
          <w:sz w:val="22"/>
          <w:szCs w:val="22"/>
        </w:rPr>
      </w:pPr>
      <w:r w:rsidRPr="00611A0C">
        <w:rPr>
          <w:rFonts w:ascii="Arial" w:hAnsi="Arial" w:cs="Arial"/>
          <w:sz w:val="22"/>
          <w:szCs w:val="22"/>
        </w:rPr>
        <w:t>IT</w:t>
      </w:r>
      <w:r w:rsidRPr="00611A0C">
        <w:rPr>
          <w:rFonts w:ascii="Arial" w:hAnsi="Arial" w:cs="Arial"/>
          <w:sz w:val="22"/>
          <w:szCs w:val="22"/>
        </w:rPr>
        <w:tab/>
        <w:t>Esatto, credo che potremo trarre molti vantaggi dalla nostra collaborazione. Quindi spero che ci potrete seguire in questa attività di promozione turistica.</w:t>
      </w:r>
    </w:p>
    <w:sectPr w:rsidR="00221901" w:rsidRPr="00611A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E7"/>
    <w:rsid w:val="000C378B"/>
    <w:rsid w:val="001326D0"/>
    <w:rsid w:val="001530B2"/>
    <w:rsid w:val="00164566"/>
    <w:rsid w:val="00214F42"/>
    <w:rsid w:val="00221901"/>
    <w:rsid w:val="0025592E"/>
    <w:rsid w:val="002C43AA"/>
    <w:rsid w:val="00304124"/>
    <w:rsid w:val="003C5B1D"/>
    <w:rsid w:val="0043115B"/>
    <w:rsid w:val="004A2F6F"/>
    <w:rsid w:val="004C6AD1"/>
    <w:rsid w:val="005E53B8"/>
    <w:rsid w:val="00611A0C"/>
    <w:rsid w:val="006C60B2"/>
    <w:rsid w:val="008778E7"/>
    <w:rsid w:val="0088477C"/>
    <w:rsid w:val="00917BB0"/>
    <w:rsid w:val="009C1032"/>
    <w:rsid w:val="009D7B82"/>
    <w:rsid w:val="00A979B2"/>
    <w:rsid w:val="00AB1F48"/>
    <w:rsid w:val="00B913AB"/>
    <w:rsid w:val="00BF6CD0"/>
    <w:rsid w:val="00C36448"/>
    <w:rsid w:val="00D235D2"/>
    <w:rsid w:val="00D72A0F"/>
    <w:rsid w:val="00DB03B6"/>
    <w:rsid w:val="00E12177"/>
    <w:rsid w:val="00E16ED9"/>
    <w:rsid w:val="00F3798E"/>
    <w:rsid w:val="00F54422"/>
    <w:rsid w:val="00FD6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7602"/>
  <w15:chartTrackingRefBased/>
  <w15:docId w15:val="{D924212C-98BB-431B-BC99-99D0F74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798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867</Words>
  <Characters>4944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m.bugiolacchi@unimc.it</cp:lastModifiedBy>
  <cp:revision>13</cp:revision>
  <dcterms:created xsi:type="dcterms:W3CDTF">2022-03-23T21:12:00Z</dcterms:created>
  <dcterms:modified xsi:type="dcterms:W3CDTF">2023-03-31T07:58:00Z</dcterms:modified>
</cp:coreProperties>
</file>