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02" w:rsidRPr="00DC7B53" w:rsidRDefault="00D25402" w:rsidP="00D254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it-IT"/>
        </w:rPr>
        <w:t>Pedagogia generale</w:t>
      </w:r>
      <w:r w:rsidRPr="00DC7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r w:rsidR="00F47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A-L</w:t>
      </w:r>
    </w:p>
    <w:p w:rsidR="00D25402" w:rsidRPr="00DC7B53" w:rsidRDefault="00D25402" w:rsidP="00D254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Massimiliano Stramaglia</w:t>
      </w:r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A.A.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947AE1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947AE1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CFU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</w:t>
      </w:r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48</w:t>
      </w:r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 di laurea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LM-85 bis</w:t>
      </w:r>
    </w:p>
    <w:p w:rsidR="00CF1F9E" w:rsidRPr="00DC7B53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F1F9E" w:rsidRPr="00DC7B53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Prova di valutazione intermedia</w:t>
      </w:r>
    </w:p>
    <w:p w:rsidR="00D25402" w:rsidRPr="008F71D5" w:rsidRDefault="00CF1F9E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prova di valutazione intermedia</w:t>
      </w:r>
      <w:r w:rsidR="00706467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facoltativa e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svolg</w:t>
      </w:r>
      <w:r w:rsidR="00DD5E60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erà presso il </w:t>
      </w:r>
      <w:r w:rsidR="00DE6B94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Polo Didattico “L. Bertelli” </w:t>
      </w:r>
      <w:r w:rsidR="004974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data </w:t>
      </w:r>
      <w:r w:rsidR="002C5F5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7D3C1F" w:rsidRPr="002C5F5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novembre 2024 ore 14-17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706467" w:rsidRPr="00DC7B53">
        <w:rPr>
          <w:rFonts w:ascii="Times New Roman" w:hAnsi="Times New Roman"/>
          <w:sz w:val="24"/>
          <w:szCs w:val="24"/>
        </w:rPr>
        <w:t xml:space="preserve">Alla prova potranno partecipare gli studenti in presenza e on line, in corso e fuori corso, frequentanti e non frequentanti. La prova, tuttavia, si svolgerà in presenza per tutte le categorie di studenti menzionate. I testi su cui verterà la prova sono: M. Corsi, </w:t>
      </w:r>
      <w:r w:rsidR="00706467" w:rsidRPr="00DC7B53">
        <w:rPr>
          <w:rFonts w:ascii="Times New Roman" w:hAnsi="Times New Roman"/>
          <w:i/>
          <w:sz w:val="24"/>
          <w:szCs w:val="24"/>
        </w:rPr>
        <w:t>Il coraggio di educare. Il valore della testimonianza</w:t>
      </w:r>
      <w:r w:rsidR="00706467" w:rsidRPr="00DC7B53">
        <w:rPr>
          <w:rFonts w:ascii="Times New Roman" w:hAnsi="Times New Roman"/>
          <w:sz w:val="24"/>
          <w:szCs w:val="24"/>
        </w:rPr>
        <w:t>, Milano, Vita e Pensiero, 2003, pp. 9-246, e M. Stramaglia,</w:t>
      </w:r>
      <w:r w:rsidR="00706467" w:rsidRPr="00DC7B53">
        <w:rPr>
          <w:rFonts w:ascii="Times New Roman" w:hAnsi="Times New Roman"/>
          <w:b/>
          <w:sz w:val="24"/>
          <w:szCs w:val="24"/>
        </w:rPr>
        <w:t xml:space="preserve"> </w:t>
      </w:r>
      <w:r w:rsidR="007D3C1F" w:rsidRPr="00D3696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Pedagogia e Alta Sensibilità. Una nuova sfida per l’educazione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7D3C1F">
        <w:rPr>
          <w:rFonts w:ascii="Times New Roman" w:eastAsia="Times New Roman" w:hAnsi="Times New Roman" w:cs="Times New Roman"/>
          <w:sz w:val="24"/>
          <w:szCs w:val="24"/>
          <w:lang w:eastAsia="it-IT"/>
        </w:rPr>
        <w:t>Studium</w:t>
      </w:r>
      <w:proofErr w:type="spellEnd"/>
      <w:r w:rsidR="007D3C1F">
        <w:rPr>
          <w:rFonts w:ascii="Times New Roman" w:eastAsia="Times New Roman" w:hAnsi="Times New Roman" w:cs="Times New Roman"/>
          <w:sz w:val="24"/>
          <w:szCs w:val="24"/>
          <w:lang w:eastAsia="it-IT"/>
        </w:rPr>
        <w:t>, Roma, 2023</w:t>
      </w:r>
      <w:r w:rsidR="00706467" w:rsidRPr="00DC7B53">
        <w:rPr>
          <w:rFonts w:ascii="Times New Roman" w:hAnsi="Times New Roman"/>
          <w:sz w:val="24"/>
          <w:szCs w:val="24"/>
        </w:rPr>
        <w:t xml:space="preserve">, pp. </w:t>
      </w:r>
      <w:r w:rsidR="007D3C1F">
        <w:rPr>
          <w:rFonts w:ascii="Times New Roman" w:hAnsi="Times New Roman"/>
          <w:sz w:val="24"/>
          <w:szCs w:val="24"/>
        </w:rPr>
        <w:t>9</w:t>
      </w:r>
      <w:r w:rsidR="00706467" w:rsidRPr="00DC7B53">
        <w:rPr>
          <w:rFonts w:ascii="Times New Roman" w:hAnsi="Times New Roman"/>
          <w:sz w:val="24"/>
          <w:szCs w:val="24"/>
        </w:rPr>
        <w:t>-</w:t>
      </w:r>
      <w:r w:rsidR="007D3C1F">
        <w:rPr>
          <w:rFonts w:ascii="Times New Roman" w:hAnsi="Times New Roman"/>
          <w:sz w:val="24"/>
          <w:szCs w:val="24"/>
        </w:rPr>
        <w:t>136</w:t>
      </w:r>
      <w:r w:rsidR="00706467" w:rsidRPr="00DC7B53">
        <w:rPr>
          <w:rFonts w:ascii="Times New Roman" w:hAnsi="Times New Roman"/>
          <w:sz w:val="24"/>
          <w:szCs w:val="24"/>
        </w:rPr>
        <w:t xml:space="preserve">. </w:t>
      </w:r>
      <w:r w:rsidR="00706467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consisterà in un questionario a risposta </w:t>
      </w:r>
      <w:r w:rsidR="008F71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aperta composto da tre domande. </w:t>
      </w:r>
      <w:r w:rsidR="00706467" w:rsidRPr="00DC7B53">
        <w:rPr>
          <w:rFonts w:ascii="Times New Roman" w:hAnsi="Times New Roman"/>
          <w:sz w:val="24"/>
          <w:szCs w:val="24"/>
        </w:rPr>
        <w:t xml:space="preserve">A ogni singola risposta verrà assegnato un punteggio </w:t>
      </w:r>
      <w:r w:rsidR="008F71D5">
        <w:rPr>
          <w:rFonts w:ascii="Times New Roman" w:hAnsi="Times New Roman"/>
          <w:sz w:val="24"/>
          <w:szCs w:val="24"/>
        </w:rPr>
        <w:t>da 0 a 10</w:t>
      </w:r>
      <w:r w:rsidR="00706467" w:rsidRPr="00DC7B53">
        <w:rPr>
          <w:rFonts w:ascii="Times New Roman" w:hAnsi="Times New Roman"/>
          <w:sz w:val="24"/>
          <w:szCs w:val="24"/>
        </w:rPr>
        <w:t xml:space="preserve">, per una valutazione massima di </w:t>
      </w:r>
      <w:r w:rsidR="007D3C1F">
        <w:rPr>
          <w:rFonts w:ascii="Times New Roman" w:hAnsi="Times New Roman"/>
          <w:sz w:val="24"/>
          <w:szCs w:val="24"/>
        </w:rPr>
        <w:t>30</w:t>
      </w:r>
      <w:r w:rsidR="00706467" w:rsidRPr="00DC7B53">
        <w:rPr>
          <w:rFonts w:ascii="Times New Roman" w:hAnsi="Times New Roman"/>
          <w:sz w:val="24"/>
          <w:szCs w:val="24"/>
        </w:rPr>
        <w:t>/</w:t>
      </w:r>
      <w:r w:rsidR="007D3C1F">
        <w:rPr>
          <w:rFonts w:ascii="Times New Roman" w:hAnsi="Times New Roman"/>
          <w:sz w:val="24"/>
          <w:szCs w:val="24"/>
        </w:rPr>
        <w:t>30</w:t>
      </w:r>
      <w:r w:rsidR="00706467" w:rsidRPr="00DC7B53">
        <w:rPr>
          <w:rFonts w:ascii="Times New Roman" w:hAnsi="Times New Roman"/>
          <w:sz w:val="24"/>
          <w:szCs w:val="24"/>
        </w:rPr>
        <w:t xml:space="preserve"> complessivi. La prova si riterrà superata con un risultato minimo di 18/</w:t>
      </w:r>
      <w:r w:rsidR="007D3C1F">
        <w:rPr>
          <w:rFonts w:ascii="Times New Roman" w:hAnsi="Times New Roman"/>
          <w:sz w:val="24"/>
          <w:szCs w:val="24"/>
        </w:rPr>
        <w:t>30</w:t>
      </w:r>
      <w:r w:rsidR="00706467" w:rsidRPr="00DC7B53">
        <w:rPr>
          <w:rFonts w:ascii="Times New Roman" w:hAnsi="Times New Roman"/>
          <w:sz w:val="24"/>
          <w:szCs w:val="24"/>
        </w:rPr>
        <w:t>. Lo studente che sceglierà di sostenere la prova di valutazione intermedia non potrà rifiutarne il giudizio. I risultati della prova di valutazione intermedia saranno pubblicati su questa pagina, nella sezione “Notizie”, prima del termine del corso e in forma anonima. Gli studenti che avranno superato la prova di valutazione intermedia saranno esentati dallo studio dei testi succitati in sede di esame finale.</w:t>
      </w:r>
      <w:r w:rsidR="00E5770F" w:rsidRPr="00DC7B53">
        <w:rPr>
          <w:rFonts w:ascii="Times New Roman" w:hAnsi="Times New Roman"/>
          <w:sz w:val="24"/>
          <w:szCs w:val="24"/>
        </w:rPr>
        <w:t xml:space="preserve"> </w:t>
      </w:r>
    </w:p>
    <w:p w:rsidR="00127EC1" w:rsidRPr="00DC7B53" w:rsidRDefault="00127EC1" w:rsidP="00D25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402" w:rsidRPr="00DC7B53" w:rsidRDefault="00127EC1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Programma di studio </w:t>
      </w:r>
    </w:p>
    <w:p w:rsidR="00D25402" w:rsidRPr="00DC7B53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(A) M. CORSI </w:t>
      </w:r>
      <w:r w:rsidRPr="00DC7B5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coraggio di educare. Il valore della testimonianza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Vita e Pensiero, Milano, 2003</w:t>
      </w: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 9-246 </w:t>
      </w:r>
    </w:p>
    <w:p w:rsidR="00E603AB" w:rsidRDefault="00D25402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(A) </w:t>
      </w:r>
      <w:r w:rsidR="00E7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T: FARINA </w:t>
      </w:r>
      <w:r w:rsidR="00E70A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Educare nella scuola primaria. La dimensione artistico-espressiva e il recupero del significato educativo della </w:t>
      </w:r>
      <w:r w:rsidR="00E70A54" w:rsidRPr="00E70A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performance</w:t>
      </w:r>
      <w:r w:rsidR="00E7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Anicia, Roma,</w:t>
      </w:r>
      <w:r w:rsidR="00E70A54" w:rsidRPr="00E7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</w:t>
      </w:r>
      <w:r w:rsidR="00E70A54"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 w:rsidR="00E7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 9-1</w:t>
      </w:r>
      <w:r w:rsidR="00E70A54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46</w:t>
      </w:r>
    </w:p>
    <w:p w:rsidR="008F71D5" w:rsidRDefault="00947AE1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AE1">
        <w:rPr>
          <w:rFonts w:ascii="Times New Roman" w:eastAsia="Times New Roman" w:hAnsi="Times New Roman" w:cs="Times New Roman"/>
          <w:sz w:val="24"/>
          <w:szCs w:val="24"/>
          <w:lang w:eastAsia="it-IT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M. Stramaglia </w:t>
      </w:r>
      <w:r w:rsidRPr="00D3696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Pedagogia e Alta Sensibilità. Una nuova sfida per l’educazione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Studium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Roma, 2023</w:t>
      </w: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9-136</w:t>
      </w: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Pr="00947AE1" w:rsidRDefault="00791179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714E" w:rsidRPr="00DC7B53" w:rsidRDefault="00F4714E" w:rsidP="00F471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it-IT"/>
        </w:rPr>
        <w:lastRenderedPageBreak/>
        <w:t>Pedagogia generale</w:t>
      </w:r>
      <w:r w:rsidRPr="00DC7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M-Z</w:t>
      </w:r>
    </w:p>
    <w:p w:rsidR="00F4714E" w:rsidRPr="00DC7B53" w:rsidRDefault="00F4714E" w:rsidP="00F471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Massimiliano Stramaglia</w:t>
      </w:r>
    </w:p>
    <w:p w:rsidR="00F4714E" w:rsidRPr="00DC7B53" w:rsidRDefault="00F4714E" w:rsidP="00F47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A.A.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F4714E" w:rsidRPr="00DC7B53" w:rsidRDefault="00F4714E" w:rsidP="00F47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CFU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</w:t>
      </w:r>
    </w:p>
    <w:p w:rsidR="00F4714E" w:rsidRPr="00DC7B53" w:rsidRDefault="00F4714E" w:rsidP="00F47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48</w:t>
      </w:r>
    </w:p>
    <w:p w:rsidR="00F4714E" w:rsidRPr="00DC7B53" w:rsidRDefault="00F4714E" w:rsidP="00F47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 di laurea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LM-85 bis</w:t>
      </w:r>
    </w:p>
    <w:p w:rsidR="00E70A54" w:rsidRDefault="00E70A54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F71D5" w:rsidRPr="00DC7B53" w:rsidRDefault="008F71D5" w:rsidP="008F71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Prova di valutazione intermedia</w:t>
      </w:r>
    </w:p>
    <w:p w:rsidR="008F71D5" w:rsidRPr="008F71D5" w:rsidRDefault="008F71D5" w:rsidP="008F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di valutazione intermedia è facoltativa e si svolgerà presso il Polo Didattico “L. Bertelli”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data </w:t>
      </w:r>
      <w:r w:rsidRPr="006172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 novembre 2024 ore 1</w:t>
      </w:r>
      <w:r w:rsidR="0061729E" w:rsidRPr="006172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7</w:t>
      </w:r>
      <w:r w:rsidRPr="006172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</w:t>
      </w:r>
      <w:r w:rsidR="0061729E" w:rsidRPr="006172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DC7B53">
        <w:rPr>
          <w:rFonts w:ascii="Times New Roman" w:hAnsi="Times New Roman"/>
          <w:sz w:val="24"/>
          <w:szCs w:val="24"/>
        </w:rPr>
        <w:t xml:space="preserve">Alla prova potranno partecipare gli studenti in presenza e on line, in corso e fuori corso, frequentanti e non frequentanti. La prova, tuttavia, si svolgerà in presenza per tutte le categorie di studenti menzionate. I testi su cui verterà la prova sono: M. Corsi, </w:t>
      </w:r>
      <w:r w:rsidRPr="00DC7B53">
        <w:rPr>
          <w:rFonts w:ascii="Times New Roman" w:hAnsi="Times New Roman"/>
          <w:i/>
          <w:sz w:val="24"/>
          <w:szCs w:val="24"/>
        </w:rPr>
        <w:t>Il coraggio di educare. Il valore della testimonianza</w:t>
      </w:r>
      <w:r w:rsidRPr="00DC7B53">
        <w:rPr>
          <w:rFonts w:ascii="Times New Roman" w:hAnsi="Times New Roman"/>
          <w:sz w:val="24"/>
          <w:szCs w:val="24"/>
        </w:rPr>
        <w:t>, Milano, Vita e Pensiero, 2003, pp. 9-246, e M. Stramaglia,</w:t>
      </w:r>
      <w:r w:rsidRPr="00DC7B53">
        <w:rPr>
          <w:rFonts w:ascii="Times New Roman" w:hAnsi="Times New Roman"/>
          <w:b/>
          <w:sz w:val="24"/>
          <w:szCs w:val="24"/>
        </w:rPr>
        <w:t xml:space="preserve"> </w:t>
      </w:r>
      <w:r w:rsidRPr="00D3696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Pedagogia e Alta Sensibilità. Una nuova sfida per l’educazione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Studium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Roma, 2023</w:t>
      </w:r>
      <w:r w:rsidRPr="00DC7B53">
        <w:rPr>
          <w:rFonts w:ascii="Times New Roman" w:hAnsi="Times New Roman"/>
          <w:sz w:val="24"/>
          <w:szCs w:val="24"/>
        </w:rPr>
        <w:t xml:space="preserve">, pp. </w:t>
      </w:r>
      <w:r>
        <w:rPr>
          <w:rFonts w:ascii="Times New Roman" w:hAnsi="Times New Roman"/>
          <w:sz w:val="24"/>
          <w:szCs w:val="24"/>
        </w:rPr>
        <w:t>9</w:t>
      </w:r>
      <w:r w:rsidRPr="00DC7B5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136</w:t>
      </w:r>
      <w:r w:rsidRPr="00DC7B53">
        <w:rPr>
          <w:rFonts w:ascii="Times New Roman" w:hAnsi="Times New Roman"/>
          <w:sz w:val="24"/>
          <w:szCs w:val="24"/>
        </w:rPr>
        <w:t xml:space="preserve">. 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consisterà in un questionario a risposta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aperta composto da tre domande. </w:t>
      </w:r>
      <w:r w:rsidRPr="00DC7B53">
        <w:rPr>
          <w:rFonts w:ascii="Times New Roman" w:hAnsi="Times New Roman"/>
          <w:sz w:val="24"/>
          <w:szCs w:val="24"/>
        </w:rPr>
        <w:t xml:space="preserve">A ogni singola risposta verrà assegnato un punteggio </w:t>
      </w:r>
      <w:r>
        <w:rPr>
          <w:rFonts w:ascii="Times New Roman" w:hAnsi="Times New Roman"/>
          <w:sz w:val="24"/>
          <w:szCs w:val="24"/>
        </w:rPr>
        <w:t>da 0 a 10</w:t>
      </w:r>
      <w:r w:rsidRPr="00DC7B53">
        <w:rPr>
          <w:rFonts w:ascii="Times New Roman" w:hAnsi="Times New Roman"/>
          <w:sz w:val="24"/>
          <w:szCs w:val="24"/>
        </w:rPr>
        <w:t xml:space="preserve">, per una valutazione massima di </w:t>
      </w:r>
      <w:r>
        <w:rPr>
          <w:rFonts w:ascii="Times New Roman" w:hAnsi="Times New Roman"/>
          <w:sz w:val="24"/>
          <w:szCs w:val="24"/>
        </w:rPr>
        <w:t>30</w:t>
      </w:r>
      <w:r w:rsidRPr="00DC7B5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30</w:t>
      </w:r>
      <w:r w:rsidRPr="00DC7B53">
        <w:rPr>
          <w:rFonts w:ascii="Times New Roman" w:hAnsi="Times New Roman"/>
          <w:sz w:val="24"/>
          <w:szCs w:val="24"/>
        </w:rPr>
        <w:t xml:space="preserve"> complessivi. La prova si riterrà superata con un risultato minimo di 18/</w:t>
      </w:r>
      <w:r>
        <w:rPr>
          <w:rFonts w:ascii="Times New Roman" w:hAnsi="Times New Roman"/>
          <w:sz w:val="24"/>
          <w:szCs w:val="24"/>
        </w:rPr>
        <w:t>30</w:t>
      </w:r>
      <w:r w:rsidRPr="00DC7B53">
        <w:rPr>
          <w:rFonts w:ascii="Times New Roman" w:hAnsi="Times New Roman"/>
          <w:sz w:val="24"/>
          <w:szCs w:val="24"/>
        </w:rPr>
        <w:t xml:space="preserve">. Lo studente che sceglierà di sostenere la prova di valutazione intermedia non potrà rifiutarne il giudizio. I risultati della prova di valutazione intermedia saranno pubblicati su questa pagina, nella sezione “Notizie”, prima del termine del corso e in forma anonima. Gli studenti che avranno superato la prova di valutazione intermedia saranno esentati dallo studio dei testi succitati in sede di esame finale. </w:t>
      </w:r>
    </w:p>
    <w:p w:rsidR="00E70A54" w:rsidRPr="00DC7B53" w:rsidRDefault="00E70A54" w:rsidP="00E70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A54" w:rsidRPr="0061729E" w:rsidRDefault="00E70A54" w:rsidP="00E70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172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Programma di studio </w:t>
      </w:r>
    </w:p>
    <w:p w:rsidR="001417E8" w:rsidRPr="00DC7B53" w:rsidRDefault="001417E8" w:rsidP="00141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(A) M. CORSI </w:t>
      </w:r>
      <w:r w:rsidRPr="00DC7B5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coraggio di educare. Il valore della testimonianza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Vita e Pensiero, Milano, 2003</w:t>
      </w: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 9-246 </w:t>
      </w:r>
    </w:p>
    <w:p w:rsidR="001417E8" w:rsidRDefault="001417E8" w:rsidP="00141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T: FARINA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Educare nella scuola primaria. La dimensione artistico-espressiva e il recupero del significato educativo della </w:t>
      </w:r>
      <w:r w:rsidRPr="00E70A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performance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Anicia, Roma,</w:t>
      </w:r>
      <w:r w:rsidRPr="00E7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</w:t>
      </w: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 9-1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46</w:t>
      </w:r>
    </w:p>
    <w:p w:rsidR="001417E8" w:rsidRDefault="001417E8" w:rsidP="00141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AE1">
        <w:rPr>
          <w:rFonts w:ascii="Times New Roman" w:eastAsia="Times New Roman" w:hAnsi="Times New Roman" w:cs="Times New Roman"/>
          <w:sz w:val="24"/>
          <w:szCs w:val="24"/>
          <w:lang w:eastAsia="it-IT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Stramaglia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696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Pedagogia e Alta Sensibilità. Una nuova sfida per l’educazione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Studium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Roma, 2023</w:t>
      </w: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9-136</w:t>
      </w: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1179" w:rsidRPr="0061729E" w:rsidRDefault="00791179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70635" w:rsidRDefault="00E70635" w:rsidP="00E706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it-IT"/>
        </w:rPr>
        <w:lastRenderedPageBreak/>
        <w:t>Pedagogia sociale e della famiglia-modulo A</w:t>
      </w:r>
    </w:p>
    <w:p w:rsidR="00E70635" w:rsidRDefault="00E70635" w:rsidP="00E706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Massimiliano Stramaglia</w:t>
      </w:r>
    </w:p>
    <w:p w:rsidR="00E70635" w:rsidRDefault="00E70635" w:rsidP="00E70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20ED4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 w:rsidR="00520ED4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520ED4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520E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E70635" w:rsidRDefault="00E70635" w:rsidP="00E70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CFU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</w:t>
      </w:r>
    </w:p>
    <w:p w:rsidR="00E70635" w:rsidRDefault="00E70635" w:rsidP="00E70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</w:t>
      </w:r>
    </w:p>
    <w:p w:rsidR="00E70635" w:rsidRDefault="00E70635" w:rsidP="00E70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 di laurea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LM-85</w:t>
      </w:r>
    </w:p>
    <w:p w:rsidR="008F71D5" w:rsidRDefault="008F71D5" w:rsidP="00E70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0764" w:rsidRPr="008F71D5" w:rsidRDefault="00450764" w:rsidP="008F71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Prova di valutazione intermedia</w:t>
      </w:r>
    </w:p>
    <w:p w:rsidR="00B5682A" w:rsidRPr="008F71D5" w:rsidRDefault="00E70635" w:rsidP="00B56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di valutazione intermedia è facoltativa e si svolgerà presso il Polo Didattico “L. Bertelli”, in </w:t>
      </w:r>
      <w:r w:rsidR="004507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="00EF7B03" w:rsidRPr="00EF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29 ottobre</w:t>
      </w:r>
      <w:r w:rsidR="003440D3" w:rsidRPr="00EF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202</w:t>
      </w:r>
      <w:r w:rsidR="00B5682A" w:rsidRPr="00EF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 w:rsidR="003440D3" w:rsidRPr="00EF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ore 1</w:t>
      </w:r>
      <w:r w:rsidR="00B5682A" w:rsidRPr="00EF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3440D3" w:rsidRPr="00EF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-1</w:t>
      </w:r>
      <w:r w:rsidR="00B5682A" w:rsidRPr="00EF7B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>
        <w:rPr>
          <w:rFonts w:ascii="Times New Roman" w:hAnsi="Times New Roman"/>
          <w:sz w:val="24"/>
          <w:szCs w:val="24"/>
        </w:rPr>
        <w:t>Alla prova potranno partecipare gli studenti in presenza e on line, in corso e fuori corso, frequentanti e non frequentanti. La prova, tuttavia, si svolgerà in presenza per tutte le cate</w:t>
      </w:r>
      <w:r w:rsidR="003440D3">
        <w:rPr>
          <w:rFonts w:ascii="Times New Roman" w:hAnsi="Times New Roman"/>
          <w:sz w:val="24"/>
          <w:szCs w:val="24"/>
        </w:rPr>
        <w:t>gorie di studenti menzionate. I testi</w:t>
      </w:r>
      <w:r>
        <w:rPr>
          <w:rFonts w:ascii="Times New Roman" w:hAnsi="Times New Roman"/>
          <w:sz w:val="24"/>
          <w:szCs w:val="24"/>
        </w:rPr>
        <w:t xml:space="preserve"> su cui verterà la prova </w:t>
      </w:r>
      <w:r w:rsidR="003440D3">
        <w:rPr>
          <w:rFonts w:ascii="Times New Roman" w:hAnsi="Times New Roman"/>
          <w:sz w:val="24"/>
          <w:szCs w:val="24"/>
        </w:rPr>
        <w:t>sono</w:t>
      </w:r>
      <w:r>
        <w:rPr>
          <w:rFonts w:ascii="Times New Roman" w:hAnsi="Times New Roman"/>
          <w:sz w:val="24"/>
          <w:szCs w:val="24"/>
        </w:rPr>
        <w:t xml:space="preserve">: </w:t>
      </w:r>
      <w:r w:rsidR="00D83A32" w:rsidRPr="00DC7B53">
        <w:rPr>
          <w:rFonts w:ascii="Times New Roman" w:hAnsi="Times New Roman"/>
          <w:sz w:val="24"/>
          <w:szCs w:val="24"/>
        </w:rPr>
        <w:t>M. Stramaglia,</w:t>
      </w:r>
      <w:r w:rsidR="00D83A32" w:rsidRPr="00DC7B53">
        <w:rPr>
          <w:rFonts w:ascii="Times New Roman" w:hAnsi="Times New Roman"/>
          <w:b/>
          <w:sz w:val="24"/>
          <w:szCs w:val="24"/>
        </w:rPr>
        <w:t xml:space="preserve"> </w:t>
      </w:r>
      <w:r w:rsidR="00D83A32" w:rsidRPr="00DC7B53">
        <w:rPr>
          <w:rFonts w:ascii="Times New Roman" w:hAnsi="Times New Roman"/>
          <w:i/>
          <w:sz w:val="24"/>
          <w:szCs w:val="24"/>
        </w:rPr>
        <w:t>I nuovi padri. Per una pedagogia della tenerezza</w:t>
      </w:r>
      <w:r w:rsidR="00D83A32" w:rsidRPr="00DC7B53">
        <w:rPr>
          <w:rFonts w:ascii="Times New Roman" w:hAnsi="Times New Roman"/>
          <w:sz w:val="24"/>
          <w:szCs w:val="24"/>
        </w:rPr>
        <w:t>, Macerata, EUM, 2009, pp. 27-2</w:t>
      </w:r>
      <w:r w:rsidR="00D83A32">
        <w:rPr>
          <w:rFonts w:ascii="Times New Roman" w:hAnsi="Times New Roman"/>
          <w:sz w:val="24"/>
          <w:szCs w:val="24"/>
        </w:rPr>
        <w:t>4</w:t>
      </w:r>
      <w:r w:rsidR="00D83A32" w:rsidRPr="00DC7B53">
        <w:rPr>
          <w:rFonts w:ascii="Times New Roman" w:hAnsi="Times New Roman"/>
          <w:sz w:val="24"/>
          <w:szCs w:val="24"/>
        </w:rPr>
        <w:t>8</w:t>
      </w:r>
      <w:r w:rsidR="003440D3">
        <w:rPr>
          <w:rFonts w:ascii="Times New Roman" w:hAnsi="Times New Roman"/>
          <w:sz w:val="24"/>
          <w:szCs w:val="24"/>
        </w:rPr>
        <w:t xml:space="preserve"> e M. Stramaglia, M. Corsi, </w:t>
      </w:r>
      <w:r w:rsidR="003440D3" w:rsidRPr="003440D3">
        <w:rPr>
          <w:rFonts w:ascii="Times New Roman" w:hAnsi="Times New Roman"/>
          <w:i/>
          <w:sz w:val="24"/>
          <w:szCs w:val="24"/>
        </w:rPr>
        <w:t>Dentro la famiglia. Pedagogia delle relazioni educative familiari</w:t>
      </w:r>
      <w:r w:rsidR="003440D3">
        <w:rPr>
          <w:rFonts w:ascii="Times New Roman" w:hAnsi="Times New Roman"/>
          <w:sz w:val="24"/>
          <w:szCs w:val="24"/>
        </w:rPr>
        <w:t>, Roma, Armando, 2009, pp. 1-128</w:t>
      </w:r>
      <w:r>
        <w:rPr>
          <w:rFonts w:ascii="Times New Roman" w:hAnsi="Times New Roman"/>
          <w:sz w:val="24"/>
          <w:szCs w:val="24"/>
        </w:rPr>
        <w:t xml:space="preserve">. </w:t>
      </w:r>
      <w:r w:rsidR="00B5682A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consisterà in un questionario a risposta </w:t>
      </w:r>
      <w:r w:rsidR="00B56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aperta composto da tre domande. </w:t>
      </w:r>
      <w:r w:rsidR="00B5682A" w:rsidRPr="00DC7B53">
        <w:rPr>
          <w:rFonts w:ascii="Times New Roman" w:hAnsi="Times New Roman"/>
          <w:sz w:val="24"/>
          <w:szCs w:val="24"/>
        </w:rPr>
        <w:t xml:space="preserve">A ogni singola risposta verrà assegnato un punteggio </w:t>
      </w:r>
      <w:r w:rsidR="00B5682A">
        <w:rPr>
          <w:rFonts w:ascii="Times New Roman" w:hAnsi="Times New Roman"/>
          <w:sz w:val="24"/>
          <w:szCs w:val="24"/>
        </w:rPr>
        <w:t>da 0 a 10</w:t>
      </w:r>
      <w:r w:rsidR="00B5682A" w:rsidRPr="00DC7B53">
        <w:rPr>
          <w:rFonts w:ascii="Times New Roman" w:hAnsi="Times New Roman"/>
          <w:sz w:val="24"/>
          <w:szCs w:val="24"/>
        </w:rPr>
        <w:t xml:space="preserve">, per una valutazione massima di </w:t>
      </w:r>
      <w:r w:rsidR="00B5682A">
        <w:rPr>
          <w:rFonts w:ascii="Times New Roman" w:hAnsi="Times New Roman"/>
          <w:sz w:val="24"/>
          <w:szCs w:val="24"/>
        </w:rPr>
        <w:t>30</w:t>
      </w:r>
      <w:r w:rsidR="00B5682A" w:rsidRPr="00DC7B53">
        <w:rPr>
          <w:rFonts w:ascii="Times New Roman" w:hAnsi="Times New Roman"/>
          <w:sz w:val="24"/>
          <w:szCs w:val="24"/>
        </w:rPr>
        <w:t>/</w:t>
      </w:r>
      <w:r w:rsidR="00B5682A">
        <w:rPr>
          <w:rFonts w:ascii="Times New Roman" w:hAnsi="Times New Roman"/>
          <w:sz w:val="24"/>
          <w:szCs w:val="24"/>
        </w:rPr>
        <w:t>30</w:t>
      </w:r>
      <w:r w:rsidR="00B5682A" w:rsidRPr="00DC7B53">
        <w:rPr>
          <w:rFonts w:ascii="Times New Roman" w:hAnsi="Times New Roman"/>
          <w:sz w:val="24"/>
          <w:szCs w:val="24"/>
        </w:rPr>
        <w:t xml:space="preserve"> complessivi. La prova si riterrà superata con un risultato minimo di 18/</w:t>
      </w:r>
      <w:r w:rsidR="00B5682A">
        <w:rPr>
          <w:rFonts w:ascii="Times New Roman" w:hAnsi="Times New Roman"/>
          <w:sz w:val="24"/>
          <w:szCs w:val="24"/>
        </w:rPr>
        <w:t>30</w:t>
      </w:r>
      <w:r w:rsidR="00B5682A" w:rsidRPr="00DC7B53">
        <w:rPr>
          <w:rFonts w:ascii="Times New Roman" w:hAnsi="Times New Roman"/>
          <w:sz w:val="24"/>
          <w:szCs w:val="24"/>
        </w:rPr>
        <w:t xml:space="preserve">. Lo studente che sceglierà di sostenere la prova di valutazione intermedia non potrà rifiutarne il giudizio. I risultati della prova di valutazione intermedia saranno pubblicati su questa pagina, nella sezione “Notizie”, prima del termine del corso e in forma anonima. Gli studenti che avranno superato la prova di valutazione intermedia saranno esentati dallo studio dei testi succitati in sede di esame finale. </w:t>
      </w:r>
    </w:p>
    <w:p w:rsidR="008F71D5" w:rsidRDefault="008F71D5" w:rsidP="00E70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0635" w:rsidRDefault="00E70635" w:rsidP="00E70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Programma di studio</w:t>
      </w:r>
    </w:p>
    <w:p w:rsidR="00E70635" w:rsidRDefault="00E70635" w:rsidP="00E70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(A) M. STRAMAGLIA </w:t>
      </w:r>
      <w:r w:rsidRPr="00DC7B5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 nuovi padri. Per una pedagogia della tenerezza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EUM, Macerata, 2009</w:t>
      </w: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 27-2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 </w:t>
      </w:r>
    </w:p>
    <w:p w:rsidR="00E70635" w:rsidRDefault="00E70635" w:rsidP="00D83A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(A) M. STRAMAGLIA</w:t>
      </w:r>
      <w:r w:rsidR="003440D3">
        <w:rPr>
          <w:rFonts w:ascii="Times New Roman" w:eastAsia="Times New Roman" w:hAnsi="Times New Roman" w:cs="Times New Roman"/>
          <w:sz w:val="24"/>
          <w:szCs w:val="24"/>
          <w:lang w:eastAsia="it-IT"/>
        </w:rPr>
        <w:t>, M. CORSI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440D3" w:rsidRPr="003440D3">
        <w:rPr>
          <w:rFonts w:ascii="Times New Roman" w:hAnsi="Times New Roman"/>
          <w:i/>
          <w:sz w:val="24"/>
          <w:szCs w:val="24"/>
        </w:rPr>
        <w:t>Dentro la famiglia. Pedagogia delle relazioni educative familiari</w:t>
      </w:r>
      <w:r w:rsidR="003440D3">
        <w:rPr>
          <w:rFonts w:ascii="Times New Roman" w:hAnsi="Times New Roman"/>
          <w:sz w:val="24"/>
          <w:szCs w:val="24"/>
        </w:rPr>
        <w:t>, Armando, Roma, 2009</w:t>
      </w: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 </w:t>
      </w:r>
      <w:r w:rsidR="003440D3">
        <w:rPr>
          <w:rFonts w:ascii="Times New Roman" w:hAnsi="Times New Roman"/>
          <w:sz w:val="24"/>
          <w:szCs w:val="24"/>
        </w:rPr>
        <w:t xml:space="preserve">pp. 1-128 </w:t>
      </w:r>
    </w:p>
    <w:p w:rsidR="00DB696E" w:rsidRDefault="00DB696E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696E" w:rsidRDefault="00DB696E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696E" w:rsidRDefault="00DB696E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696E" w:rsidRDefault="00DB696E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57A4" w:rsidRDefault="00A157A4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696E" w:rsidRDefault="00DB696E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696E" w:rsidRDefault="00DB696E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1179" w:rsidRDefault="00791179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696E" w:rsidRDefault="00DB696E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696E" w:rsidRPr="00DC7B53" w:rsidRDefault="00DB696E" w:rsidP="00DB69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it-IT"/>
        </w:rPr>
        <w:lastRenderedPageBreak/>
        <w:t xml:space="preserve">Pedagogia </w:t>
      </w:r>
      <w:r w:rsidR="00812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DELLE VULNERABILITÀ</w:t>
      </w:r>
    </w:p>
    <w:p w:rsidR="00DB696E" w:rsidRPr="00DC7B53" w:rsidRDefault="00DB696E" w:rsidP="00DB69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Massimiliano Stramaglia</w:t>
      </w:r>
    </w:p>
    <w:p w:rsidR="00DB696E" w:rsidRPr="00DC7B53" w:rsidRDefault="00DB696E" w:rsidP="00DB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A.A.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DB696E" w:rsidRPr="00DC7B53" w:rsidRDefault="00DB696E" w:rsidP="00DB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CFU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</w:t>
      </w:r>
    </w:p>
    <w:p w:rsidR="00DB696E" w:rsidRPr="00DC7B53" w:rsidRDefault="00DB696E" w:rsidP="00DB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48</w:t>
      </w:r>
    </w:p>
    <w:p w:rsidR="00DB696E" w:rsidRPr="00DC7B53" w:rsidRDefault="00DB696E" w:rsidP="00DB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 di laurea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="00A157A4">
        <w:rPr>
          <w:rFonts w:ascii="Times New Roman" w:eastAsia="Times New Roman" w:hAnsi="Times New Roman" w:cs="Times New Roman"/>
          <w:sz w:val="24"/>
          <w:szCs w:val="24"/>
          <w:lang w:eastAsia="it-IT"/>
        </w:rPr>
        <w:t>-19</w:t>
      </w:r>
    </w:p>
    <w:p w:rsidR="00DB696E" w:rsidRPr="00DC7B53" w:rsidRDefault="00DB696E" w:rsidP="00DB69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DB696E" w:rsidRPr="00DC7B53" w:rsidRDefault="00DB696E" w:rsidP="00DB69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Prova di valutazione intermedia</w:t>
      </w:r>
    </w:p>
    <w:p w:rsidR="00DB696E" w:rsidRPr="00A72C50" w:rsidRDefault="00DB696E" w:rsidP="00DB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2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di valutazione intermedia è facoltativa e si svolgerà presso il Polo Didattico “L. Bertelli” in data </w:t>
      </w:r>
      <w:r w:rsidR="00A64BE6" w:rsidRPr="00A72C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 w:rsidRPr="00A72C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novembre 2024 ore </w:t>
      </w:r>
      <w:r w:rsidR="00A64BE6" w:rsidRPr="00A72C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</w:t>
      </w:r>
      <w:r w:rsidRPr="00A72C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-1</w:t>
      </w:r>
      <w:r w:rsidR="00A64BE6" w:rsidRPr="00A72C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Pr="00A72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A72C50">
        <w:rPr>
          <w:rFonts w:ascii="Times New Roman" w:hAnsi="Times New Roman" w:cs="Times New Roman"/>
          <w:sz w:val="24"/>
          <w:szCs w:val="24"/>
        </w:rPr>
        <w:t xml:space="preserve">Alla prova potranno partecipare gli studenti in presenza e on line, in corso e fuori corso, frequentanti e non frequentanti. La prova, tuttavia, si svolgerà in presenza per tutte le categorie di studenti menzionate. I testi su cui verterà la prova sono: </w:t>
      </w:r>
      <w:r w:rsidR="00A72C50" w:rsidRPr="00A72C50">
        <w:rPr>
          <w:rFonts w:ascii="Times New Roman" w:hAnsi="Times New Roman" w:cs="Times New Roman"/>
          <w:sz w:val="24"/>
        </w:rPr>
        <w:t xml:space="preserve">M. </w:t>
      </w:r>
      <w:proofErr w:type="spellStart"/>
      <w:r w:rsidR="00A72C50" w:rsidRPr="00A72C50">
        <w:rPr>
          <w:rFonts w:ascii="Times New Roman" w:hAnsi="Times New Roman" w:cs="Times New Roman"/>
          <w:sz w:val="24"/>
        </w:rPr>
        <w:t>Stramaglia</w:t>
      </w:r>
      <w:proofErr w:type="spellEnd"/>
      <w:r w:rsidR="00A72C50" w:rsidRPr="00A72C50">
        <w:rPr>
          <w:rFonts w:ascii="Times New Roman" w:hAnsi="Times New Roman" w:cs="Times New Roman"/>
          <w:sz w:val="24"/>
        </w:rPr>
        <w:t xml:space="preserve">-M.B. </w:t>
      </w:r>
      <w:proofErr w:type="spellStart"/>
      <w:r w:rsidR="00A72C50" w:rsidRPr="00A72C50">
        <w:rPr>
          <w:rFonts w:ascii="Times New Roman" w:hAnsi="Times New Roman" w:cs="Times New Roman"/>
          <w:sz w:val="24"/>
        </w:rPr>
        <w:t>Rodrigues</w:t>
      </w:r>
      <w:proofErr w:type="spellEnd"/>
      <w:r w:rsidR="00A72C50" w:rsidRPr="00A72C50">
        <w:rPr>
          <w:rFonts w:ascii="Times New Roman" w:hAnsi="Times New Roman" w:cs="Times New Roman"/>
          <w:sz w:val="24"/>
        </w:rPr>
        <w:t xml:space="preserve">, </w:t>
      </w:r>
      <w:r w:rsidR="00A72C50" w:rsidRPr="00A72C50">
        <w:rPr>
          <w:rFonts w:ascii="Times New Roman" w:hAnsi="Times New Roman" w:cs="Times New Roman"/>
          <w:i/>
          <w:sz w:val="24"/>
        </w:rPr>
        <w:t>Educare la depressione. La scrittura, la lettura e la parola come pratiche di cura</w:t>
      </w:r>
      <w:r w:rsidR="00A72C50" w:rsidRPr="00A72C50">
        <w:rPr>
          <w:rFonts w:ascii="Times New Roman" w:hAnsi="Times New Roman" w:cs="Times New Roman"/>
          <w:sz w:val="24"/>
        </w:rPr>
        <w:t xml:space="preserve">, Parma, Junior (Gruppo Spaggiari), 2018, pp. 6-118 </w:t>
      </w:r>
      <w:r w:rsidRPr="00A72C50">
        <w:rPr>
          <w:rFonts w:ascii="Times New Roman" w:hAnsi="Times New Roman" w:cs="Times New Roman"/>
          <w:sz w:val="24"/>
          <w:szCs w:val="24"/>
        </w:rPr>
        <w:t>pp. 9-246, e M. Stramaglia,</w:t>
      </w:r>
      <w:r w:rsidRPr="00A72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C5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Pedagogia e Alta Sensibilità. Una nuova sfida per l’educazione</w:t>
      </w:r>
      <w:r w:rsidRPr="00A72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72C50">
        <w:rPr>
          <w:rFonts w:ascii="Times New Roman" w:eastAsia="Times New Roman" w:hAnsi="Times New Roman" w:cs="Times New Roman"/>
          <w:sz w:val="24"/>
          <w:szCs w:val="24"/>
          <w:lang w:eastAsia="it-IT"/>
        </w:rPr>
        <w:t>Studium</w:t>
      </w:r>
      <w:proofErr w:type="spellEnd"/>
      <w:r w:rsidRPr="00A72C50">
        <w:rPr>
          <w:rFonts w:ascii="Times New Roman" w:eastAsia="Times New Roman" w:hAnsi="Times New Roman" w:cs="Times New Roman"/>
          <w:sz w:val="24"/>
          <w:szCs w:val="24"/>
          <w:lang w:eastAsia="it-IT"/>
        </w:rPr>
        <w:t>, Roma, 2023</w:t>
      </w:r>
      <w:r w:rsidRPr="00A72C50">
        <w:rPr>
          <w:rFonts w:ascii="Times New Roman" w:hAnsi="Times New Roman" w:cs="Times New Roman"/>
          <w:sz w:val="24"/>
          <w:szCs w:val="24"/>
        </w:rPr>
        <w:t xml:space="preserve">, pp. 9-136. </w:t>
      </w:r>
      <w:r w:rsidRPr="00A72C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consisterà in un questionario a risposta aperta composto da tre domande. </w:t>
      </w:r>
      <w:r w:rsidRPr="00A72C50">
        <w:rPr>
          <w:rFonts w:ascii="Times New Roman" w:hAnsi="Times New Roman" w:cs="Times New Roman"/>
          <w:sz w:val="24"/>
          <w:szCs w:val="24"/>
        </w:rPr>
        <w:t xml:space="preserve">A ogni singola risposta verrà assegnato un punteggio da 0 a 10, per una valutazione massima di 30/30 complessivi. La prova si riterrà superata con un risultato minimo di 18/30. Lo studente che sceglierà di sostenere la prova di valutazione intermedia non potrà rifiutarne il giudizio. I risultati della prova di valutazione intermedia saranno pubblicati su questa pagina, nella sezione “Notizie”, prima del termine del corso e in forma anonima. Gli studenti che avranno superato la prova di valutazione intermedia saranno esentati dallo studio dei testi succitati in sede di esame finale. </w:t>
      </w:r>
    </w:p>
    <w:p w:rsidR="00DB696E" w:rsidRPr="00DC7B53" w:rsidRDefault="00DB696E" w:rsidP="00DB6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96E" w:rsidRPr="00DC7B53" w:rsidRDefault="00DB696E" w:rsidP="00DB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Programma di studio </w:t>
      </w:r>
    </w:p>
    <w:p w:rsidR="00DB696E" w:rsidRPr="00A157A4" w:rsidRDefault="00DB696E" w:rsidP="00A157A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7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M. Stramaglia </w:t>
      </w:r>
      <w:r w:rsidRPr="00A157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Pedagogia e Alta Sensibilità. Una nuova sfida per l’educazione</w:t>
      </w:r>
      <w:r w:rsidRPr="00A157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157A4">
        <w:rPr>
          <w:rFonts w:ascii="Times New Roman" w:eastAsia="Times New Roman" w:hAnsi="Times New Roman" w:cs="Times New Roman"/>
          <w:sz w:val="24"/>
          <w:szCs w:val="24"/>
          <w:lang w:eastAsia="it-IT"/>
        </w:rPr>
        <w:t>Studium</w:t>
      </w:r>
      <w:proofErr w:type="spellEnd"/>
      <w:r w:rsidRPr="00A157A4">
        <w:rPr>
          <w:rFonts w:ascii="Times New Roman" w:eastAsia="Times New Roman" w:hAnsi="Times New Roman" w:cs="Times New Roman"/>
          <w:sz w:val="24"/>
          <w:szCs w:val="24"/>
          <w:lang w:eastAsia="it-IT"/>
        </w:rPr>
        <w:t>, Roma, 2023</w:t>
      </w:r>
      <w:r w:rsidRPr="00A157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»</w:t>
      </w:r>
      <w:r w:rsidRPr="00A157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Pagine/Capitoli: 9-136</w:t>
      </w:r>
    </w:p>
    <w:p w:rsidR="00A157A4" w:rsidRDefault="00A157A4" w:rsidP="00A157A4">
      <w:pPr>
        <w:pStyle w:val="NormaleWeb"/>
        <w:numPr>
          <w:ilvl w:val="0"/>
          <w:numId w:val="7"/>
        </w:numPr>
        <w:jc w:val="both"/>
      </w:pPr>
      <w:r>
        <w:t xml:space="preserve">M. Stramaglia </w:t>
      </w:r>
      <w:r w:rsidRPr="00A157A4">
        <w:rPr>
          <w:i/>
        </w:rPr>
        <w:t>Leadership Sensibile. Per una nuova cultura del lavoro e delle relazioni</w:t>
      </w:r>
      <w:r>
        <w:t xml:space="preserve">, in </w:t>
      </w:r>
      <w:proofErr w:type="spellStart"/>
      <w:r>
        <w:t>c.d.s</w:t>
      </w:r>
      <w:proofErr w:type="spellEnd"/>
      <w:r>
        <w:t>.;</w:t>
      </w:r>
    </w:p>
    <w:p w:rsidR="00A157A4" w:rsidRDefault="00A157A4" w:rsidP="00A157A4">
      <w:pPr>
        <w:pStyle w:val="NormaleWeb"/>
        <w:numPr>
          <w:ilvl w:val="0"/>
          <w:numId w:val="7"/>
        </w:numPr>
        <w:jc w:val="both"/>
      </w:pPr>
      <w:r>
        <w:t xml:space="preserve">M. </w:t>
      </w:r>
      <w:proofErr w:type="spellStart"/>
      <w:r>
        <w:t>Stramaglia</w:t>
      </w:r>
      <w:proofErr w:type="spellEnd"/>
      <w:r>
        <w:t xml:space="preserve">, M.B. </w:t>
      </w:r>
      <w:proofErr w:type="spellStart"/>
      <w:r>
        <w:t>Rodrigues</w:t>
      </w:r>
      <w:proofErr w:type="spellEnd"/>
      <w:r>
        <w:t xml:space="preserve"> </w:t>
      </w:r>
      <w:r w:rsidRPr="00A157A4">
        <w:rPr>
          <w:i/>
        </w:rPr>
        <w:t>Educare la depressione. La scrittura, la lettura e la parola come pratiche di cura</w:t>
      </w:r>
      <w:r>
        <w:t>, Junior-Spaggiari, Parma, 2018</w:t>
      </w:r>
      <w:r w:rsidRPr="00DC7B53">
        <w:rPr>
          <w:b/>
          <w:bCs/>
        </w:rPr>
        <w:t>»</w:t>
      </w:r>
      <w:r w:rsidRPr="00DC7B53">
        <w:t xml:space="preserve"> Pagine/Capitoli:</w:t>
      </w:r>
      <w:r>
        <w:t xml:space="preserve"> pp. 1-141</w:t>
      </w:r>
      <w:r w:rsidR="00A64BE6">
        <w:t xml:space="preserve"> </w:t>
      </w:r>
    </w:p>
    <w:p w:rsidR="00A157A4" w:rsidRPr="00A157A4" w:rsidRDefault="00A157A4" w:rsidP="00A15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696E" w:rsidRPr="00D83A32" w:rsidRDefault="00DB696E" w:rsidP="00D83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0635" w:rsidRPr="00E70A54" w:rsidRDefault="00E70635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sectPr w:rsidR="00E70635" w:rsidRPr="00E70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643"/>
    <w:multiLevelType w:val="multilevel"/>
    <w:tmpl w:val="5AAA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8AA"/>
    <w:multiLevelType w:val="multilevel"/>
    <w:tmpl w:val="1862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4E79"/>
    <w:multiLevelType w:val="multilevel"/>
    <w:tmpl w:val="986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503B4"/>
    <w:multiLevelType w:val="multilevel"/>
    <w:tmpl w:val="92F6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66954"/>
    <w:multiLevelType w:val="multilevel"/>
    <w:tmpl w:val="04C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1370A"/>
    <w:multiLevelType w:val="multilevel"/>
    <w:tmpl w:val="9876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90509"/>
    <w:multiLevelType w:val="hybridMultilevel"/>
    <w:tmpl w:val="CFAA29A8"/>
    <w:lvl w:ilvl="0" w:tplc="159AFDC4">
      <w:start w:val="1"/>
      <w:numFmt w:val="upperLetter"/>
      <w:lvlText w:val="(%1)"/>
      <w:lvlJc w:val="left"/>
      <w:pPr>
        <w:ind w:left="4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02"/>
    <w:rsid w:val="00011A89"/>
    <w:rsid w:val="00024376"/>
    <w:rsid w:val="00055471"/>
    <w:rsid w:val="0008312F"/>
    <w:rsid w:val="000A35EE"/>
    <w:rsid w:val="00127EC1"/>
    <w:rsid w:val="001417E8"/>
    <w:rsid w:val="00150D2D"/>
    <w:rsid w:val="00180D0A"/>
    <w:rsid w:val="001A0A49"/>
    <w:rsid w:val="001B1E88"/>
    <w:rsid w:val="001B273E"/>
    <w:rsid w:val="002075C5"/>
    <w:rsid w:val="00211C3A"/>
    <w:rsid w:val="00230CF4"/>
    <w:rsid w:val="0024435C"/>
    <w:rsid w:val="002466CF"/>
    <w:rsid w:val="00260DCA"/>
    <w:rsid w:val="002848DF"/>
    <w:rsid w:val="00294D97"/>
    <w:rsid w:val="002C5F5F"/>
    <w:rsid w:val="00313695"/>
    <w:rsid w:val="003308D4"/>
    <w:rsid w:val="003440D3"/>
    <w:rsid w:val="0038457D"/>
    <w:rsid w:val="0039338F"/>
    <w:rsid w:val="00450764"/>
    <w:rsid w:val="004974CA"/>
    <w:rsid w:val="00497D27"/>
    <w:rsid w:val="00514145"/>
    <w:rsid w:val="00520ED4"/>
    <w:rsid w:val="005B6742"/>
    <w:rsid w:val="005D3B33"/>
    <w:rsid w:val="0061729E"/>
    <w:rsid w:val="0066601C"/>
    <w:rsid w:val="006E68E9"/>
    <w:rsid w:val="00706467"/>
    <w:rsid w:val="0072651C"/>
    <w:rsid w:val="007272B3"/>
    <w:rsid w:val="00791179"/>
    <w:rsid w:val="007D3C1F"/>
    <w:rsid w:val="007F242C"/>
    <w:rsid w:val="00812826"/>
    <w:rsid w:val="0083507B"/>
    <w:rsid w:val="00840BC5"/>
    <w:rsid w:val="008707BB"/>
    <w:rsid w:val="00877A33"/>
    <w:rsid w:val="00881900"/>
    <w:rsid w:val="008B3720"/>
    <w:rsid w:val="008B7A39"/>
    <w:rsid w:val="008C4A46"/>
    <w:rsid w:val="008F2E49"/>
    <w:rsid w:val="008F71D5"/>
    <w:rsid w:val="00920DE2"/>
    <w:rsid w:val="00947AE1"/>
    <w:rsid w:val="00970A17"/>
    <w:rsid w:val="009B7A86"/>
    <w:rsid w:val="00A157A4"/>
    <w:rsid w:val="00A21156"/>
    <w:rsid w:val="00A26796"/>
    <w:rsid w:val="00A31DCA"/>
    <w:rsid w:val="00A64BE6"/>
    <w:rsid w:val="00A72C50"/>
    <w:rsid w:val="00B345C5"/>
    <w:rsid w:val="00B5682A"/>
    <w:rsid w:val="00C82D53"/>
    <w:rsid w:val="00C915A1"/>
    <w:rsid w:val="00CF1F9E"/>
    <w:rsid w:val="00D25402"/>
    <w:rsid w:val="00D3696F"/>
    <w:rsid w:val="00D46AD3"/>
    <w:rsid w:val="00D55681"/>
    <w:rsid w:val="00D6508D"/>
    <w:rsid w:val="00D83A32"/>
    <w:rsid w:val="00DA06CA"/>
    <w:rsid w:val="00DB696E"/>
    <w:rsid w:val="00DC2FD8"/>
    <w:rsid w:val="00DC7B53"/>
    <w:rsid w:val="00DD5E60"/>
    <w:rsid w:val="00DE6B94"/>
    <w:rsid w:val="00E00D84"/>
    <w:rsid w:val="00E5770F"/>
    <w:rsid w:val="00E603AB"/>
    <w:rsid w:val="00E70635"/>
    <w:rsid w:val="00E70A54"/>
    <w:rsid w:val="00EA3220"/>
    <w:rsid w:val="00EF7B03"/>
    <w:rsid w:val="00F1438A"/>
    <w:rsid w:val="00F337C1"/>
    <w:rsid w:val="00F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C21E8-5683-4554-A45B-DD17E799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25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40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D25402"/>
    <w:rPr>
      <w:b/>
      <w:bCs/>
    </w:rPr>
  </w:style>
  <w:style w:type="character" w:customStyle="1" w:styleId="qualifica">
    <w:name w:val="qualifica"/>
    <w:basedOn w:val="Carpredefinitoparagrafo"/>
    <w:rsid w:val="00D25402"/>
  </w:style>
  <w:style w:type="character" w:customStyle="1" w:styleId="ssd">
    <w:name w:val="ssd"/>
    <w:basedOn w:val="Carpredefinitoparagrafo"/>
    <w:rsid w:val="00D254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402"/>
    <w:rPr>
      <w:rFonts w:ascii="Segoe UI" w:hAnsi="Segoe UI" w:cs="Segoe UI"/>
      <w:sz w:val="18"/>
      <w:szCs w:val="18"/>
    </w:rPr>
  </w:style>
  <w:style w:type="character" w:customStyle="1" w:styleId="Data1">
    <w:name w:val="Data1"/>
    <w:basedOn w:val="Carpredefinitoparagrafo"/>
    <w:rsid w:val="00D25402"/>
  </w:style>
  <w:style w:type="character" w:customStyle="1" w:styleId="day-name">
    <w:name w:val="day-name"/>
    <w:basedOn w:val="Carpredefinitoparagrafo"/>
    <w:rsid w:val="00D25402"/>
  </w:style>
  <w:style w:type="character" w:customStyle="1" w:styleId="day-number">
    <w:name w:val="day-number"/>
    <w:basedOn w:val="Carpredefinitoparagrafo"/>
    <w:rsid w:val="00D25402"/>
  </w:style>
  <w:style w:type="character" w:customStyle="1" w:styleId="month">
    <w:name w:val="month"/>
    <w:basedOn w:val="Carpredefinitoparagrafo"/>
    <w:rsid w:val="00D25402"/>
  </w:style>
  <w:style w:type="character" w:customStyle="1" w:styleId="time">
    <w:name w:val="time"/>
    <w:basedOn w:val="Carpredefinitoparagrafo"/>
    <w:rsid w:val="00D25402"/>
  </w:style>
  <w:style w:type="character" w:customStyle="1" w:styleId="place">
    <w:name w:val="place"/>
    <w:basedOn w:val="Carpredefinitoparagrafo"/>
    <w:rsid w:val="00D25402"/>
  </w:style>
  <w:style w:type="paragraph" w:styleId="Paragrafoelenco">
    <w:name w:val="List Paragraph"/>
    <w:basedOn w:val="Normale"/>
    <w:uiPriority w:val="34"/>
    <w:qFormat/>
    <w:rsid w:val="00A157A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1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</cp:revision>
  <cp:lastPrinted>2024-10-02T13:09:00Z</cp:lastPrinted>
  <dcterms:created xsi:type="dcterms:W3CDTF">2024-10-02T16:47:00Z</dcterms:created>
  <dcterms:modified xsi:type="dcterms:W3CDTF">2024-10-02T16:53:00Z</dcterms:modified>
</cp:coreProperties>
</file>