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85C83" w14:textId="77777777" w:rsidR="00ED1D5B" w:rsidRDefault="00ED1D5B">
      <w:pPr>
        <w:spacing w:line="240" w:lineRule="atLeast"/>
        <w:ind w:right="720"/>
      </w:pPr>
    </w:p>
    <w:p w14:paraId="038202EE" w14:textId="77777777" w:rsidR="00ED1D5B" w:rsidRDefault="00ED1D5B">
      <w:pPr>
        <w:spacing w:line="240" w:lineRule="atLeast"/>
        <w:ind w:right="720"/>
      </w:pPr>
      <w:r>
        <w:rPr>
          <w:b/>
        </w:rPr>
        <w:t>Marina Camboni</w:t>
      </w:r>
    </w:p>
    <w:p w14:paraId="2DB72952" w14:textId="77777777" w:rsidR="00ED1D5B" w:rsidRPr="0088291A" w:rsidRDefault="008D30B0">
      <w:pPr>
        <w:spacing w:line="240" w:lineRule="atLeast"/>
        <w:ind w:right="720"/>
        <w:rPr>
          <w:i/>
        </w:rPr>
      </w:pPr>
      <w:r w:rsidRPr="0088291A">
        <w:rPr>
          <w:i/>
        </w:rPr>
        <w:t>Office</w:t>
      </w:r>
    </w:p>
    <w:p w14:paraId="66B905DB" w14:textId="77777777" w:rsidR="00E21F68" w:rsidRPr="00E21F68" w:rsidRDefault="00E21F68" w:rsidP="00E21F68">
      <w:pPr>
        <w:rPr>
          <w:b/>
        </w:rPr>
      </w:pPr>
      <w:r w:rsidRPr="00E21F68">
        <w:rPr>
          <w:b/>
        </w:rPr>
        <w:t>Dipartimento di Studi Umanistici – Lingue, Mediazione, Storia, Lettere, Filosofia</w:t>
      </w:r>
    </w:p>
    <w:p w14:paraId="63227EF1" w14:textId="77777777" w:rsidR="00ED1D5B" w:rsidRDefault="00ED1D5B">
      <w:pPr>
        <w:spacing w:line="240" w:lineRule="atLeast"/>
        <w:ind w:right="720"/>
      </w:pPr>
      <w:r>
        <w:t>Università degli Studi di Macerata</w:t>
      </w:r>
    </w:p>
    <w:p w14:paraId="3D6CE254" w14:textId="77777777" w:rsidR="00ED1D5B" w:rsidRDefault="00ED1D5B">
      <w:pPr>
        <w:spacing w:line="240" w:lineRule="atLeast"/>
        <w:ind w:right="720"/>
      </w:pPr>
      <w:r>
        <w:t>Palazzo Ugolini, Corso Cavour 2</w:t>
      </w:r>
    </w:p>
    <w:p w14:paraId="1533973F" w14:textId="77777777" w:rsidR="00ED1D5B" w:rsidRDefault="00ED1D5B">
      <w:pPr>
        <w:spacing w:line="240" w:lineRule="atLeast"/>
        <w:ind w:right="720"/>
      </w:pPr>
      <w:r>
        <w:t xml:space="preserve"> 62100 Macerata</w:t>
      </w:r>
    </w:p>
    <w:p w14:paraId="773E007C" w14:textId="77777777" w:rsidR="00ED1D5B" w:rsidRDefault="00ED1D5B">
      <w:pPr>
        <w:spacing w:line="240" w:lineRule="atLeast"/>
        <w:ind w:right="720"/>
      </w:pPr>
      <w:r>
        <w:t>Tel. 0039-0733258402</w:t>
      </w:r>
      <w:r w:rsidR="00985139">
        <w:t>8</w:t>
      </w:r>
      <w:proofErr w:type="gramStart"/>
      <w:r>
        <w:t xml:space="preserve">    </w:t>
      </w:r>
      <w:proofErr w:type="gramEnd"/>
      <w:r>
        <w:t>fax 0039-0733258380</w:t>
      </w:r>
    </w:p>
    <w:p w14:paraId="20A58285" w14:textId="77777777" w:rsidR="00ED1D5B" w:rsidRPr="0088291A" w:rsidRDefault="008D30B0">
      <w:pPr>
        <w:spacing w:line="240" w:lineRule="atLeast"/>
        <w:ind w:right="720"/>
        <w:rPr>
          <w:i/>
        </w:rPr>
      </w:pPr>
      <w:r w:rsidRPr="0088291A">
        <w:rPr>
          <w:i/>
        </w:rPr>
        <w:t>Home</w:t>
      </w:r>
    </w:p>
    <w:p w14:paraId="088CEA55" w14:textId="77777777" w:rsidR="00ED1D5B" w:rsidRDefault="00ED1D5B">
      <w:pPr>
        <w:spacing w:line="240" w:lineRule="atLeast"/>
        <w:ind w:right="720"/>
      </w:pPr>
      <w:r>
        <w:t>Via Tirso, 90</w:t>
      </w:r>
    </w:p>
    <w:p w14:paraId="21067355" w14:textId="77777777" w:rsidR="00ED1D5B" w:rsidRDefault="00ED1D5B">
      <w:pPr>
        <w:spacing w:line="240" w:lineRule="atLeast"/>
        <w:ind w:right="720"/>
      </w:pPr>
      <w:r>
        <w:t>00198 Roma</w:t>
      </w:r>
    </w:p>
    <w:p w14:paraId="0F833D0D" w14:textId="77777777" w:rsidR="00ED1D5B" w:rsidRDefault="00ED1D5B">
      <w:pPr>
        <w:spacing w:line="240" w:lineRule="atLeast"/>
        <w:ind w:right="720"/>
      </w:pPr>
      <w:r>
        <w:t>tel. 0039-068540882</w:t>
      </w:r>
    </w:p>
    <w:p w14:paraId="38C9E5E7" w14:textId="77777777" w:rsidR="00ED1D5B" w:rsidRDefault="00ED1D5B">
      <w:pPr>
        <w:spacing w:line="240" w:lineRule="atLeast"/>
        <w:ind w:right="720"/>
      </w:pPr>
      <w:r>
        <w:t xml:space="preserve">e-mail: </w:t>
      </w:r>
      <w:hyperlink r:id="rId8" w:history="1">
        <w:r w:rsidR="006537BC" w:rsidRPr="003568C1">
          <w:rPr>
            <w:rStyle w:val="Collegamentoipertestuale"/>
          </w:rPr>
          <w:t>marina.camboni@fastwebnet.it</w:t>
        </w:r>
      </w:hyperlink>
      <w:r w:rsidR="006537BC">
        <w:t xml:space="preserve"> / </w:t>
      </w:r>
      <w:hyperlink r:id="rId9" w:history="1">
        <w:r w:rsidR="006537BC" w:rsidRPr="003568C1">
          <w:rPr>
            <w:rStyle w:val="Collegamentoipertestuale"/>
          </w:rPr>
          <w:t>camboni@unimc.it</w:t>
        </w:r>
      </w:hyperlink>
    </w:p>
    <w:p w14:paraId="3485A204" w14:textId="77777777" w:rsidR="006537BC" w:rsidRDefault="006537BC">
      <w:pPr>
        <w:spacing w:line="240" w:lineRule="atLeast"/>
        <w:ind w:right="720"/>
      </w:pPr>
    </w:p>
    <w:p w14:paraId="05A537CB" w14:textId="77777777" w:rsidR="00ED1D5B" w:rsidRDefault="00ED1D5B">
      <w:pPr>
        <w:spacing w:line="240" w:lineRule="atLeast"/>
        <w:ind w:right="720"/>
      </w:pPr>
    </w:p>
    <w:p w14:paraId="2E5A0D09" w14:textId="77777777" w:rsidR="00ED1D5B" w:rsidRDefault="00ED1D5B">
      <w:pPr>
        <w:spacing w:line="240" w:lineRule="atLeast"/>
        <w:ind w:left="3456" w:right="720"/>
        <w:rPr>
          <w:i/>
        </w:rPr>
      </w:pPr>
      <w:r>
        <w:rPr>
          <w:b/>
          <w:i/>
        </w:rPr>
        <w:t>CURRICULUM VITAE</w:t>
      </w:r>
    </w:p>
    <w:p w14:paraId="4FB2E524" w14:textId="77777777" w:rsidR="00ED1D5B" w:rsidRDefault="00ED1D5B">
      <w:pPr>
        <w:spacing w:line="240" w:lineRule="atLeast"/>
        <w:ind w:left="3456" w:right="720"/>
      </w:pPr>
    </w:p>
    <w:p w14:paraId="1D0D6BE0" w14:textId="77777777" w:rsidR="00ED1D5B" w:rsidRDefault="00ED1D5B">
      <w:pPr>
        <w:spacing w:line="240" w:lineRule="atLeast"/>
        <w:ind w:left="3456" w:right="720"/>
      </w:pPr>
    </w:p>
    <w:p w14:paraId="26F02307" w14:textId="77777777" w:rsidR="00ED1D5B" w:rsidRDefault="00ED1D5B">
      <w:pPr>
        <w:spacing w:line="240" w:lineRule="atLeast"/>
        <w:ind w:right="720"/>
      </w:pPr>
      <w:r>
        <w:t xml:space="preserve">1. </w:t>
      </w:r>
      <w:r>
        <w:rPr>
          <w:b/>
        </w:rPr>
        <w:t>Posizione accademica</w:t>
      </w:r>
      <w:proofErr w:type="gramStart"/>
      <w:r>
        <w:t xml:space="preserve">     </w:t>
      </w:r>
      <w:proofErr w:type="gramEnd"/>
    </w:p>
    <w:p w14:paraId="657C954A" w14:textId="77777777" w:rsidR="00ED1D5B" w:rsidRDefault="00ED1D5B">
      <w:pPr>
        <w:spacing w:line="240" w:lineRule="atLeast"/>
        <w:ind w:right="720"/>
      </w:pPr>
    </w:p>
    <w:p w14:paraId="7778183D" w14:textId="77777777" w:rsidR="00ED1D5B" w:rsidRDefault="00ED1D5B">
      <w:pPr>
        <w:spacing w:line="240" w:lineRule="atLeast"/>
        <w:ind w:right="720"/>
      </w:pPr>
    </w:p>
    <w:p w14:paraId="5546CCA0" w14:textId="77777777" w:rsidR="006537BC" w:rsidRDefault="00ED1D5B" w:rsidP="006537BC">
      <w:pPr>
        <w:spacing w:line="240" w:lineRule="atLeast"/>
      </w:pPr>
      <w:r>
        <w:t xml:space="preserve">1990-presente: </w:t>
      </w:r>
      <w:r w:rsidR="006537BC">
        <w:t xml:space="preserve">professore ordinario di Lingue e Letterature anglo-americane, presso la Facoltà </w:t>
      </w:r>
    </w:p>
    <w:p w14:paraId="182508B1" w14:textId="77777777" w:rsidR="00ED1D5B" w:rsidRDefault="006537BC" w:rsidP="006537BC">
      <w:pPr>
        <w:spacing w:line="240" w:lineRule="atLeast"/>
        <w:ind w:firstLine="708"/>
      </w:pPr>
      <w:proofErr w:type="gramStart"/>
      <w:r>
        <w:t>di</w:t>
      </w:r>
      <w:proofErr w:type="gramEnd"/>
      <w:r>
        <w:t xml:space="preserve"> Lettere e Filosofia </w:t>
      </w:r>
      <w:r w:rsidR="00ED1D5B">
        <w:t xml:space="preserve">Università degli Studi di Macerata: </w:t>
      </w:r>
    </w:p>
    <w:p w14:paraId="5FCB3DB9" w14:textId="77777777" w:rsidR="00ED1D5B" w:rsidRDefault="00ED1D5B" w:rsidP="006537BC">
      <w:pPr>
        <w:spacing w:line="240" w:lineRule="atLeast"/>
      </w:pPr>
      <w:r>
        <w:t>1987-1990:</w:t>
      </w:r>
      <w:r w:rsidR="006537BC">
        <w:t xml:space="preserve"> </w:t>
      </w:r>
      <w:r>
        <w:t>professore straordinario di Letteratura anglo-americana presso la Facoltà di Lettere</w:t>
      </w:r>
    </w:p>
    <w:p w14:paraId="130BD0BB" w14:textId="77777777" w:rsidR="00ED1D5B" w:rsidRDefault="00ED1D5B">
      <w:pPr>
        <w:spacing w:line="240" w:lineRule="atLeast"/>
        <w:ind w:left="1584"/>
      </w:pPr>
      <w:proofErr w:type="gramStart"/>
      <w:r>
        <w:t>e</w:t>
      </w:r>
      <w:proofErr w:type="gramEnd"/>
      <w:r>
        <w:t xml:space="preserve"> Filosofia</w:t>
      </w:r>
      <w:r w:rsidR="006537BC">
        <w:t>,</w:t>
      </w:r>
      <w:r w:rsidR="006537BC" w:rsidRPr="006537BC">
        <w:t xml:space="preserve"> </w:t>
      </w:r>
      <w:r w:rsidR="006537BC">
        <w:t>Università degli Studi di Palermo</w:t>
      </w:r>
      <w:r>
        <w:t>.</w:t>
      </w:r>
    </w:p>
    <w:p w14:paraId="47534656" w14:textId="77777777" w:rsidR="006537BC" w:rsidRDefault="00ED1D5B" w:rsidP="006537BC">
      <w:pPr>
        <w:spacing w:line="240" w:lineRule="atLeast"/>
      </w:pPr>
      <w:proofErr w:type="gramStart"/>
      <w:r>
        <w:t>1970-1986: Università degli Studi di Roma:</w:t>
      </w:r>
      <w:r w:rsidR="006537BC">
        <w:t xml:space="preserve"> Borsista CNR, assistente supplente e poi ricercatrice</w:t>
      </w:r>
      <w:proofErr w:type="gramEnd"/>
    </w:p>
    <w:p w14:paraId="60BE381E" w14:textId="77777777" w:rsidR="00ED1D5B" w:rsidRDefault="006537BC" w:rsidP="006537BC">
      <w:pPr>
        <w:spacing w:line="240" w:lineRule="atLeast"/>
        <w:ind w:firstLine="708"/>
      </w:pPr>
      <w:r>
        <w:t xml:space="preserve"> </w:t>
      </w:r>
      <w:proofErr w:type="gramStart"/>
      <w:r>
        <w:t>confermata</w:t>
      </w:r>
      <w:proofErr w:type="gramEnd"/>
      <w:r w:rsidRPr="006537BC">
        <w:t xml:space="preserve"> </w:t>
      </w:r>
      <w:r>
        <w:t>di Letteratura anglo-americana.</w:t>
      </w:r>
    </w:p>
    <w:p w14:paraId="7C7BBFCB" w14:textId="77777777" w:rsidR="00A847E3" w:rsidRDefault="00A847E3" w:rsidP="00A847E3">
      <w:pPr>
        <w:spacing w:line="240" w:lineRule="atLeast"/>
        <w:ind w:right="-720"/>
      </w:pPr>
    </w:p>
    <w:p w14:paraId="3279DA57" w14:textId="77777777" w:rsidR="00ED1D5B" w:rsidRDefault="00A847E3" w:rsidP="00A847E3">
      <w:pPr>
        <w:spacing w:line="240" w:lineRule="atLeast"/>
        <w:ind w:right="-720"/>
        <w:rPr>
          <w:b/>
        </w:rPr>
      </w:pPr>
      <w:r>
        <w:t xml:space="preserve">2. </w:t>
      </w:r>
      <w:r>
        <w:rPr>
          <w:b/>
        </w:rPr>
        <w:t>Responsabilità Scientifico-Didattiche</w:t>
      </w:r>
    </w:p>
    <w:p w14:paraId="07B9FE5F" w14:textId="77777777" w:rsidR="00A847E3" w:rsidRDefault="00A847E3" w:rsidP="00A847E3">
      <w:pPr>
        <w:spacing w:line="240" w:lineRule="atLeast"/>
        <w:ind w:left="1584" w:right="-720" w:hanging="1584"/>
        <w:rPr>
          <w:bCs/>
        </w:rPr>
      </w:pPr>
      <w:r>
        <w:rPr>
          <w:bCs/>
        </w:rPr>
        <w:t>-</w:t>
      </w:r>
      <w:r w:rsidR="00E21F68">
        <w:rPr>
          <w:bCs/>
        </w:rPr>
        <w:t>Coordinatrice</w:t>
      </w:r>
      <w:r>
        <w:rPr>
          <w:bCs/>
        </w:rPr>
        <w:t xml:space="preserve"> del dottorato in </w:t>
      </w:r>
      <w:r w:rsidRPr="00E21F68">
        <w:rPr>
          <w:bCs/>
          <w:i/>
        </w:rPr>
        <w:t>Lingue e Letterature Comparate</w:t>
      </w:r>
      <w:r w:rsidR="00E21F68">
        <w:rPr>
          <w:bCs/>
        </w:rPr>
        <w:t xml:space="preserve"> poi curriculum in </w:t>
      </w:r>
      <w:proofErr w:type="spellStart"/>
      <w:r w:rsidR="00E21F68" w:rsidRPr="00E21F68">
        <w:rPr>
          <w:bCs/>
          <w:i/>
        </w:rPr>
        <w:t>Modern</w:t>
      </w:r>
      <w:proofErr w:type="spellEnd"/>
      <w:r w:rsidR="00E21F68" w:rsidRPr="00E21F68">
        <w:rPr>
          <w:bCs/>
          <w:i/>
        </w:rPr>
        <w:t xml:space="preserve"> and Comparative </w:t>
      </w:r>
      <w:proofErr w:type="spellStart"/>
      <w:r w:rsidR="00E21F68" w:rsidRPr="00E21F68">
        <w:rPr>
          <w:bCs/>
          <w:i/>
        </w:rPr>
        <w:t>Languages</w:t>
      </w:r>
      <w:proofErr w:type="spellEnd"/>
      <w:r w:rsidR="00E21F68" w:rsidRPr="00E21F68">
        <w:rPr>
          <w:bCs/>
          <w:i/>
        </w:rPr>
        <w:t xml:space="preserve"> and </w:t>
      </w:r>
      <w:proofErr w:type="spellStart"/>
      <w:r w:rsidR="00E21F68" w:rsidRPr="00E21F68">
        <w:rPr>
          <w:bCs/>
          <w:i/>
        </w:rPr>
        <w:t>Literatures</w:t>
      </w:r>
      <w:proofErr w:type="spellEnd"/>
      <w:r>
        <w:rPr>
          <w:bCs/>
        </w:rPr>
        <w:t>.</w:t>
      </w:r>
      <w:r w:rsidRPr="00A847E3">
        <w:rPr>
          <w:bCs/>
        </w:rPr>
        <w:t xml:space="preserve"> </w:t>
      </w:r>
      <w:r>
        <w:rPr>
          <w:bCs/>
        </w:rPr>
        <w:t>1999- presente</w:t>
      </w:r>
      <w:r w:rsidR="00E21F68">
        <w:rPr>
          <w:bCs/>
        </w:rPr>
        <w:t>.</w:t>
      </w:r>
    </w:p>
    <w:p w14:paraId="05602FEC" w14:textId="77777777" w:rsidR="00A847E3" w:rsidRPr="006537BC" w:rsidRDefault="00A847E3" w:rsidP="00A847E3">
      <w:pPr>
        <w:pStyle w:val="Titolo"/>
        <w:jc w:val="left"/>
        <w:rPr>
          <w:bCs/>
        </w:rPr>
      </w:pPr>
      <w:r>
        <w:rPr>
          <w:rFonts w:ascii="Times New Roman" w:hAnsi="Times New Roman"/>
          <w:bCs/>
        </w:rPr>
        <w:t>-</w:t>
      </w:r>
      <w:r>
        <w:rPr>
          <w:rFonts w:ascii="Times New Roman" w:hAnsi="Times New Roman"/>
          <w:b w:val="0"/>
        </w:rPr>
        <w:t xml:space="preserve">Direttrice del Corso Master di I Livello </w:t>
      </w:r>
      <w:r w:rsidRPr="00E21F68">
        <w:rPr>
          <w:rFonts w:ascii="Times New Roman" w:hAnsi="Times New Roman"/>
          <w:b w:val="0"/>
          <w:i/>
          <w:sz w:val="24"/>
          <w:szCs w:val="24"/>
        </w:rPr>
        <w:t>Didattica dell'italiano L2/LS in prospettiva interculturale</w:t>
      </w:r>
      <w:r>
        <w:rPr>
          <w:rFonts w:ascii="Times New Roman" w:hAnsi="Times New Roman"/>
          <w:b w:val="0"/>
          <w:sz w:val="24"/>
          <w:szCs w:val="24"/>
        </w:rPr>
        <w:t xml:space="preserve"> (2008 -2009; 2009-2010</w:t>
      </w:r>
      <w:r w:rsidR="00033E27">
        <w:rPr>
          <w:rFonts w:ascii="Times New Roman" w:hAnsi="Times New Roman"/>
          <w:b w:val="0"/>
          <w:sz w:val="24"/>
          <w:szCs w:val="24"/>
        </w:rPr>
        <w:t>, 2010-2011</w:t>
      </w:r>
      <w:r w:rsidR="00053E0A">
        <w:rPr>
          <w:rFonts w:ascii="Times New Roman" w:hAnsi="Times New Roman"/>
          <w:b w:val="0"/>
          <w:sz w:val="24"/>
          <w:szCs w:val="24"/>
        </w:rPr>
        <w:t>,2013-2014</w:t>
      </w:r>
      <w:r>
        <w:rPr>
          <w:rFonts w:ascii="Times New Roman" w:hAnsi="Times New Roman"/>
          <w:b w:val="0"/>
          <w:sz w:val="24"/>
          <w:szCs w:val="24"/>
        </w:rPr>
        <w:t>).</w:t>
      </w:r>
    </w:p>
    <w:p w14:paraId="561B270E" w14:textId="77777777" w:rsidR="00A847E3" w:rsidRDefault="00A847E3" w:rsidP="00A847E3">
      <w:pPr>
        <w:spacing w:line="240" w:lineRule="atLeast"/>
        <w:ind w:left="1584" w:right="-720" w:hanging="1584"/>
        <w:rPr>
          <w:bCs/>
        </w:rPr>
      </w:pPr>
      <w:r>
        <w:rPr>
          <w:bCs/>
        </w:rPr>
        <w:t>-Direttrice del Corso di Perf</w:t>
      </w:r>
      <w:r w:rsidR="0081107F">
        <w:rPr>
          <w:bCs/>
        </w:rPr>
        <w:t>ezionamento in Lingue Straniere</w:t>
      </w:r>
      <w:r>
        <w:rPr>
          <w:bCs/>
        </w:rPr>
        <w:t>:1997-2000</w:t>
      </w:r>
      <w:r w:rsidR="00E21F68">
        <w:rPr>
          <w:bCs/>
        </w:rPr>
        <w:t>.</w:t>
      </w:r>
    </w:p>
    <w:p w14:paraId="6AB6385F" w14:textId="77777777" w:rsidR="00A847E3" w:rsidRDefault="00A847E3" w:rsidP="006537BC">
      <w:pPr>
        <w:spacing w:line="240" w:lineRule="atLeast"/>
        <w:ind w:right="-720"/>
        <w:rPr>
          <w:b/>
        </w:rPr>
      </w:pPr>
    </w:p>
    <w:p w14:paraId="6B9D911D" w14:textId="77777777" w:rsidR="00ED1D5B" w:rsidRDefault="00ED1D5B" w:rsidP="006537BC">
      <w:pPr>
        <w:spacing w:line="240" w:lineRule="atLeast"/>
        <w:ind w:right="-720"/>
        <w:rPr>
          <w:b/>
        </w:rPr>
      </w:pPr>
      <w:r>
        <w:rPr>
          <w:b/>
        </w:rPr>
        <w:t>CARICHE ISTITUZIONALI</w:t>
      </w:r>
    </w:p>
    <w:p w14:paraId="16D5085D" w14:textId="77777777" w:rsidR="006537BC" w:rsidRDefault="006537BC" w:rsidP="006537BC">
      <w:pPr>
        <w:pStyle w:val="Titol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-Presidente della Commissione Scienti</w:t>
      </w:r>
      <w:r w:rsidR="00033E27">
        <w:rPr>
          <w:rFonts w:ascii="Times New Roman" w:hAnsi="Times New Roman"/>
          <w:b w:val="0"/>
        </w:rPr>
        <w:t>fica di Ateneo</w:t>
      </w:r>
      <w:r w:rsidR="00074F28">
        <w:rPr>
          <w:rFonts w:ascii="Times New Roman" w:hAnsi="Times New Roman"/>
          <w:b w:val="0"/>
        </w:rPr>
        <w:t xml:space="preserve"> </w:t>
      </w:r>
      <w:r w:rsidR="00033E27">
        <w:rPr>
          <w:rFonts w:ascii="Times New Roman" w:hAnsi="Times New Roman"/>
          <w:b w:val="0"/>
        </w:rPr>
        <w:t>200</w:t>
      </w:r>
      <w:r w:rsidR="00B2750F">
        <w:rPr>
          <w:rFonts w:ascii="Times New Roman" w:hAnsi="Times New Roman"/>
          <w:b w:val="0"/>
        </w:rPr>
        <w:t>6</w:t>
      </w:r>
      <w:r>
        <w:rPr>
          <w:rFonts w:ascii="Times New Roman" w:hAnsi="Times New Roman"/>
          <w:b w:val="0"/>
        </w:rPr>
        <w:t>-2010</w:t>
      </w:r>
      <w:r w:rsidR="00074F28">
        <w:rPr>
          <w:rFonts w:ascii="Times New Roman" w:hAnsi="Times New Roman"/>
          <w:b w:val="0"/>
        </w:rPr>
        <w:t>.</w:t>
      </w:r>
    </w:p>
    <w:p w14:paraId="05AE90F6" w14:textId="77777777" w:rsidR="00ED1D5B" w:rsidRDefault="00ED1D5B">
      <w:pPr>
        <w:pStyle w:val="Titol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-Presidente della Commissione CAR per l’area 10</w:t>
      </w:r>
      <w:r w:rsidR="00074F28">
        <w:rPr>
          <w:rFonts w:ascii="Times New Roman" w:hAnsi="Times New Roman"/>
          <w:b w:val="0"/>
        </w:rPr>
        <w:t xml:space="preserve">   </w:t>
      </w:r>
      <w:r w:rsidR="00033E27">
        <w:rPr>
          <w:rFonts w:ascii="Times New Roman" w:hAnsi="Times New Roman"/>
          <w:b w:val="0"/>
        </w:rPr>
        <w:t>2006</w:t>
      </w:r>
      <w:r w:rsidR="006537BC">
        <w:rPr>
          <w:rFonts w:ascii="Times New Roman" w:hAnsi="Times New Roman"/>
          <w:b w:val="0"/>
        </w:rPr>
        <w:t>-2010</w:t>
      </w:r>
      <w:r w:rsidR="00074F28">
        <w:rPr>
          <w:rFonts w:ascii="Times New Roman" w:hAnsi="Times New Roman"/>
          <w:b w:val="0"/>
        </w:rPr>
        <w:t>.</w:t>
      </w:r>
    </w:p>
    <w:p w14:paraId="14FBD130" w14:textId="77777777" w:rsidR="006537BC" w:rsidRPr="006537BC" w:rsidRDefault="006537BC" w:rsidP="006537BC">
      <w:pPr>
        <w:pStyle w:val="Titolo"/>
        <w:jc w:val="left"/>
        <w:rPr>
          <w:rFonts w:ascii="Times New Roman" w:hAnsi="Times New Roman"/>
          <w:b w:val="0"/>
          <w:bCs/>
        </w:rPr>
      </w:pPr>
      <w:r w:rsidRPr="006537BC">
        <w:rPr>
          <w:rFonts w:ascii="Times New Roman" w:hAnsi="Times New Roman"/>
          <w:b w:val="0"/>
          <w:bCs/>
        </w:rPr>
        <w:t>-Componente del Comitato dei Garanti</w:t>
      </w:r>
      <w:r w:rsidR="00033E27">
        <w:rPr>
          <w:rFonts w:ascii="Times New Roman" w:hAnsi="Times New Roman"/>
          <w:b w:val="0"/>
          <w:bCs/>
        </w:rPr>
        <w:t xml:space="preserve"> 2008-2010.</w:t>
      </w:r>
    </w:p>
    <w:p w14:paraId="1B94CB2C" w14:textId="77777777" w:rsidR="006537BC" w:rsidRDefault="006537BC" w:rsidP="006537BC">
      <w:pPr>
        <w:pStyle w:val="Titol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-Delegata del Rettore per le Pari Opportunità 2004</w:t>
      </w:r>
      <w:r w:rsidR="00033E27">
        <w:rPr>
          <w:rFonts w:ascii="Times New Roman" w:hAnsi="Times New Roman"/>
          <w:b w:val="0"/>
        </w:rPr>
        <w:t>-2010.</w:t>
      </w:r>
    </w:p>
    <w:p w14:paraId="36431B52" w14:textId="77777777" w:rsidR="006537BC" w:rsidRDefault="006537BC" w:rsidP="006537BC">
      <w:pPr>
        <w:spacing w:line="240" w:lineRule="atLeast"/>
        <w:ind w:left="1584" w:right="-720" w:hanging="1584"/>
        <w:rPr>
          <w:bCs/>
        </w:rPr>
      </w:pPr>
      <w:r>
        <w:rPr>
          <w:bCs/>
        </w:rPr>
        <w:t>-Direttrice del Dipartimento di Lingue</w:t>
      </w:r>
      <w:r w:rsidR="00E21F68">
        <w:rPr>
          <w:bCs/>
        </w:rPr>
        <w:t xml:space="preserve"> e letterature</w:t>
      </w:r>
      <w:r>
        <w:rPr>
          <w:bCs/>
        </w:rPr>
        <w:t xml:space="preserve"> moderne: dall’1 -11-1999 al</w:t>
      </w:r>
      <w:proofErr w:type="gramStart"/>
      <w:r>
        <w:rPr>
          <w:bCs/>
        </w:rPr>
        <w:t xml:space="preserve">  </w:t>
      </w:r>
      <w:proofErr w:type="gramEnd"/>
      <w:r>
        <w:rPr>
          <w:bCs/>
        </w:rPr>
        <w:t>30-10-2005.</w:t>
      </w:r>
    </w:p>
    <w:p w14:paraId="477BE571" w14:textId="77777777" w:rsidR="00ED1D5B" w:rsidRDefault="00ED1D5B">
      <w:pPr>
        <w:pStyle w:val="Bloccoditesto"/>
      </w:pPr>
      <w:r>
        <w:t xml:space="preserve">-Presidente della Commissione Didattica del Consiglio </w:t>
      </w:r>
      <w:proofErr w:type="gramStart"/>
      <w:r>
        <w:t>di</w:t>
      </w:r>
      <w:proofErr w:type="gramEnd"/>
      <w:r>
        <w:t xml:space="preserve"> Corso di Laurea di Lingue </w:t>
      </w:r>
      <w:r w:rsidR="00074F28">
        <w:t>1999-</w:t>
      </w:r>
      <w:r>
        <w:t>2003;</w:t>
      </w:r>
    </w:p>
    <w:p w14:paraId="771DF2EB" w14:textId="77777777" w:rsidR="00ED1D5B" w:rsidRDefault="00ED1D5B">
      <w:pPr>
        <w:spacing w:line="240" w:lineRule="atLeast"/>
        <w:ind w:left="1584" w:right="-720" w:hanging="1584"/>
        <w:rPr>
          <w:bCs/>
        </w:rPr>
      </w:pPr>
      <w:r>
        <w:rPr>
          <w:bCs/>
        </w:rPr>
        <w:t>-Presidente del Consiglio di Corso di Laurea in Lingue:</w:t>
      </w:r>
      <w:proofErr w:type="gramStart"/>
      <w:r>
        <w:rPr>
          <w:bCs/>
        </w:rPr>
        <w:t xml:space="preserve">  </w:t>
      </w:r>
      <w:proofErr w:type="gramEnd"/>
      <w:r>
        <w:rPr>
          <w:bCs/>
        </w:rPr>
        <w:t>dal 1-9-1997 al 30-10-1999;</w:t>
      </w:r>
    </w:p>
    <w:p w14:paraId="52FD1D87" w14:textId="77777777" w:rsidR="0081107F" w:rsidRDefault="00ED1D5B">
      <w:pPr>
        <w:spacing w:line="240" w:lineRule="atLeast"/>
        <w:ind w:left="1584" w:right="-720" w:hanging="1584"/>
        <w:rPr>
          <w:bCs/>
        </w:rPr>
      </w:pPr>
      <w:r>
        <w:rPr>
          <w:bCs/>
        </w:rPr>
        <w:t xml:space="preserve">-Responsabile dell’Indirizzo di Lingue Straniere nel Comitato </w:t>
      </w:r>
      <w:proofErr w:type="gramStart"/>
      <w:r>
        <w:rPr>
          <w:bCs/>
        </w:rPr>
        <w:t>di</w:t>
      </w:r>
      <w:proofErr w:type="gramEnd"/>
      <w:r>
        <w:rPr>
          <w:bCs/>
        </w:rPr>
        <w:t xml:space="preserve"> Coordinamento SSIS dal maggio </w:t>
      </w:r>
    </w:p>
    <w:p w14:paraId="53629D22" w14:textId="77777777" w:rsidR="00ED1D5B" w:rsidRDefault="00ED1D5B">
      <w:pPr>
        <w:spacing w:line="240" w:lineRule="atLeast"/>
        <w:ind w:left="1584" w:right="-720" w:hanging="1584"/>
        <w:rPr>
          <w:bCs/>
        </w:rPr>
      </w:pPr>
      <w:r>
        <w:rPr>
          <w:bCs/>
        </w:rPr>
        <w:t>1999 al gennaio 2001;</w:t>
      </w:r>
    </w:p>
    <w:p w14:paraId="0932FA12" w14:textId="77777777" w:rsidR="00612C36" w:rsidRDefault="00612C36">
      <w:pPr>
        <w:spacing w:line="240" w:lineRule="atLeast"/>
        <w:ind w:left="1584" w:right="-720" w:hanging="1584"/>
        <w:rPr>
          <w:bCs/>
        </w:rPr>
      </w:pPr>
    </w:p>
    <w:p w14:paraId="03B03A6B" w14:textId="77777777" w:rsidR="00612C36" w:rsidRDefault="00612C36">
      <w:pPr>
        <w:spacing w:line="240" w:lineRule="atLeast"/>
        <w:ind w:left="1584" w:right="-720" w:hanging="1584"/>
        <w:rPr>
          <w:bCs/>
        </w:rPr>
      </w:pPr>
    </w:p>
    <w:p w14:paraId="1ABDBEFD" w14:textId="77777777" w:rsidR="00F5794D" w:rsidRDefault="00E8419C">
      <w:pPr>
        <w:pStyle w:val="Titolo3"/>
        <w:rPr>
          <w:color w:val="000000"/>
          <w:sz w:val="22"/>
        </w:rPr>
      </w:pPr>
      <w:r>
        <w:rPr>
          <w:color w:val="000000"/>
          <w:sz w:val="22"/>
        </w:rPr>
        <w:t>ALTRI INCARICHI</w:t>
      </w:r>
    </w:p>
    <w:p w14:paraId="7C54B883" w14:textId="77777777" w:rsidR="0081107F" w:rsidRDefault="00AE7089" w:rsidP="00971271">
      <w:pPr>
        <w:spacing w:after="100" w:afterAutospacing="1" w:line="240" w:lineRule="atLeast"/>
        <w:ind w:right="720"/>
      </w:pPr>
      <w:r w:rsidRPr="00971271">
        <w:t xml:space="preserve">—Componente del Direttivo </w:t>
      </w:r>
      <w:proofErr w:type="gramStart"/>
      <w:r w:rsidRPr="00971271">
        <w:t xml:space="preserve">dell’ </w:t>
      </w:r>
      <w:proofErr w:type="spellStart"/>
      <w:proofErr w:type="gramEnd"/>
      <w:r w:rsidRPr="00971271">
        <w:t>European</w:t>
      </w:r>
      <w:proofErr w:type="spellEnd"/>
      <w:r w:rsidRPr="00971271">
        <w:t xml:space="preserve"> </w:t>
      </w:r>
      <w:proofErr w:type="spellStart"/>
      <w:r w:rsidRPr="00971271">
        <w:t>Association</w:t>
      </w:r>
      <w:proofErr w:type="spellEnd"/>
      <w:r w:rsidRPr="00971271">
        <w:t xml:space="preserve"> of Ameri</w:t>
      </w:r>
      <w:r>
        <w:t xml:space="preserve">can </w:t>
      </w:r>
      <w:proofErr w:type="spellStart"/>
      <w:r>
        <w:t>Studies</w:t>
      </w:r>
      <w:proofErr w:type="spellEnd"/>
      <w:r>
        <w:t xml:space="preserve"> (EAAS) (2010-2013).</w:t>
      </w:r>
    </w:p>
    <w:p w14:paraId="59377A2A" w14:textId="77777777" w:rsidR="00971271" w:rsidRPr="00AE7089" w:rsidRDefault="0081107F" w:rsidP="00971271">
      <w:pPr>
        <w:spacing w:after="100" w:afterAutospacing="1" w:line="240" w:lineRule="atLeast"/>
        <w:ind w:right="720"/>
      </w:pPr>
      <w:r w:rsidRPr="00E21F68">
        <w:t>—</w:t>
      </w:r>
      <w:r w:rsidR="00F5794D" w:rsidRPr="00AE7089">
        <w:t>Presidente Associazione Italiana di Studi Nord-Americani</w:t>
      </w:r>
      <w:r w:rsidR="00E8419C" w:rsidRPr="00AE7089">
        <w:t xml:space="preserve"> (AISNA)</w:t>
      </w:r>
      <w:r w:rsidR="00F5794D" w:rsidRPr="00AE7089">
        <w:t>: 2007-2010.</w:t>
      </w:r>
      <w:r w:rsidR="00971271" w:rsidRPr="00AE7089">
        <w:t xml:space="preserve"> </w:t>
      </w:r>
    </w:p>
    <w:p w14:paraId="405691C6" w14:textId="77777777" w:rsidR="00AE7089" w:rsidRDefault="0081107F" w:rsidP="00971271">
      <w:pPr>
        <w:spacing w:after="100" w:afterAutospacing="1" w:line="240" w:lineRule="atLeast"/>
        <w:ind w:right="720"/>
        <w:rPr>
          <w:lang w:val="en-US"/>
        </w:rPr>
      </w:pPr>
      <w:r w:rsidRPr="00E21F68">
        <w:lastRenderedPageBreak/>
        <w:t>—</w:t>
      </w:r>
      <w:r w:rsidR="00AE7089">
        <w:rPr>
          <w:lang w:val="en-US"/>
        </w:rPr>
        <w:t xml:space="preserve">Secretary-Treasurer </w:t>
      </w:r>
      <w:proofErr w:type="gramStart"/>
      <w:r w:rsidR="00E21F68">
        <w:rPr>
          <w:lang w:val="en-US"/>
        </w:rPr>
        <w:t>dell’</w:t>
      </w:r>
      <w:r w:rsidR="00AE7089">
        <w:rPr>
          <w:lang w:val="en-US"/>
        </w:rPr>
        <w:t xml:space="preserve"> </w:t>
      </w:r>
      <w:proofErr w:type="gramEnd"/>
      <w:r w:rsidR="00AE7089">
        <w:rPr>
          <w:lang w:val="en-US"/>
        </w:rPr>
        <w:t>AISNA: 1983-1986;</w:t>
      </w:r>
    </w:p>
    <w:p w14:paraId="54231DB7" w14:textId="77777777" w:rsidR="00AE7089" w:rsidRPr="00E21F68" w:rsidRDefault="00AE7089" w:rsidP="00E21F68">
      <w:pPr>
        <w:spacing w:after="100" w:afterAutospacing="1" w:line="240" w:lineRule="atLeast"/>
        <w:ind w:right="720"/>
      </w:pPr>
      <w:proofErr w:type="gramStart"/>
      <w:r w:rsidRPr="00E21F68">
        <w:t>-</w:t>
      </w:r>
      <w:r w:rsidR="0081107F" w:rsidRPr="00E21F68">
        <w:t>—</w:t>
      </w:r>
      <w:r w:rsidR="00E21F68" w:rsidRPr="00E21F68">
        <w:t>Componente</w:t>
      </w:r>
      <w:proofErr w:type="gramEnd"/>
      <w:r w:rsidR="00E21F68" w:rsidRPr="00E21F68">
        <w:t xml:space="preserve"> del</w:t>
      </w:r>
      <w:r w:rsidRPr="00E21F68">
        <w:t xml:space="preserve"> </w:t>
      </w:r>
      <w:r w:rsidR="00E21F68" w:rsidRPr="00E21F68">
        <w:t>Comitato Scientifico del Centro Europeo per l’Educaz</w:t>
      </w:r>
      <w:r w:rsidR="00E21F68">
        <w:t>i</w:t>
      </w:r>
      <w:r w:rsidR="00E21F68" w:rsidRPr="00E21F68">
        <w:t>one</w:t>
      </w:r>
      <w:r w:rsidRPr="00E21F68">
        <w:t xml:space="preserve"> (CEDE- Frascati): 1982-1985.</w:t>
      </w:r>
    </w:p>
    <w:p w14:paraId="6237C594" w14:textId="77777777" w:rsidR="00AE7089" w:rsidRPr="00E21F68" w:rsidRDefault="00AE7089" w:rsidP="00971271">
      <w:pPr>
        <w:spacing w:after="100" w:afterAutospacing="1" w:line="240" w:lineRule="atLeast"/>
        <w:ind w:right="720"/>
      </w:pPr>
      <w:r w:rsidRPr="00E21F68">
        <w:t>-President</w:t>
      </w:r>
      <w:r w:rsidR="00E21F68" w:rsidRPr="00E21F68">
        <w:t>e</w:t>
      </w:r>
      <w:r w:rsidRPr="00E21F68">
        <w:t xml:space="preserve"> </w:t>
      </w:r>
      <w:r w:rsidR="00E21F68" w:rsidRPr="00E21F68">
        <w:t>del Centro Culturale</w:t>
      </w:r>
      <w:r w:rsidRPr="00E21F68">
        <w:t xml:space="preserve"> DONNAWOMANFEMME, Roma (1979-1984).</w:t>
      </w:r>
    </w:p>
    <w:p w14:paraId="10A39F47" w14:textId="77777777" w:rsidR="00971271" w:rsidRDefault="00971271" w:rsidP="00971271">
      <w:pPr>
        <w:spacing w:after="100" w:afterAutospacing="1" w:line="240" w:lineRule="atLeast"/>
        <w:ind w:right="720"/>
        <w:rPr>
          <w:b/>
          <w:color w:val="000000"/>
          <w:lang w:val="en-US"/>
        </w:rPr>
      </w:pPr>
      <w:r w:rsidRPr="00971271">
        <w:rPr>
          <w:b/>
          <w:color w:val="000000"/>
          <w:lang w:val="en-US"/>
        </w:rPr>
        <w:t>ASSOCIAZIONI</w:t>
      </w:r>
    </w:p>
    <w:p w14:paraId="70221878" w14:textId="77777777" w:rsidR="00E21F68" w:rsidRPr="00E21F68" w:rsidRDefault="00E21F68" w:rsidP="00E21F68">
      <w:pPr>
        <w:rPr>
          <w:b/>
          <w:color w:val="000000"/>
        </w:rPr>
      </w:pPr>
      <w:r w:rsidRPr="00E21F68">
        <w:t xml:space="preserve">—Membro </w:t>
      </w:r>
      <w:proofErr w:type="gramStart"/>
      <w:r>
        <w:t xml:space="preserve">dell’ </w:t>
      </w:r>
      <w:proofErr w:type="gramEnd"/>
      <w:r w:rsidRPr="00AE7089">
        <w:t>Associazione Italiana di Studi Nord-Americani (AISNA)</w:t>
      </w:r>
      <w:r>
        <w:t xml:space="preserve">, e dell’ </w:t>
      </w:r>
      <w:proofErr w:type="spellStart"/>
      <w:r w:rsidRPr="00971271">
        <w:t>European</w:t>
      </w:r>
      <w:proofErr w:type="spellEnd"/>
      <w:r w:rsidRPr="00971271">
        <w:t xml:space="preserve"> </w:t>
      </w:r>
      <w:proofErr w:type="spellStart"/>
      <w:r w:rsidRPr="00971271">
        <w:t>Association</w:t>
      </w:r>
      <w:proofErr w:type="spellEnd"/>
      <w:r w:rsidRPr="00971271">
        <w:t xml:space="preserve"> of Ameri</w:t>
      </w:r>
      <w:r>
        <w:t xml:space="preserve">can </w:t>
      </w:r>
      <w:proofErr w:type="spellStart"/>
      <w:r>
        <w:t>Studies</w:t>
      </w:r>
      <w:proofErr w:type="spellEnd"/>
      <w:r>
        <w:t xml:space="preserve"> (EAAS)</w:t>
      </w:r>
      <w:r w:rsidRPr="00AE7089">
        <w:t>:</w:t>
      </w:r>
    </w:p>
    <w:p w14:paraId="67119DD7" w14:textId="77777777" w:rsidR="002E2ADD" w:rsidRDefault="0081107F" w:rsidP="0081107F">
      <w:pPr>
        <w:spacing w:after="100" w:afterAutospacing="1" w:line="240" w:lineRule="atLeast"/>
        <w:ind w:right="720"/>
        <w:rPr>
          <w:color w:val="000000"/>
          <w:lang w:val="en-US"/>
        </w:rPr>
      </w:pPr>
      <w:r w:rsidRPr="00DE1F30">
        <w:rPr>
          <w:lang w:val="en-US"/>
        </w:rPr>
        <w:t>—</w:t>
      </w:r>
      <w:proofErr w:type="spellStart"/>
      <w:r>
        <w:rPr>
          <w:color w:val="000000"/>
          <w:lang w:val="en-US"/>
        </w:rPr>
        <w:t>Membro</w:t>
      </w:r>
      <w:proofErr w:type="spellEnd"/>
      <w:r>
        <w:rPr>
          <w:color w:val="000000"/>
          <w:lang w:val="en-US"/>
        </w:rPr>
        <w:t xml:space="preserve"> </w:t>
      </w:r>
      <w:proofErr w:type="spellStart"/>
      <w:proofErr w:type="gramStart"/>
      <w:r>
        <w:rPr>
          <w:color w:val="000000"/>
          <w:lang w:val="en-US"/>
        </w:rPr>
        <w:t>della</w:t>
      </w:r>
      <w:proofErr w:type="spellEnd"/>
      <w:proofErr w:type="gramEnd"/>
      <w:r>
        <w:rPr>
          <w:color w:val="000000"/>
          <w:lang w:val="en-US"/>
        </w:rPr>
        <w:t xml:space="preserve"> Modernist Studies Association (MSA)</w:t>
      </w:r>
    </w:p>
    <w:p w14:paraId="29E130D3" w14:textId="77777777" w:rsidR="0081107F" w:rsidRPr="0081107F" w:rsidRDefault="0081107F" w:rsidP="0081107F">
      <w:pPr>
        <w:spacing w:after="100" w:afterAutospacing="1" w:line="240" w:lineRule="atLeast"/>
        <w:ind w:right="720"/>
        <w:rPr>
          <w:color w:val="000000"/>
          <w:lang w:val="en-US"/>
        </w:rPr>
      </w:pPr>
      <w:proofErr w:type="gramStart"/>
      <w:r>
        <w:rPr>
          <w:color w:val="000000"/>
          <w:lang w:val="en-US"/>
        </w:rPr>
        <w:t>.</w:t>
      </w:r>
      <w:r w:rsidRPr="00DE1F30">
        <w:rPr>
          <w:lang w:val="en-US"/>
        </w:rPr>
        <w:t>—</w:t>
      </w:r>
      <w:proofErr w:type="spellStart"/>
      <w:proofErr w:type="gramEnd"/>
      <w:r>
        <w:rPr>
          <w:lang w:val="en-US"/>
        </w:rPr>
        <w:t>Membro</w:t>
      </w:r>
      <w:proofErr w:type="spellEnd"/>
      <w:r>
        <w:rPr>
          <w:lang w:val="en-US"/>
        </w:rPr>
        <w:t xml:space="preserve"> dell’ International American Studies Association (IASA).</w:t>
      </w:r>
    </w:p>
    <w:p w14:paraId="3F1AE1D3" w14:textId="77777777" w:rsidR="00971271" w:rsidRPr="00E21F68" w:rsidRDefault="00971271" w:rsidP="00971271">
      <w:pPr>
        <w:spacing w:after="100" w:afterAutospacing="1" w:line="240" w:lineRule="atLeast"/>
        <w:ind w:right="720"/>
        <w:rPr>
          <w:color w:val="000000"/>
          <w:lang w:val="en-US"/>
        </w:rPr>
      </w:pPr>
      <w:r w:rsidRPr="00E21F68">
        <w:rPr>
          <w:lang w:val="en-US"/>
        </w:rPr>
        <w:t>—</w:t>
      </w:r>
      <w:r w:rsidRPr="00E21F68">
        <w:rPr>
          <w:color w:val="000000"/>
          <w:lang w:val="en-US"/>
        </w:rPr>
        <w:t>Co-</w:t>
      </w:r>
      <w:proofErr w:type="spellStart"/>
      <w:r w:rsidRPr="00E21F68">
        <w:rPr>
          <w:color w:val="000000"/>
          <w:lang w:val="en-US"/>
        </w:rPr>
        <w:t>Fondatrice</w:t>
      </w:r>
      <w:proofErr w:type="spellEnd"/>
      <w:r w:rsidRPr="00E21F68">
        <w:rPr>
          <w:color w:val="000000"/>
          <w:lang w:val="en-US"/>
        </w:rPr>
        <w:t xml:space="preserve"> </w:t>
      </w:r>
      <w:proofErr w:type="spellStart"/>
      <w:proofErr w:type="gramStart"/>
      <w:r w:rsidRPr="00E21F68">
        <w:rPr>
          <w:color w:val="000000"/>
          <w:lang w:val="en-US"/>
        </w:rPr>
        <w:t>della</w:t>
      </w:r>
      <w:proofErr w:type="spellEnd"/>
      <w:proofErr w:type="gramEnd"/>
      <w:r w:rsidRPr="00E21F68">
        <w:rPr>
          <w:color w:val="000000"/>
          <w:lang w:val="en-US"/>
        </w:rPr>
        <w:t xml:space="preserve"> Transatlantic Walt Whitman Association (TWWA);</w:t>
      </w:r>
    </w:p>
    <w:p w14:paraId="055626F6" w14:textId="77777777" w:rsidR="00971271" w:rsidRDefault="00971271" w:rsidP="00971271">
      <w:pPr>
        <w:rPr>
          <w:lang w:val="en-US"/>
        </w:rPr>
      </w:pPr>
    </w:p>
    <w:p w14:paraId="55214D89" w14:textId="77777777" w:rsidR="00971271" w:rsidRPr="00971271" w:rsidRDefault="00971271" w:rsidP="00971271">
      <w:pPr>
        <w:rPr>
          <w:lang w:val="en-US"/>
        </w:rPr>
      </w:pPr>
    </w:p>
    <w:p w14:paraId="79A85403" w14:textId="77777777" w:rsidR="004201B4" w:rsidRDefault="004201B4">
      <w:pPr>
        <w:pStyle w:val="Titolo3"/>
        <w:rPr>
          <w:color w:val="000000"/>
          <w:sz w:val="22"/>
        </w:rPr>
      </w:pPr>
      <w:r>
        <w:rPr>
          <w:color w:val="000000"/>
          <w:sz w:val="22"/>
        </w:rPr>
        <w:t>Partecipazioni a Programmi europei</w:t>
      </w:r>
    </w:p>
    <w:p w14:paraId="49ABEFB9" w14:textId="77777777" w:rsidR="004201B4" w:rsidRDefault="004201B4" w:rsidP="004201B4">
      <w:r>
        <w:t xml:space="preserve">-Responsabile del gruppo dell’Università di Macerata nella Rete </w:t>
      </w:r>
      <w:proofErr w:type="gramStart"/>
      <w:r>
        <w:t>tematica</w:t>
      </w:r>
      <w:proofErr w:type="gramEnd"/>
      <w:r>
        <w:t xml:space="preserve"> europea (</w:t>
      </w:r>
      <w:proofErr w:type="spellStart"/>
      <w:r>
        <w:t>Humanistic</w:t>
      </w:r>
      <w:proofErr w:type="spellEnd"/>
      <w:r>
        <w:t xml:space="preserve"> </w:t>
      </w:r>
      <w:proofErr w:type="spellStart"/>
      <w:r>
        <w:t>Thematic</w:t>
      </w:r>
      <w:proofErr w:type="spellEnd"/>
      <w:r>
        <w:t xml:space="preserve"> Networks) Athena per gli anni 2000-2003 (Athena I) 2003-2006 (Athena II) 2006-2009 (Athena III).</w:t>
      </w:r>
    </w:p>
    <w:p w14:paraId="64187721" w14:textId="77777777" w:rsidR="00AE7089" w:rsidRDefault="00AE7089" w:rsidP="004201B4"/>
    <w:p w14:paraId="199F0E8C" w14:textId="77777777" w:rsidR="00AE7089" w:rsidRPr="00864823" w:rsidRDefault="00864823" w:rsidP="004201B4">
      <w:pPr>
        <w:rPr>
          <w:b/>
        </w:rPr>
      </w:pPr>
      <w:r w:rsidRPr="00864823">
        <w:rPr>
          <w:b/>
        </w:rPr>
        <w:t>Studio e ricerca internazionali</w:t>
      </w:r>
    </w:p>
    <w:p w14:paraId="05FDD75F" w14:textId="77777777" w:rsidR="00864823" w:rsidRDefault="00864823" w:rsidP="004201B4">
      <w:pPr>
        <w:rPr>
          <w:lang w:val="en-US"/>
        </w:rPr>
      </w:pPr>
    </w:p>
    <w:p w14:paraId="763C0810" w14:textId="77777777" w:rsidR="00B47994" w:rsidRDefault="00B47994" w:rsidP="004201B4">
      <w:pPr>
        <w:rPr>
          <w:lang w:val="en-US"/>
        </w:rPr>
      </w:pPr>
      <w:r w:rsidRPr="00B47994">
        <w:rPr>
          <w:lang w:val="en-US"/>
        </w:rPr>
        <w:t xml:space="preserve">—2005: Edith and Richard French Fellowship, </w:t>
      </w:r>
      <w:proofErr w:type="spellStart"/>
      <w:r w:rsidRPr="00B47994">
        <w:rPr>
          <w:lang w:val="en-US"/>
        </w:rPr>
        <w:t>Beinecke</w:t>
      </w:r>
      <w:proofErr w:type="spellEnd"/>
      <w:r w:rsidRPr="00B47994">
        <w:rPr>
          <w:lang w:val="en-US"/>
        </w:rPr>
        <w:t xml:space="preserve"> Rare Book and Manuscript Library, Yale University.</w:t>
      </w:r>
    </w:p>
    <w:p w14:paraId="780E429F" w14:textId="77777777" w:rsidR="00AE7089" w:rsidRPr="00AE7089" w:rsidRDefault="00AE7089" w:rsidP="004201B4">
      <w:pPr>
        <w:rPr>
          <w:lang w:val="en-US"/>
        </w:rPr>
      </w:pPr>
      <w:r w:rsidRPr="00AE7089">
        <w:rPr>
          <w:lang w:val="en-US"/>
        </w:rPr>
        <w:t xml:space="preserve">1995: Visiting Professor, University of Oregon, </w:t>
      </w:r>
      <w:proofErr w:type="gramStart"/>
      <w:r w:rsidRPr="00AE7089">
        <w:rPr>
          <w:lang w:val="en-US"/>
        </w:rPr>
        <w:t>English</w:t>
      </w:r>
      <w:proofErr w:type="gramEnd"/>
      <w:r w:rsidRPr="00AE7089">
        <w:rPr>
          <w:lang w:val="en-US"/>
        </w:rPr>
        <w:t xml:space="preserve"> Department.</w:t>
      </w:r>
    </w:p>
    <w:p w14:paraId="561ED4DB" w14:textId="77777777" w:rsidR="00AE7089" w:rsidRPr="0007196C" w:rsidRDefault="00AE7089" w:rsidP="004201B4">
      <w:r w:rsidRPr="0007196C">
        <w:t xml:space="preserve">1989, 1992, 1993: </w:t>
      </w:r>
      <w:r w:rsidR="0007196C" w:rsidRPr="0007196C">
        <w:t>Contributi ex 60%</w:t>
      </w:r>
      <w:proofErr w:type="gramStart"/>
      <w:r w:rsidRPr="0007196C">
        <w:t xml:space="preserve"> </w:t>
      </w:r>
      <w:r w:rsidR="0007196C" w:rsidRPr="0007196C">
        <w:t xml:space="preserve"> </w:t>
      </w:r>
      <w:proofErr w:type="gramEnd"/>
      <w:r w:rsidR="0007196C" w:rsidRPr="0007196C">
        <w:t>per ricerche presso</w:t>
      </w:r>
      <w:r w:rsidRPr="0007196C">
        <w:t xml:space="preserve"> </w:t>
      </w:r>
      <w:r w:rsidR="0007196C" w:rsidRPr="0007196C">
        <w:t xml:space="preserve">la </w:t>
      </w:r>
      <w:r w:rsidRPr="0007196C">
        <w:t xml:space="preserve"> Rare Book and </w:t>
      </w:r>
      <w:proofErr w:type="spellStart"/>
      <w:r w:rsidRPr="0007196C">
        <w:t>Manuscript</w:t>
      </w:r>
      <w:proofErr w:type="spellEnd"/>
      <w:r w:rsidRPr="0007196C">
        <w:t xml:space="preserve"> Library, Yale </w:t>
      </w:r>
      <w:proofErr w:type="spellStart"/>
      <w:r w:rsidRPr="0007196C">
        <w:t>University</w:t>
      </w:r>
      <w:proofErr w:type="spellEnd"/>
      <w:r w:rsidRPr="0007196C">
        <w:t>.</w:t>
      </w:r>
    </w:p>
    <w:p w14:paraId="77D8C294" w14:textId="77777777" w:rsidR="00AE7089" w:rsidRPr="0007196C" w:rsidRDefault="00AE7089" w:rsidP="004201B4">
      <w:r w:rsidRPr="0007196C">
        <w:t>1978:</w:t>
      </w:r>
      <w:proofErr w:type="gramStart"/>
      <w:r w:rsidRPr="0007196C">
        <w:t xml:space="preserve"> </w:t>
      </w:r>
      <w:r w:rsidR="0007196C" w:rsidRPr="0007196C">
        <w:t xml:space="preserve"> </w:t>
      </w:r>
      <w:proofErr w:type="gramEnd"/>
      <w:r w:rsidR="0007196C" w:rsidRPr="0007196C">
        <w:t xml:space="preserve">Borse </w:t>
      </w:r>
      <w:proofErr w:type="spellStart"/>
      <w:r w:rsidRPr="0007196C">
        <w:t>Fulbright</w:t>
      </w:r>
      <w:proofErr w:type="spellEnd"/>
      <w:r w:rsidRPr="0007196C">
        <w:t xml:space="preserve"> </w:t>
      </w:r>
      <w:r w:rsidR="0007196C" w:rsidRPr="0007196C">
        <w:t>e Centro Studi Americani per ricerca sui</w:t>
      </w:r>
      <w:r w:rsidRPr="0007196C">
        <w:t xml:space="preserve"> </w:t>
      </w:r>
      <w:r w:rsidR="0007196C" w:rsidRPr="0007196C">
        <w:t xml:space="preserve">Manoscritti di </w:t>
      </w:r>
      <w:r w:rsidRPr="0007196C">
        <w:t>Walt Whitman</w:t>
      </w:r>
      <w:r w:rsidR="0007196C" w:rsidRPr="0007196C">
        <w:t xml:space="preserve"> alla </w:t>
      </w:r>
      <w:r w:rsidRPr="0007196C">
        <w:t xml:space="preserve">the Library of </w:t>
      </w:r>
      <w:proofErr w:type="spellStart"/>
      <w:r w:rsidRPr="0007196C">
        <w:t>Congress</w:t>
      </w:r>
      <w:proofErr w:type="spellEnd"/>
      <w:r w:rsidRPr="0007196C">
        <w:t xml:space="preserve">, Washington, D.C.: </w:t>
      </w:r>
      <w:proofErr w:type="spellStart"/>
      <w:r w:rsidRPr="0007196C">
        <w:t>visiting</w:t>
      </w:r>
      <w:proofErr w:type="spellEnd"/>
      <w:r w:rsidRPr="0007196C">
        <w:t xml:space="preserve"> professor </w:t>
      </w:r>
      <w:r w:rsidR="0007196C">
        <w:t>presso la</w:t>
      </w:r>
      <w:r w:rsidRPr="0007196C">
        <w:t xml:space="preserve"> Georgetown </w:t>
      </w:r>
      <w:proofErr w:type="spellStart"/>
      <w:r w:rsidRPr="0007196C">
        <w:t>University</w:t>
      </w:r>
      <w:proofErr w:type="spellEnd"/>
      <w:r w:rsidRPr="0007196C">
        <w:t>;</w:t>
      </w:r>
    </w:p>
    <w:p w14:paraId="51AD8C9E" w14:textId="77777777" w:rsidR="00AE7089" w:rsidRPr="00AE7089" w:rsidRDefault="00AE7089" w:rsidP="004201B4">
      <w:pPr>
        <w:rPr>
          <w:lang w:val="en-US"/>
        </w:rPr>
      </w:pPr>
      <w:r>
        <w:rPr>
          <w:lang w:val="en-US"/>
        </w:rPr>
        <w:t xml:space="preserve">1973: </w:t>
      </w:r>
      <w:proofErr w:type="spellStart"/>
      <w:r w:rsidR="0007196C">
        <w:rPr>
          <w:lang w:val="en-US"/>
        </w:rPr>
        <w:t>Borsa</w:t>
      </w:r>
      <w:proofErr w:type="spellEnd"/>
      <w:r w:rsidR="0007196C">
        <w:rPr>
          <w:lang w:val="en-US"/>
        </w:rPr>
        <w:t xml:space="preserve"> </w:t>
      </w:r>
      <w:r>
        <w:rPr>
          <w:lang w:val="en-US"/>
        </w:rPr>
        <w:t>American Council of Learned Societies (ACLS), University of California at Berkeley.</w:t>
      </w:r>
    </w:p>
    <w:p w14:paraId="09F8761F" w14:textId="77777777" w:rsidR="004201B4" w:rsidRPr="00AE7089" w:rsidRDefault="004201B4" w:rsidP="004201B4">
      <w:pPr>
        <w:rPr>
          <w:lang w:val="en-US"/>
        </w:rPr>
      </w:pPr>
    </w:p>
    <w:p w14:paraId="1BD84C3F" w14:textId="77777777" w:rsidR="00653100" w:rsidRDefault="00653100" w:rsidP="00F46FFA"/>
    <w:p w14:paraId="53F1BD37" w14:textId="77777777" w:rsidR="00AD1A7A" w:rsidRPr="00AD1A7A" w:rsidRDefault="00AD1A7A" w:rsidP="00AD1A7A">
      <w:pPr>
        <w:autoSpaceDE w:val="0"/>
        <w:autoSpaceDN w:val="0"/>
        <w:adjustRightInd w:val="0"/>
        <w:rPr>
          <w:b/>
          <w:bCs/>
          <w:color w:val="000000"/>
        </w:rPr>
      </w:pPr>
      <w:proofErr w:type="gramStart"/>
      <w:r w:rsidRPr="00AD1A7A">
        <w:rPr>
          <w:b/>
          <w:bCs/>
          <w:color w:val="000000"/>
        </w:rPr>
        <w:t>Partecipazione a comitati editoriali di riviste, collane editoriali, enciclopedie e trattati di</w:t>
      </w:r>
      <w:proofErr w:type="gramEnd"/>
    </w:p>
    <w:p w14:paraId="7BF4C6E3" w14:textId="77777777" w:rsidR="00AD1A7A" w:rsidRPr="00AD1A7A" w:rsidRDefault="00AD1A7A" w:rsidP="00AD1A7A">
      <w:pPr>
        <w:autoSpaceDE w:val="0"/>
        <w:autoSpaceDN w:val="0"/>
        <w:adjustRightInd w:val="0"/>
        <w:rPr>
          <w:b/>
          <w:bCs/>
          <w:color w:val="000000"/>
        </w:rPr>
      </w:pPr>
      <w:proofErr w:type="gramStart"/>
      <w:r w:rsidRPr="00AD1A7A">
        <w:rPr>
          <w:b/>
          <w:bCs/>
          <w:color w:val="000000"/>
        </w:rPr>
        <w:t>riconosciuto</w:t>
      </w:r>
      <w:proofErr w:type="gramEnd"/>
      <w:r w:rsidRPr="00AD1A7A">
        <w:rPr>
          <w:b/>
          <w:bCs/>
          <w:color w:val="000000"/>
        </w:rPr>
        <w:t xml:space="preserve"> prestigio</w:t>
      </w:r>
    </w:p>
    <w:p w14:paraId="787EDF7B" w14:textId="77777777" w:rsidR="00AD1A7A" w:rsidRPr="00AD1A7A" w:rsidRDefault="00AD1A7A" w:rsidP="00AD1A7A">
      <w:pPr>
        <w:autoSpaceDE w:val="0"/>
        <w:autoSpaceDN w:val="0"/>
        <w:adjustRightInd w:val="0"/>
        <w:rPr>
          <w:color w:val="000000"/>
        </w:rPr>
      </w:pPr>
    </w:p>
    <w:p w14:paraId="36507CFA" w14:textId="77777777" w:rsidR="00AD1A7A" w:rsidRPr="00AD1A7A" w:rsidRDefault="00AD1A7A" w:rsidP="00AD1A7A">
      <w:pPr>
        <w:autoSpaceDE w:val="0"/>
        <w:autoSpaceDN w:val="0"/>
        <w:adjustRightInd w:val="0"/>
        <w:rPr>
          <w:b/>
          <w:bCs/>
          <w:color w:val="9A9A9A"/>
        </w:rPr>
      </w:pPr>
      <w:r w:rsidRPr="00AD1A7A">
        <w:rPr>
          <w:b/>
          <w:color w:val="000000"/>
        </w:rPr>
        <w:t>Riviste</w:t>
      </w:r>
    </w:p>
    <w:p w14:paraId="48D75012" w14:textId="77777777" w:rsidR="00AD1A7A" w:rsidRPr="00AD1A7A" w:rsidRDefault="00AD1A7A" w:rsidP="00AD1A7A">
      <w:pPr>
        <w:autoSpaceDE w:val="0"/>
        <w:autoSpaceDN w:val="0"/>
        <w:adjustRightInd w:val="0"/>
        <w:rPr>
          <w:color w:val="000000"/>
        </w:rPr>
      </w:pPr>
    </w:p>
    <w:p w14:paraId="0727A6CC" w14:textId="77777777" w:rsidR="00AD1A7A" w:rsidRPr="00AD1A7A" w:rsidRDefault="00AD1A7A" w:rsidP="00AD1A7A">
      <w:pPr>
        <w:autoSpaceDE w:val="0"/>
        <w:autoSpaceDN w:val="0"/>
        <w:adjustRightInd w:val="0"/>
        <w:rPr>
          <w:color w:val="000000"/>
        </w:rPr>
      </w:pPr>
      <w:proofErr w:type="spellStart"/>
      <w:r w:rsidRPr="00AD1A7A">
        <w:rPr>
          <w:color w:val="000000"/>
        </w:rPr>
        <w:t>Smerilliana</w:t>
      </w:r>
      <w:proofErr w:type="spellEnd"/>
      <w:r w:rsidRPr="00AD1A7A">
        <w:rPr>
          <w:color w:val="000000"/>
        </w:rPr>
        <w:t xml:space="preserve"> 1994-2012</w:t>
      </w:r>
    </w:p>
    <w:p w14:paraId="173694F0" w14:textId="77777777" w:rsidR="00AD1A7A" w:rsidRPr="00AD1A7A" w:rsidRDefault="00AD1A7A" w:rsidP="00AD1A7A">
      <w:pPr>
        <w:pStyle w:val="Titolo3"/>
        <w:rPr>
          <w:color w:val="000000"/>
        </w:rPr>
      </w:pPr>
    </w:p>
    <w:p w14:paraId="23FC70D7" w14:textId="77777777" w:rsidR="00E41B1E" w:rsidRPr="00AD1A7A" w:rsidRDefault="00AD1A7A" w:rsidP="00AD1A7A">
      <w:pPr>
        <w:pStyle w:val="Titolo3"/>
        <w:rPr>
          <w:b w:val="0"/>
          <w:color w:val="000000"/>
        </w:rPr>
      </w:pPr>
      <w:r w:rsidRPr="00AD1A7A">
        <w:rPr>
          <w:b w:val="0"/>
          <w:color w:val="000000"/>
        </w:rPr>
        <w:t>RSA Journal 2010-201</w:t>
      </w:r>
      <w:r w:rsidR="00053E0A">
        <w:rPr>
          <w:b w:val="0"/>
          <w:color w:val="000000"/>
        </w:rPr>
        <w:t>4</w:t>
      </w:r>
    </w:p>
    <w:p w14:paraId="26819DAE" w14:textId="77777777" w:rsidR="00AD1A7A" w:rsidRPr="00AD1A7A" w:rsidRDefault="00AD1A7A" w:rsidP="00AD1A7A"/>
    <w:p w14:paraId="558AF12E" w14:textId="77777777" w:rsidR="00AD1A7A" w:rsidRPr="00AD1A7A" w:rsidRDefault="00AD1A7A" w:rsidP="00AD1A7A">
      <w:pPr>
        <w:autoSpaceDE w:val="0"/>
        <w:autoSpaceDN w:val="0"/>
        <w:adjustRightInd w:val="0"/>
        <w:rPr>
          <w:b/>
        </w:rPr>
      </w:pPr>
      <w:r w:rsidRPr="00AD1A7A">
        <w:rPr>
          <w:b/>
        </w:rPr>
        <w:t>Collane editoriali</w:t>
      </w:r>
    </w:p>
    <w:p w14:paraId="4E534ACD" w14:textId="77777777" w:rsidR="00AD1A7A" w:rsidRPr="00AD1A7A" w:rsidRDefault="00AD1A7A" w:rsidP="00AD1A7A">
      <w:pPr>
        <w:autoSpaceDE w:val="0"/>
        <w:autoSpaceDN w:val="0"/>
        <w:adjustRightInd w:val="0"/>
      </w:pPr>
    </w:p>
    <w:p w14:paraId="6C69732F" w14:textId="77777777" w:rsidR="00AD1A7A" w:rsidRPr="00AD1A7A" w:rsidRDefault="00AD1A7A" w:rsidP="00AD1A7A">
      <w:r w:rsidRPr="00AD1A7A">
        <w:t>Studi Americani. Collana della Casa Editrice Storia e Letteratura, Roma 2006</w:t>
      </w:r>
      <w:r w:rsidR="00EB2687">
        <w:t>-presente.</w:t>
      </w:r>
    </w:p>
    <w:p w14:paraId="2474D4AD" w14:textId="77777777" w:rsidR="00AD1A7A" w:rsidRPr="00AD1A7A" w:rsidRDefault="00AD1A7A" w:rsidP="00AD1A7A">
      <w:proofErr w:type="gramStart"/>
      <w:r w:rsidRPr="00AD1A7A">
        <w:t>1988-present: Responsabile della colla di poesia bilingue “Esperidi”: Sciascia Editore, Caltanissetta-Roma.</w:t>
      </w:r>
      <w:proofErr w:type="gramEnd"/>
    </w:p>
    <w:p w14:paraId="310FBB67" w14:textId="77777777" w:rsidR="00AD1A7A" w:rsidRPr="00AD1A7A" w:rsidRDefault="00AD1A7A" w:rsidP="00AD1A7A">
      <w:proofErr w:type="gramStart"/>
      <w:r w:rsidRPr="00AD1A7A">
        <w:t>1981-85: Co-</w:t>
      </w:r>
      <w:proofErr w:type="spellStart"/>
      <w:r w:rsidRPr="00AD1A7A">
        <w:t>director</w:t>
      </w:r>
      <w:proofErr w:type="spellEnd"/>
      <w:r w:rsidRPr="00AD1A7A">
        <w:t xml:space="preserve"> of the </w:t>
      </w:r>
      <w:proofErr w:type="spellStart"/>
      <w:r w:rsidRPr="00AD1A7A">
        <w:t>series</w:t>
      </w:r>
      <w:proofErr w:type="spellEnd"/>
      <w:r w:rsidRPr="00AD1A7A">
        <w:t xml:space="preserve"> Letteratura: Editrice La Goliardica, Roma.</w:t>
      </w:r>
      <w:proofErr w:type="gramEnd"/>
    </w:p>
    <w:p w14:paraId="43952DFE" w14:textId="77777777" w:rsidR="00AD1A7A" w:rsidRPr="00AD1A7A" w:rsidRDefault="00AD1A7A" w:rsidP="00AD1A7A"/>
    <w:p w14:paraId="4D123F5E" w14:textId="77777777" w:rsidR="00ED1D5B" w:rsidRDefault="00ED1D5B">
      <w:pPr>
        <w:pStyle w:val="Titolo3"/>
        <w:rPr>
          <w:color w:val="000000"/>
          <w:sz w:val="22"/>
        </w:rPr>
      </w:pPr>
      <w:r>
        <w:rPr>
          <w:color w:val="000000"/>
          <w:sz w:val="22"/>
        </w:rPr>
        <w:t xml:space="preserve">CAMPI DI RICERCA </w:t>
      </w:r>
    </w:p>
    <w:p w14:paraId="5015C7AC" w14:textId="77777777" w:rsidR="00ED1D5B" w:rsidRDefault="00ED1D5B">
      <w:pPr>
        <w:pStyle w:val="Titolo3"/>
        <w:ind w:left="0" w:firstLine="0"/>
        <w:rPr>
          <w:b w:val="0"/>
          <w:bCs/>
          <w:color w:val="000000"/>
          <w:sz w:val="22"/>
        </w:rPr>
      </w:pPr>
      <w:r>
        <w:rPr>
          <w:b w:val="0"/>
          <w:bCs/>
          <w:color w:val="000000"/>
          <w:sz w:val="22"/>
        </w:rPr>
        <w:t>Letteratura angloamericana, lingua inglese d’America,</w:t>
      </w:r>
      <w:proofErr w:type="gramStart"/>
      <w:r>
        <w:rPr>
          <w:b w:val="0"/>
          <w:bCs/>
          <w:color w:val="000000"/>
          <w:sz w:val="22"/>
        </w:rPr>
        <w:t xml:space="preserve">  </w:t>
      </w:r>
      <w:proofErr w:type="gramEnd"/>
      <w:r>
        <w:rPr>
          <w:b w:val="0"/>
          <w:bCs/>
          <w:color w:val="000000"/>
          <w:sz w:val="22"/>
        </w:rPr>
        <w:t xml:space="preserve">semiotica della cultura , traduzione, </w:t>
      </w:r>
      <w:r w:rsidR="00971271">
        <w:rPr>
          <w:b w:val="0"/>
          <w:bCs/>
          <w:color w:val="000000"/>
          <w:sz w:val="22"/>
        </w:rPr>
        <w:t xml:space="preserve"> modernismo e </w:t>
      </w:r>
      <w:r>
        <w:rPr>
          <w:b w:val="0"/>
          <w:bCs/>
          <w:color w:val="000000"/>
          <w:sz w:val="22"/>
        </w:rPr>
        <w:t xml:space="preserve">avanguardie </w:t>
      </w:r>
      <w:r w:rsidR="00971271">
        <w:rPr>
          <w:b w:val="0"/>
          <w:bCs/>
          <w:color w:val="000000"/>
          <w:sz w:val="22"/>
        </w:rPr>
        <w:t>transatlantiche</w:t>
      </w:r>
      <w:r>
        <w:rPr>
          <w:b w:val="0"/>
          <w:bCs/>
          <w:color w:val="000000"/>
          <w:sz w:val="22"/>
        </w:rPr>
        <w:t>, poesia moderna e contemporanea, letterature comparate</w:t>
      </w:r>
      <w:r w:rsidR="00971271">
        <w:rPr>
          <w:b w:val="0"/>
          <w:bCs/>
          <w:color w:val="000000"/>
          <w:sz w:val="22"/>
        </w:rPr>
        <w:t>, scrittura delle donne e critica femminista</w:t>
      </w:r>
      <w:r>
        <w:rPr>
          <w:b w:val="0"/>
          <w:bCs/>
          <w:color w:val="000000"/>
          <w:sz w:val="22"/>
        </w:rPr>
        <w:t>.</w:t>
      </w:r>
    </w:p>
    <w:p w14:paraId="6E99F91C" w14:textId="77777777" w:rsidR="00AD1A7A" w:rsidRDefault="00AD1A7A" w:rsidP="00AD1A7A">
      <w:pPr>
        <w:autoSpaceDE w:val="0"/>
        <w:autoSpaceDN w:val="0"/>
        <w:adjustRightInd w:val="0"/>
        <w:rPr>
          <w:rFonts w:ascii="Verdana-Bold" w:hAnsi="Verdana-Bold" w:cs="Verdana-Bold"/>
          <w:b/>
          <w:bCs/>
          <w:color w:val="000000"/>
          <w:sz w:val="19"/>
          <w:szCs w:val="19"/>
        </w:rPr>
      </w:pPr>
    </w:p>
    <w:p w14:paraId="23F68908" w14:textId="77777777" w:rsidR="00AD1A7A" w:rsidRPr="00AD1A7A" w:rsidRDefault="00AD1A7A" w:rsidP="00AD1A7A">
      <w:pPr>
        <w:autoSpaceDE w:val="0"/>
        <w:autoSpaceDN w:val="0"/>
        <w:adjustRightInd w:val="0"/>
        <w:rPr>
          <w:b/>
          <w:bCs/>
          <w:color w:val="000000"/>
        </w:rPr>
      </w:pPr>
      <w:r w:rsidRPr="00AD1A7A">
        <w:rPr>
          <w:b/>
          <w:bCs/>
          <w:color w:val="000000"/>
        </w:rPr>
        <w:t>R</w:t>
      </w:r>
      <w:r>
        <w:rPr>
          <w:b/>
          <w:bCs/>
          <w:color w:val="000000"/>
        </w:rPr>
        <w:t>ESPONSABILITA’ SCIENTIFICA PER PROGETTI</w:t>
      </w:r>
      <w:proofErr w:type="gramStart"/>
      <w:r>
        <w:rPr>
          <w:b/>
          <w:bCs/>
          <w:color w:val="000000"/>
        </w:rPr>
        <w:t xml:space="preserve">  </w:t>
      </w:r>
      <w:proofErr w:type="gramEnd"/>
      <w:r>
        <w:rPr>
          <w:b/>
          <w:bCs/>
          <w:color w:val="000000"/>
        </w:rPr>
        <w:t xml:space="preserve">DI  RICERCA NAZIONALI E INTERNAZIONALI </w:t>
      </w:r>
    </w:p>
    <w:p w14:paraId="43F3B413" w14:textId="77777777" w:rsidR="00AD1A7A" w:rsidRPr="00AD1A7A" w:rsidRDefault="00AD1A7A" w:rsidP="00AD1A7A">
      <w:pPr>
        <w:autoSpaceDE w:val="0"/>
        <w:autoSpaceDN w:val="0"/>
        <w:adjustRightInd w:val="0"/>
        <w:rPr>
          <w:color w:val="000000"/>
        </w:rPr>
      </w:pPr>
    </w:p>
    <w:p w14:paraId="77501145" w14:textId="77777777" w:rsidR="00AD1A7A" w:rsidRPr="00AD1A7A" w:rsidRDefault="00AD1A7A" w:rsidP="00AD1A7A">
      <w:pPr>
        <w:autoSpaceDE w:val="0"/>
        <w:autoSpaceDN w:val="0"/>
        <w:adjustRightInd w:val="0"/>
        <w:rPr>
          <w:b/>
          <w:bCs/>
          <w:i/>
          <w:color w:val="9A9A9A"/>
        </w:rPr>
      </w:pPr>
      <w:r w:rsidRPr="00AD1A7A">
        <w:rPr>
          <w:i/>
          <w:color w:val="000000"/>
        </w:rPr>
        <w:t>Coordinatrice nazionale e locale dei seguenti progetti PRIN (o 40%)</w:t>
      </w:r>
    </w:p>
    <w:p w14:paraId="55B37223" w14:textId="77777777" w:rsidR="00AD1A7A" w:rsidRPr="00AD1A7A" w:rsidRDefault="00AD1A7A" w:rsidP="00AD1A7A">
      <w:pPr>
        <w:autoSpaceDE w:val="0"/>
        <w:autoSpaceDN w:val="0"/>
        <w:adjustRightInd w:val="0"/>
        <w:rPr>
          <w:color w:val="000000"/>
        </w:rPr>
      </w:pPr>
    </w:p>
    <w:p w14:paraId="602E7C1C" w14:textId="77777777" w:rsidR="00AD1A7A" w:rsidRPr="00AD1A7A" w:rsidRDefault="00AD1A7A" w:rsidP="00AD1A7A">
      <w:pPr>
        <w:autoSpaceDE w:val="0"/>
        <w:autoSpaceDN w:val="0"/>
        <w:adjustRightInd w:val="0"/>
        <w:rPr>
          <w:color w:val="000000"/>
        </w:rPr>
      </w:pPr>
      <w:proofErr w:type="gramStart"/>
      <w:r w:rsidRPr="00AD1A7A">
        <w:rPr>
          <w:color w:val="000000"/>
        </w:rPr>
        <w:t>PRIN 2002: Reti di donne: soggetti luoghi nodi d'incontro Europa-America,</w:t>
      </w:r>
      <w:proofErr w:type="gramEnd"/>
    </w:p>
    <w:p w14:paraId="725C1E61" w14:textId="77777777" w:rsidR="00AD1A7A" w:rsidRPr="00AD1A7A" w:rsidRDefault="00AD1A7A" w:rsidP="00AD1A7A">
      <w:pPr>
        <w:autoSpaceDE w:val="0"/>
        <w:autoSpaceDN w:val="0"/>
        <w:adjustRightInd w:val="0"/>
        <w:ind w:firstLine="708"/>
        <w:rPr>
          <w:color w:val="000000"/>
        </w:rPr>
      </w:pPr>
      <w:r w:rsidRPr="00AD1A7A">
        <w:rPr>
          <w:color w:val="000000"/>
        </w:rPr>
        <w:t>1890-1950. Per una riscrittura della storia culturale (24 mesi)</w:t>
      </w:r>
    </w:p>
    <w:p w14:paraId="530651C5" w14:textId="77777777" w:rsidR="00AD1A7A" w:rsidRPr="00AD1A7A" w:rsidRDefault="00AD1A7A" w:rsidP="00AD1A7A">
      <w:pPr>
        <w:autoSpaceDE w:val="0"/>
        <w:autoSpaceDN w:val="0"/>
        <w:adjustRightInd w:val="0"/>
        <w:rPr>
          <w:color w:val="000000"/>
        </w:rPr>
      </w:pPr>
      <w:proofErr w:type="gramStart"/>
      <w:r w:rsidRPr="00AD1A7A">
        <w:rPr>
          <w:color w:val="000000"/>
        </w:rPr>
        <w:t>PRIN 1999: Reti di donne: Soggetti, luoghi, nodi d'incontro Europa-America,</w:t>
      </w:r>
      <w:proofErr w:type="gramEnd"/>
    </w:p>
    <w:p w14:paraId="347BC703" w14:textId="77777777" w:rsidR="00AD1A7A" w:rsidRPr="00AD1A7A" w:rsidRDefault="00AD1A7A" w:rsidP="00AD1A7A">
      <w:pPr>
        <w:autoSpaceDE w:val="0"/>
        <w:autoSpaceDN w:val="0"/>
        <w:adjustRightInd w:val="0"/>
        <w:ind w:firstLine="708"/>
        <w:rPr>
          <w:color w:val="000000"/>
        </w:rPr>
      </w:pPr>
      <w:r w:rsidRPr="00AD1A7A">
        <w:rPr>
          <w:color w:val="000000"/>
        </w:rPr>
        <w:t>1890-1939. Per una riscrittura della storia culturale (24 mesi)</w:t>
      </w:r>
    </w:p>
    <w:p w14:paraId="0B8E8CC5" w14:textId="77777777" w:rsidR="00AD1A7A" w:rsidRPr="00AD1A7A" w:rsidRDefault="00AD1A7A" w:rsidP="00AD1A7A">
      <w:pPr>
        <w:pStyle w:val="Titolo3"/>
        <w:rPr>
          <w:b w:val="0"/>
        </w:rPr>
      </w:pPr>
      <w:r w:rsidRPr="00AD1A7A">
        <w:rPr>
          <w:b w:val="0"/>
          <w:color w:val="000000"/>
        </w:rPr>
        <w:t>1988-92</w:t>
      </w:r>
      <w:proofErr w:type="gramStart"/>
      <w:r w:rsidRPr="00AD1A7A">
        <w:rPr>
          <w:b w:val="0"/>
          <w:color w:val="000000"/>
        </w:rPr>
        <w:t>:</w:t>
      </w:r>
      <w:proofErr w:type="gramEnd"/>
      <w:r w:rsidRPr="00AD1A7A">
        <w:rPr>
          <w:b w:val="0"/>
          <w:color w:val="000000"/>
        </w:rPr>
        <w:t>"Traduzione, lingue, culture, scrittrici americane del '900"(Progetto nazionale biennale 40% 48 mesi)</w:t>
      </w:r>
    </w:p>
    <w:p w14:paraId="76BB0A66" w14:textId="77777777" w:rsidR="00AD1A7A" w:rsidRPr="00AD1A7A" w:rsidRDefault="00AD1A7A" w:rsidP="00AD1A7A">
      <w:pPr>
        <w:autoSpaceDE w:val="0"/>
        <w:autoSpaceDN w:val="0"/>
        <w:adjustRightInd w:val="0"/>
        <w:rPr>
          <w:color w:val="000000"/>
        </w:rPr>
      </w:pPr>
    </w:p>
    <w:p w14:paraId="008AEB09" w14:textId="77777777" w:rsidR="00ED1D5B" w:rsidRPr="00B2750F" w:rsidRDefault="00B2750F">
      <w:pPr>
        <w:pStyle w:val="Titolo3"/>
      </w:pPr>
      <w:r w:rsidRPr="00B2750F">
        <w:t>COLLABORAZIONI DI RICERCA INTERNAZIONALI</w:t>
      </w:r>
    </w:p>
    <w:p w14:paraId="6C677509" w14:textId="77777777" w:rsidR="00B2750F" w:rsidRDefault="00B2750F" w:rsidP="00B2750F">
      <w:pPr>
        <w:numPr>
          <w:ilvl w:val="0"/>
          <w:numId w:val="8"/>
        </w:numPr>
      </w:pPr>
      <w:r>
        <w:t xml:space="preserve">Dal 2010. </w:t>
      </w:r>
      <w:r w:rsidRPr="00B2750F">
        <w:t>C</w:t>
      </w:r>
      <w:r>
        <w:t xml:space="preserve">ollaborazione con </w:t>
      </w:r>
      <w:proofErr w:type="gramStart"/>
      <w:r>
        <w:t>il Walt</w:t>
      </w:r>
      <w:proofErr w:type="gramEnd"/>
      <w:r>
        <w:t xml:space="preserve"> Whitman Archive per la predisposizione di materiali e traduzioni dell’opera di Whitman in Italia.</w:t>
      </w:r>
    </w:p>
    <w:p w14:paraId="5801C006" w14:textId="77777777" w:rsidR="00B2750F" w:rsidRDefault="00B2750F" w:rsidP="00B2750F"/>
    <w:p w14:paraId="56307ED2" w14:textId="77777777" w:rsidR="00B2750F" w:rsidRDefault="00B2750F" w:rsidP="00B2750F"/>
    <w:p w14:paraId="1D7E138F" w14:textId="77777777" w:rsidR="00B2750F" w:rsidRPr="00B2750F" w:rsidRDefault="00B2750F" w:rsidP="00B2750F"/>
    <w:p w14:paraId="08C1238D" w14:textId="77777777" w:rsidR="00ED1D5B" w:rsidRDefault="00ED1D5B">
      <w:pPr>
        <w:pStyle w:val="Titolo3"/>
      </w:pPr>
      <w:r>
        <w:t>PUBBLICAZIONI</w:t>
      </w:r>
    </w:p>
    <w:p w14:paraId="747DA073" w14:textId="77777777" w:rsidR="00ED1D5B" w:rsidRDefault="00ED1D5B">
      <w:pPr>
        <w:spacing w:line="240" w:lineRule="atLeast"/>
        <w:ind w:left="1584" w:right="-720" w:hanging="1584"/>
        <w:rPr>
          <w:b/>
        </w:rPr>
      </w:pPr>
    </w:p>
    <w:p w14:paraId="12815FE1" w14:textId="77777777" w:rsidR="00ED1D5B" w:rsidRDefault="00ED1D5B">
      <w:pPr>
        <w:rPr>
          <w:b/>
        </w:rPr>
      </w:pPr>
      <w:r>
        <w:rPr>
          <w:i/>
        </w:rPr>
        <w:t>Volumi monografici</w:t>
      </w:r>
      <w:r>
        <w:rPr>
          <w:b/>
        </w:rPr>
        <w:t>:</w:t>
      </w:r>
    </w:p>
    <w:p w14:paraId="0847F736" w14:textId="77777777" w:rsidR="00ED1D5B" w:rsidRDefault="0081107F">
      <w:pPr>
        <w:rPr>
          <w:iCs/>
        </w:rPr>
      </w:pPr>
      <w:proofErr w:type="gramStart"/>
      <w:r>
        <w:rPr>
          <w:rFonts w:ascii="Book Antiqua" w:hAnsi="Book Antiqua"/>
          <w:iCs/>
        </w:rPr>
        <w:t>-</w:t>
      </w:r>
      <w:r w:rsidR="00ED1D5B">
        <w:rPr>
          <w:i/>
        </w:rPr>
        <w:t>H.D.</w:t>
      </w:r>
      <w:proofErr w:type="gramEnd"/>
      <w:r w:rsidR="00ED1D5B">
        <w:rPr>
          <w:i/>
        </w:rPr>
        <w:t xml:space="preserve"> La donna che divenne il suo nome, </w:t>
      </w:r>
      <w:r w:rsidR="00ED1D5B">
        <w:rPr>
          <w:iCs/>
        </w:rPr>
        <w:t>Urbino, Quattroventi, gennaio 2007.</w:t>
      </w:r>
    </w:p>
    <w:p w14:paraId="4BE37622" w14:textId="77777777" w:rsidR="00ED1D5B" w:rsidRDefault="0081107F">
      <w:pPr>
        <w:rPr>
          <w:bCs/>
        </w:rPr>
      </w:pPr>
      <w:r>
        <w:rPr>
          <w:rFonts w:ascii="Book Antiqua" w:hAnsi="Book Antiqua"/>
          <w:iCs/>
        </w:rPr>
        <w:t>-</w:t>
      </w:r>
      <w:r w:rsidR="00ED1D5B">
        <w:rPr>
          <w:bCs/>
          <w:i/>
          <w:iCs/>
        </w:rPr>
        <w:t>Walt Whitman e la lingua del mondo nuovo</w:t>
      </w:r>
      <w:r w:rsidR="00ED1D5B">
        <w:rPr>
          <w:bCs/>
        </w:rPr>
        <w:t>, con tre testi di Walt Whitman, Roma, Edizioni di Storia e Letteratura,</w:t>
      </w:r>
      <w:proofErr w:type="gramStart"/>
      <w:r w:rsidR="00ED1D5B">
        <w:rPr>
          <w:bCs/>
        </w:rPr>
        <w:t xml:space="preserve">  </w:t>
      </w:r>
      <w:proofErr w:type="gramEnd"/>
      <w:r w:rsidR="00ED1D5B">
        <w:rPr>
          <w:bCs/>
        </w:rPr>
        <w:t>2004.</w:t>
      </w:r>
    </w:p>
    <w:p w14:paraId="7037D3EF" w14:textId="77777777" w:rsidR="00ED1D5B" w:rsidRDefault="0081107F">
      <w:pPr>
        <w:ind w:right="-560"/>
        <w:rPr>
          <w:i/>
        </w:rPr>
      </w:pPr>
      <w:proofErr w:type="gramStart"/>
      <w:r>
        <w:rPr>
          <w:rFonts w:ascii="Book Antiqua" w:hAnsi="Book Antiqua"/>
          <w:iCs/>
        </w:rPr>
        <w:t>-</w:t>
      </w:r>
      <w:r w:rsidR="00ED1D5B">
        <w:rPr>
          <w:i/>
        </w:rPr>
        <w:t>Il</w:t>
      </w:r>
      <w:proofErr w:type="gramEnd"/>
      <w:r w:rsidR="00ED1D5B">
        <w:rPr>
          <w:i/>
        </w:rPr>
        <w:t xml:space="preserve"> corpo dell'America: Leaves of </w:t>
      </w:r>
      <w:proofErr w:type="spellStart"/>
      <w:r w:rsidR="00ED1D5B">
        <w:rPr>
          <w:i/>
        </w:rPr>
        <w:t>Grass</w:t>
      </w:r>
      <w:proofErr w:type="spellEnd"/>
      <w:r w:rsidR="00ED1D5B">
        <w:rPr>
          <w:i/>
        </w:rPr>
        <w:t xml:space="preserve"> 1855.</w:t>
      </w:r>
    </w:p>
    <w:p w14:paraId="28CA7302" w14:textId="77777777" w:rsidR="00ED1D5B" w:rsidRDefault="00ED1D5B">
      <w:pPr>
        <w:ind w:right="-560"/>
      </w:pPr>
      <w:r>
        <w:t xml:space="preserve">Università di Palermo. Facoltà di Lettere e Filosofia. Quaderni </w:t>
      </w:r>
      <w:proofErr w:type="gramStart"/>
      <w:r>
        <w:t>di</w:t>
      </w:r>
      <w:proofErr w:type="gramEnd"/>
      <w:r>
        <w:t xml:space="preserve"> </w:t>
      </w:r>
      <w:r>
        <w:tab/>
        <w:t>Lingua e Didattica</w:t>
      </w:r>
      <w:proofErr w:type="gramStart"/>
      <w:r>
        <w:t>,</w:t>
      </w:r>
      <w:proofErr w:type="gramEnd"/>
      <w:r>
        <w:t xml:space="preserve">1990, 88 pp. </w:t>
      </w:r>
    </w:p>
    <w:p w14:paraId="79AADEE0" w14:textId="77777777" w:rsidR="00ED1D5B" w:rsidRDefault="00ED1D5B">
      <w:pPr>
        <w:ind w:right="-560"/>
      </w:pPr>
    </w:p>
    <w:p w14:paraId="2B353EB2" w14:textId="77777777" w:rsidR="00ED1D5B" w:rsidRDefault="00ED1D5B">
      <w:pPr>
        <w:ind w:right="-560"/>
        <w:rPr>
          <w:i/>
        </w:rPr>
      </w:pPr>
      <w:r>
        <w:rPr>
          <w:i/>
        </w:rPr>
        <w:t xml:space="preserve">Volumi curati </w:t>
      </w:r>
    </w:p>
    <w:p w14:paraId="34B30E4D" w14:textId="77777777" w:rsidR="00C6338C" w:rsidRDefault="00C6338C" w:rsidP="00C6338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C6338C">
        <w:rPr>
          <w:i/>
          <w:lang w:val="en-US"/>
        </w:rPr>
        <w:t>-</w:t>
      </w:r>
      <w:r w:rsidRPr="00C6338C">
        <w:rPr>
          <w:rFonts w:ascii="TimesNewRomanPSMT" w:hAnsi="TimesNewRomanPSMT" w:cs="TimesNewRomanPSMT"/>
          <w:lang w:val="en-US"/>
        </w:rPr>
        <w:t xml:space="preserve"> </w:t>
      </w:r>
      <w:r w:rsidRPr="00A11B8E">
        <w:rPr>
          <w:i/>
          <w:iCs/>
          <w:color w:val="000000"/>
          <w:lang w:val="en-US"/>
        </w:rPr>
        <w:t xml:space="preserve">Translating America. </w:t>
      </w:r>
      <w:proofErr w:type="gramStart"/>
      <w:r w:rsidRPr="00AD4D02">
        <w:rPr>
          <w:i/>
          <w:iCs/>
          <w:color w:val="000000"/>
          <w:lang w:val="en-GB"/>
        </w:rPr>
        <w:t>The Circulation of Narratives, Commodities, and Ideas Across the Atlantic</w:t>
      </w:r>
      <w:r>
        <w:rPr>
          <w:i/>
          <w:iCs/>
          <w:color w:val="000000"/>
          <w:lang w:val="en-GB"/>
        </w:rPr>
        <w:t>.</w:t>
      </w:r>
      <w:proofErr w:type="gramEnd"/>
      <w:r w:rsidRPr="00A11B8E">
        <w:rPr>
          <w:rFonts w:ascii="TimesNewRomanPSMT" w:hAnsi="TimesNewRomanPSMT" w:cs="TimesNewRomanPSMT"/>
          <w:lang w:val="en-US"/>
        </w:rPr>
        <w:t xml:space="preserve"> </w:t>
      </w:r>
      <w:r w:rsidRPr="00A11B8E">
        <w:rPr>
          <w:color w:val="000000"/>
        </w:rPr>
        <w:t xml:space="preserve">Marina Camboni, Andrea Carosso, Sonia Di Loreto, and Marco Mariano, </w:t>
      </w:r>
      <w:proofErr w:type="spellStart"/>
      <w:proofErr w:type="gramStart"/>
      <w:r w:rsidRPr="00A11B8E">
        <w:rPr>
          <w:color w:val="000000"/>
        </w:rPr>
        <w:t>eds</w:t>
      </w:r>
      <w:proofErr w:type="spellEnd"/>
      <w:r w:rsidRPr="00A11B8E">
        <w:rPr>
          <w:color w:val="000000"/>
        </w:rPr>
        <w:t>.</w:t>
      </w:r>
      <w:proofErr w:type="gramEnd"/>
      <w:r>
        <w:rPr>
          <w:color w:val="000000"/>
        </w:rPr>
        <w:t xml:space="preserve"> Peter Lang: Bern/New York, 2011. </w:t>
      </w:r>
      <w:r w:rsidR="00BB6018">
        <w:rPr>
          <w:color w:val="000000"/>
        </w:rPr>
        <w:t>ISBN: 9783034303958.</w:t>
      </w:r>
    </w:p>
    <w:p w14:paraId="54387F6E" w14:textId="77777777" w:rsidR="00C92ADF" w:rsidRPr="000B40BC" w:rsidRDefault="00C92ADF" w:rsidP="00C92ADF">
      <w:pPr>
        <w:rPr>
          <w:i/>
          <w:lang w:val="en-US"/>
        </w:rPr>
      </w:pPr>
      <w:r w:rsidRPr="000B40BC">
        <w:rPr>
          <w:i/>
        </w:rPr>
        <w:t>-</w:t>
      </w:r>
      <w:r w:rsidRPr="000B40BC">
        <w:rPr>
          <w:i/>
          <w:iCs/>
        </w:rPr>
        <w:t xml:space="preserve"> </w:t>
      </w:r>
      <w:proofErr w:type="spellStart"/>
      <w:r w:rsidRPr="000B40BC">
        <w:rPr>
          <w:i/>
          <w:iCs/>
        </w:rPr>
        <w:t>Translating</w:t>
      </w:r>
      <w:proofErr w:type="spellEnd"/>
      <w:r w:rsidRPr="000B40BC">
        <w:rPr>
          <w:i/>
          <w:iCs/>
        </w:rPr>
        <w:t xml:space="preserve"> America. </w:t>
      </w:r>
      <w:proofErr w:type="gramStart"/>
      <w:r w:rsidRPr="000B40BC">
        <w:rPr>
          <w:i/>
          <w:iCs/>
          <w:lang w:val="en-US"/>
        </w:rPr>
        <w:t>Importing, Translating, Misrepresenting, Mythicizing, Communicating America.</w:t>
      </w:r>
      <w:proofErr w:type="gramEnd"/>
      <w:r w:rsidRPr="000B40BC">
        <w:rPr>
          <w:b/>
          <w:bCs/>
          <w:lang w:val="en-US"/>
        </w:rPr>
        <w:t xml:space="preserve"> </w:t>
      </w:r>
      <w:proofErr w:type="spellStart"/>
      <w:r w:rsidR="00971271">
        <w:rPr>
          <w:i/>
          <w:iCs/>
        </w:rPr>
        <w:t>Proceedings</w:t>
      </w:r>
      <w:proofErr w:type="spellEnd"/>
      <w:r w:rsidR="00971271">
        <w:rPr>
          <w:i/>
          <w:iCs/>
        </w:rPr>
        <w:t xml:space="preserve"> of the XI</w:t>
      </w:r>
      <w:r w:rsidRPr="00C92ADF">
        <w:rPr>
          <w:i/>
          <w:iCs/>
        </w:rPr>
        <w:t xml:space="preserve">X </w:t>
      </w:r>
      <w:proofErr w:type="spellStart"/>
      <w:r w:rsidRPr="00C92ADF">
        <w:rPr>
          <w:i/>
          <w:iCs/>
        </w:rPr>
        <w:t>Aisna</w:t>
      </w:r>
      <w:proofErr w:type="spellEnd"/>
      <w:r w:rsidRPr="00C92ADF">
        <w:rPr>
          <w:i/>
          <w:iCs/>
        </w:rPr>
        <w:t xml:space="preserve"> Conference, ed. by</w:t>
      </w:r>
      <w:proofErr w:type="gramStart"/>
      <w:r w:rsidRPr="00C92ADF">
        <w:rPr>
          <w:i/>
          <w:iCs/>
        </w:rPr>
        <w:t xml:space="preserve"> </w:t>
      </w:r>
      <w:r w:rsidRPr="00C92ADF">
        <w:rPr>
          <w:b/>
          <w:bCs/>
        </w:rPr>
        <w:t xml:space="preserve"> </w:t>
      </w:r>
      <w:proofErr w:type="gramEnd"/>
      <w:r w:rsidRPr="00C92ADF">
        <w:rPr>
          <w:bCs/>
        </w:rPr>
        <w:t xml:space="preserve">Marina Camboni, </w:t>
      </w:r>
      <w:r w:rsidRPr="000B40BC">
        <w:rPr>
          <w:bCs/>
        </w:rPr>
        <w:t>Andrea Carosso e Sonia Di Loreto</w:t>
      </w:r>
      <w:r w:rsidRPr="00C92ADF">
        <w:t xml:space="preserve">, Torino: Otto,2010. </w:t>
      </w:r>
      <w:r w:rsidRPr="00C92ADF">
        <w:rPr>
          <w:rFonts w:ascii="Verdana" w:hAnsi="Verdana"/>
          <w:sz w:val="17"/>
          <w:szCs w:val="17"/>
        </w:rPr>
        <w:t xml:space="preserve"> </w:t>
      </w:r>
      <w:proofErr w:type="gramStart"/>
      <w:r w:rsidRPr="000B40BC">
        <w:rPr>
          <w:rFonts w:ascii="Verdana" w:hAnsi="Verdana"/>
          <w:sz w:val="17"/>
          <w:szCs w:val="17"/>
          <w:lang w:val="en-US"/>
        </w:rPr>
        <w:t xml:space="preserve">774 </w:t>
      </w:r>
      <w:r w:rsidR="00B2750F">
        <w:rPr>
          <w:rFonts w:ascii="Verdana" w:hAnsi="Verdana"/>
          <w:sz w:val="17"/>
          <w:szCs w:val="17"/>
          <w:lang w:val="en-US"/>
        </w:rPr>
        <w:t>pp.</w:t>
      </w:r>
      <w:r w:rsidRPr="000B40BC">
        <w:rPr>
          <w:rFonts w:ascii="Verdana" w:hAnsi="Verdana"/>
          <w:sz w:val="17"/>
          <w:szCs w:val="17"/>
          <w:lang w:val="en-US"/>
        </w:rPr>
        <w:t xml:space="preserve"> ISBN 978-88-95285-24-5</w:t>
      </w:r>
      <w:r>
        <w:rPr>
          <w:rFonts w:ascii="Verdana" w:hAnsi="Verdana"/>
          <w:sz w:val="17"/>
          <w:szCs w:val="17"/>
          <w:lang w:val="en-US"/>
        </w:rPr>
        <w:t>.</w:t>
      </w:r>
      <w:proofErr w:type="gramEnd"/>
    </w:p>
    <w:p w14:paraId="167D888A" w14:textId="77777777" w:rsidR="00C92ADF" w:rsidRPr="00C92ADF" w:rsidRDefault="00C92ADF" w:rsidP="00C92ADF">
      <w:pPr>
        <w:rPr>
          <w:color w:val="000000"/>
        </w:rPr>
      </w:pPr>
      <w:r w:rsidRPr="00A847E3">
        <w:rPr>
          <w:rFonts w:ascii="Book Antiqua" w:hAnsi="Book Antiqua"/>
          <w:iCs/>
          <w:lang w:val="en-US"/>
        </w:rPr>
        <w:t>—</w:t>
      </w:r>
      <w:r>
        <w:rPr>
          <w:lang w:val="en-GB"/>
        </w:rPr>
        <w:t xml:space="preserve"> </w:t>
      </w:r>
      <w:r w:rsidRPr="0058153E">
        <w:rPr>
          <w:i/>
          <w:lang w:val="en-GB"/>
        </w:rPr>
        <w:t xml:space="preserve">USA: Identities, Cultures, and Politics in </w:t>
      </w:r>
      <w:proofErr w:type="spellStart"/>
      <w:r w:rsidRPr="0058153E">
        <w:rPr>
          <w:i/>
          <w:lang w:val="en-GB"/>
        </w:rPr>
        <w:t>National</w:t>
      </w:r>
      <w:proofErr w:type="gramStart"/>
      <w:r w:rsidRPr="0058153E">
        <w:rPr>
          <w:i/>
          <w:lang w:val="en-GB"/>
        </w:rPr>
        <w:t>,Transnational</w:t>
      </w:r>
      <w:proofErr w:type="spellEnd"/>
      <w:proofErr w:type="gramEnd"/>
      <w:r w:rsidRPr="0058153E">
        <w:rPr>
          <w:i/>
          <w:lang w:val="en-GB"/>
        </w:rPr>
        <w:t xml:space="preserve"> and Global Perspectives</w:t>
      </w:r>
      <w:r w:rsidRPr="0058153E">
        <w:rPr>
          <w:lang w:val="en-GB"/>
        </w:rPr>
        <w:t xml:space="preserve">, Proceedings of the XIX AISNA International, Conference, Macerata, October 4-6, 2007, ed. </w:t>
      </w:r>
      <w:r w:rsidRPr="007135FC">
        <w:t xml:space="preserve">By Marina Camboni, Valerio de Angelis, Daniele Fiorentino, Tatiana </w:t>
      </w:r>
      <w:proofErr w:type="spellStart"/>
      <w:r w:rsidRPr="007135FC">
        <w:t>Petrovich</w:t>
      </w:r>
      <w:proofErr w:type="spellEnd"/>
      <w:r w:rsidRPr="007135FC">
        <w:t xml:space="preserve"> </w:t>
      </w:r>
      <w:proofErr w:type="spellStart"/>
      <w:r w:rsidRPr="007135FC">
        <w:t>Njegosh</w:t>
      </w:r>
      <w:proofErr w:type="spellEnd"/>
      <w:r>
        <w:t>, Macerata, EUM, 2009, 626 pp.</w:t>
      </w:r>
      <w:proofErr w:type="gramStart"/>
      <w:r w:rsidRPr="007135FC">
        <w:t xml:space="preserve">  </w:t>
      </w:r>
      <w:proofErr w:type="gramEnd"/>
      <w:r w:rsidR="00BB6018">
        <w:rPr>
          <w:rFonts w:ascii="Sabon-Roman" w:hAnsi="Sabon-Roman" w:cs="Sabon-Roman"/>
        </w:rPr>
        <w:t xml:space="preserve">ISBN </w:t>
      </w:r>
      <w:r w:rsidRPr="007135FC">
        <w:rPr>
          <w:color w:val="000000"/>
        </w:rPr>
        <w:t xml:space="preserve">978-88-6056-230-2. </w:t>
      </w:r>
    </w:p>
    <w:p w14:paraId="68EBC6FC" w14:textId="77777777" w:rsidR="00ED1D5B" w:rsidRDefault="00ED1D5B">
      <w:pPr>
        <w:jc w:val="both"/>
      </w:pPr>
      <w:r>
        <w:rPr>
          <w:rFonts w:ascii="Book Antiqua" w:hAnsi="Book Antiqua"/>
          <w:iCs/>
        </w:rPr>
        <w:t xml:space="preserve">— </w:t>
      </w:r>
      <w:r>
        <w:rPr>
          <w:i/>
        </w:rPr>
        <w:t xml:space="preserve">Città, avanguardie modernità e modernismo, </w:t>
      </w:r>
      <w:r>
        <w:rPr>
          <w:bCs/>
        </w:rPr>
        <w:t>atti del Convegno</w:t>
      </w:r>
      <w:proofErr w:type="gramStart"/>
      <w:r>
        <w:rPr>
          <w:bCs/>
        </w:rPr>
        <w:t xml:space="preserve">  </w:t>
      </w:r>
      <w:proofErr w:type="gramEnd"/>
      <w:r>
        <w:rPr>
          <w:bCs/>
        </w:rPr>
        <w:t xml:space="preserve">tenutosi a Macerata, il 4- 5 maggio 2005, a Cura di Marina Camboni e Antonella Gargano, Macerata, </w:t>
      </w:r>
      <w:proofErr w:type="spellStart"/>
      <w:r>
        <w:rPr>
          <w:bCs/>
        </w:rPr>
        <w:t>Eum</w:t>
      </w:r>
      <w:proofErr w:type="spellEnd"/>
      <w:r>
        <w:rPr>
          <w:bCs/>
        </w:rPr>
        <w:t>, 2008.</w:t>
      </w:r>
    </w:p>
    <w:p w14:paraId="383D9BDF" w14:textId="77777777" w:rsidR="00ED1D5B" w:rsidRDefault="00ED1D5B">
      <w:r>
        <w:rPr>
          <w:rFonts w:ascii="Book Antiqua" w:hAnsi="Book Antiqua"/>
          <w:iCs/>
        </w:rPr>
        <w:t>—</w:t>
      </w:r>
      <w:proofErr w:type="spellStart"/>
      <w:r>
        <w:rPr>
          <w:i/>
        </w:rPr>
        <w:t>Words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at</w:t>
      </w:r>
      <w:proofErr w:type="gramEnd"/>
      <w:r>
        <w:rPr>
          <w:i/>
        </w:rPr>
        <w:t xml:space="preserve"> War: parole di guerra e culture di pace nel “primo secolo delle guerre mondiali”, </w:t>
      </w:r>
      <w:r>
        <w:rPr>
          <w:bCs/>
        </w:rPr>
        <w:t xml:space="preserve">a cura di M. Camboni, Gigliola sacerdoti Mariani, Biancamaria Tedeschini </w:t>
      </w:r>
      <w:proofErr w:type="spellStart"/>
      <w:r>
        <w:rPr>
          <w:bCs/>
        </w:rPr>
        <w:t>Lalli</w:t>
      </w:r>
      <w:proofErr w:type="spellEnd"/>
      <w:r>
        <w:rPr>
          <w:bCs/>
        </w:rPr>
        <w:t xml:space="preserve">, Firenze, Le </w:t>
      </w:r>
      <w:proofErr w:type="spellStart"/>
      <w:r>
        <w:rPr>
          <w:bCs/>
        </w:rPr>
        <w:t>Monnier</w:t>
      </w:r>
      <w:proofErr w:type="spellEnd"/>
      <w:r>
        <w:rPr>
          <w:bCs/>
        </w:rPr>
        <w:t>, 2005.</w:t>
      </w:r>
    </w:p>
    <w:p w14:paraId="2E918A30" w14:textId="77777777" w:rsidR="00ED1D5B" w:rsidRDefault="00ED1D5B">
      <w:pPr>
        <w:rPr>
          <w:b/>
          <w:i/>
          <w:iCs/>
        </w:rPr>
      </w:pPr>
      <w:proofErr w:type="gramStart"/>
      <w:r>
        <w:rPr>
          <w:rFonts w:ascii="Book Antiqua" w:hAnsi="Book Antiqua"/>
          <w:iCs/>
        </w:rPr>
        <w:t>—</w:t>
      </w:r>
      <w:r>
        <w:rPr>
          <w:bCs/>
          <w:i/>
          <w:iCs/>
        </w:rPr>
        <w:t xml:space="preserve">Incontri transnazionali: Modernità, poesia, sperimentazione, </w:t>
      </w:r>
      <w:r>
        <w:rPr>
          <w:bCs/>
        </w:rPr>
        <w:t xml:space="preserve">a cura di M. Camboni e R. Morresi, Firenze, Le </w:t>
      </w:r>
      <w:proofErr w:type="spellStart"/>
      <w:r>
        <w:rPr>
          <w:bCs/>
        </w:rPr>
        <w:t>Monnier</w:t>
      </w:r>
      <w:proofErr w:type="spellEnd"/>
      <w:r>
        <w:rPr>
          <w:bCs/>
        </w:rPr>
        <w:t>, 2005.</w:t>
      </w:r>
      <w:proofErr w:type="gramEnd"/>
    </w:p>
    <w:p w14:paraId="206F148D" w14:textId="77777777" w:rsidR="00ED1D5B" w:rsidRDefault="00ED1D5B">
      <w:r>
        <w:rPr>
          <w:rFonts w:ascii="Book Antiqua" w:hAnsi="Book Antiqua"/>
          <w:iCs/>
          <w:lang w:val="en-GB"/>
        </w:rPr>
        <w:t>—</w:t>
      </w:r>
      <w:r>
        <w:rPr>
          <w:i/>
          <w:iCs/>
          <w:lang w:val="en-GB"/>
        </w:rPr>
        <w:t xml:space="preserve">Networking Women: Subjects, Places, </w:t>
      </w:r>
      <w:proofErr w:type="gramStart"/>
      <w:r>
        <w:rPr>
          <w:i/>
          <w:iCs/>
          <w:lang w:val="en-GB"/>
        </w:rPr>
        <w:t>Links</w:t>
      </w:r>
      <w:proofErr w:type="gramEnd"/>
      <w:r>
        <w:rPr>
          <w:i/>
          <w:iCs/>
          <w:lang w:val="en-GB"/>
        </w:rPr>
        <w:t xml:space="preserve"> Europe-America, 1890-1939. </w:t>
      </w:r>
      <w:proofErr w:type="spellStart"/>
      <w:r>
        <w:rPr>
          <w:i/>
          <w:iCs/>
        </w:rPr>
        <w:t>Towards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Rewriting</w:t>
      </w:r>
      <w:proofErr w:type="spellEnd"/>
      <w:r>
        <w:rPr>
          <w:i/>
          <w:iCs/>
        </w:rPr>
        <w:t xml:space="preserve"> of Cultural </w:t>
      </w:r>
      <w:proofErr w:type="spellStart"/>
      <w:r>
        <w:rPr>
          <w:i/>
          <w:iCs/>
        </w:rPr>
        <w:t>History</w:t>
      </w:r>
      <w:proofErr w:type="spellEnd"/>
      <w:r>
        <w:t xml:space="preserve">, </w:t>
      </w:r>
      <w:proofErr w:type="spellStart"/>
      <w:r>
        <w:t>edited</w:t>
      </w:r>
      <w:proofErr w:type="spellEnd"/>
      <w:r>
        <w:t xml:space="preserve"> by M. Camboni, Roma, Edizioni di Storia e</w:t>
      </w:r>
      <w:proofErr w:type="gramStart"/>
      <w:r>
        <w:t xml:space="preserve">  </w:t>
      </w:r>
      <w:proofErr w:type="gramEnd"/>
      <w:r>
        <w:t>Letteratura, Roma 2004;</w:t>
      </w:r>
    </w:p>
    <w:p w14:paraId="60743924" w14:textId="77777777" w:rsidR="00ED1D5B" w:rsidRDefault="00ED1D5B">
      <w:pPr>
        <w:rPr>
          <w:bCs/>
          <w:lang w:val="en-GB"/>
        </w:rPr>
      </w:pPr>
      <w:r>
        <w:rPr>
          <w:bCs/>
          <w:lang w:val="en-GB"/>
        </w:rPr>
        <w:t>-</w:t>
      </w:r>
      <w:r>
        <w:rPr>
          <w:bCs/>
          <w:i/>
          <w:iCs/>
          <w:lang w:val="en-GB"/>
        </w:rPr>
        <w:t>H. D.’s Poetry: “the meaning that words hide</w:t>
      </w:r>
      <w:proofErr w:type="gramStart"/>
      <w:r>
        <w:rPr>
          <w:bCs/>
          <w:i/>
          <w:iCs/>
          <w:lang w:val="en-GB"/>
        </w:rPr>
        <w:t>”</w:t>
      </w:r>
      <w:r>
        <w:rPr>
          <w:bCs/>
          <w:lang w:val="en-GB"/>
        </w:rPr>
        <w:t>,</w:t>
      </w:r>
      <w:proofErr w:type="gramEnd"/>
      <w:r>
        <w:rPr>
          <w:bCs/>
          <w:lang w:val="en-GB"/>
        </w:rPr>
        <w:t xml:space="preserve"> edited by Marina Camboni, New York, AMS Press, 2003.</w:t>
      </w:r>
    </w:p>
    <w:p w14:paraId="65C104B3" w14:textId="77777777" w:rsidR="00ED1D5B" w:rsidRDefault="00ED1D5B">
      <w:r>
        <w:rPr>
          <w:rFonts w:ascii="Book Antiqua" w:hAnsi="Book Antiqua"/>
          <w:iCs/>
        </w:rPr>
        <w:t>—</w:t>
      </w:r>
      <w:r>
        <w:t xml:space="preserve"> </w:t>
      </w:r>
      <w:r>
        <w:rPr>
          <w:i/>
        </w:rPr>
        <w:t>H</w:t>
      </w:r>
      <w:proofErr w:type="gramStart"/>
      <w:r>
        <w:rPr>
          <w:i/>
        </w:rPr>
        <w:t>(</w:t>
      </w:r>
      <w:proofErr w:type="spellStart"/>
      <w:proofErr w:type="gramEnd"/>
      <w:r>
        <w:rPr>
          <w:i/>
        </w:rPr>
        <w:t>ilda</w:t>
      </w:r>
      <w:proofErr w:type="spellEnd"/>
      <w:r>
        <w:rPr>
          <w:i/>
        </w:rPr>
        <w:t>)D(</w:t>
      </w:r>
      <w:proofErr w:type="spellStart"/>
      <w:r>
        <w:rPr>
          <w:i/>
        </w:rPr>
        <w:t>oolittle</w:t>
      </w:r>
      <w:proofErr w:type="spellEnd"/>
      <w:r>
        <w:rPr>
          <w:i/>
        </w:rPr>
        <w:t>) e il suo mondo,</w:t>
      </w:r>
      <w:r>
        <w:t xml:space="preserve"> (a cura di)</w:t>
      </w:r>
      <w:r>
        <w:rPr>
          <w:i/>
        </w:rPr>
        <w:t xml:space="preserve"> La Memoria, </w:t>
      </w:r>
      <w:r>
        <w:t xml:space="preserve">Annali  della Facoltà di Lettere e Filosofia dell'Università di Palermo,1995, 126 </w:t>
      </w:r>
      <w:proofErr w:type="spellStart"/>
      <w:r>
        <w:t>pp</w:t>
      </w:r>
      <w:proofErr w:type="spellEnd"/>
      <w:r>
        <w:rPr>
          <w:b/>
        </w:rPr>
        <w:t xml:space="preserve"> </w:t>
      </w:r>
      <w:r>
        <w:t xml:space="preserve">. </w:t>
      </w:r>
    </w:p>
    <w:p w14:paraId="38DE3313" w14:textId="77777777" w:rsidR="00ED1D5B" w:rsidRDefault="00ED1D5B">
      <w:pPr>
        <w:ind w:right="-560"/>
      </w:pPr>
      <w:r>
        <w:rPr>
          <w:rFonts w:ascii="Book Antiqua" w:hAnsi="Book Antiqua"/>
          <w:iCs/>
          <w:lang w:val="en-GB"/>
        </w:rPr>
        <w:t>—</w:t>
      </w:r>
      <w:r>
        <w:rPr>
          <w:i/>
          <w:lang w:val="en-GB"/>
        </w:rPr>
        <w:t xml:space="preserve">Utopia in the Present Tense: Walt Whitman and the Language of the New World. </w:t>
      </w:r>
      <w:r>
        <w:rPr>
          <w:lang w:val="en-GB"/>
        </w:rPr>
        <w:t xml:space="preserve"> </w:t>
      </w:r>
      <w:proofErr w:type="gramStart"/>
      <w:r>
        <w:t>(</w:t>
      </w:r>
      <w:proofErr w:type="spellStart"/>
      <w:r>
        <w:t>edited</w:t>
      </w:r>
      <w:proofErr w:type="spellEnd"/>
      <w:proofErr w:type="gramEnd"/>
      <w:r>
        <w:t xml:space="preserve"> by) </w:t>
      </w:r>
      <w:proofErr w:type="spellStart"/>
      <w:r>
        <w:t>Proceedings</w:t>
      </w:r>
      <w:proofErr w:type="spellEnd"/>
      <w:r>
        <w:t xml:space="preserve"> of the International Conference, University degli Studi di Macerata,  </w:t>
      </w:r>
      <w:proofErr w:type="spellStart"/>
      <w:r>
        <w:t>October</w:t>
      </w:r>
      <w:proofErr w:type="spellEnd"/>
      <w:r>
        <w:t xml:space="preserve"> 1992, Roma, Il  Calamo,1994, 325 pp. </w:t>
      </w:r>
    </w:p>
    <w:p w14:paraId="3F5A36E5" w14:textId="77777777" w:rsidR="00ED1D5B" w:rsidRDefault="00ED1D5B">
      <w:pPr>
        <w:ind w:right="-560"/>
      </w:pPr>
      <w:r>
        <w:rPr>
          <w:rFonts w:ascii="Book Antiqua" w:hAnsi="Book Antiqua"/>
          <w:iCs/>
        </w:rPr>
        <w:t>—</w:t>
      </w:r>
      <w:r>
        <w:t xml:space="preserve"> </w:t>
      </w:r>
      <w:r>
        <w:rPr>
          <w:i/>
        </w:rPr>
        <w:t xml:space="preserve">Fare e sapere letterario. Il teatro della didattica, </w:t>
      </w:r>
      <w:proofErr w:type="gramStart"/>
      <w:r>
        <w:t xml:space="preserve">( </w:t>
      </w:r>
      <w:proofErr w:type="gramEnd"/>
      <w:r>
        <w:t xml:space="preserve">curato con: </w:t>
      </w:r>
      <w:proofErr w:type="spellStart"/>
      <w:r>
        <w:t>Bartoccioni</w:t>
      </w:r>
      <w:proofErr w:type="spellEnd"/>
      <w:r>
        <w:t>, Del Lungo Luzzi, Gnisci, Goldoni, Mordenti). Roma, Carucci Editore</w:t>
      </w:r>
      <w:proofErr w:type="gramStart"/>
      <w:r>
        <w:t>,</w:t>
      </w:r>
      <w:proofErr w:type="gramEnd"/>
      <w:r>
        <w:t>1986.</w:t>
      </w:r>
    </w:p>
    <w:p w14:paraId="02F8C49D" w14:textId="77777777" w:rsidR="00ED1D5B" w:rsidRDefault="00ED1D5B">
      <w:pPr>
        <w:ind w:right="-560"/>
      </w:pPr>
      <w:r>
        <w:rPr>
          <w:rFonts w:ascii="Book Antiqua" w:hAnsi="Book Antiqua"/>
          <w:iCs/>
        </w:rPr>
        <w:t>—</w:t>
      </w:r>
      <w:r>
        <w:rPr>
          <w:i/>
        </w:rPr>
        <w:t>Virginia Woolf. Parola. Immagine.</w:t>
      </w:r>
      <w:r>
        <w:t xml:space="preserve"> </w:t>
      </w:r>
      <w:proofErr w:type="gramStart"/>
      <w:r>
        <w:t>(curato</w:t>
      </w:r>
      <w:proofErr w:type="gramEnd"/>
      <w:r>
        <w:t xml:space="preserve"> con:  </w:t>
      </w:r>
      <w:proofErr w:type="spellStart"/>
      <w:r>
        <w:t>V.Tessitore</w:t>
      </w:r>
      <w:proofErr w:type="spellEnd"/>
      <w:r>
        <w:t xml:space="preserve">, </w:t>
      </w:r>
      <w:proofErr w:type="spellStart"/>
      <w:r>
        <w:t>S.Maciocia</w:t>
      </w:r>
      <w:proofErr w:type="spellEnd"/>
      <w:r>
        <w:t>) Roma, Edizioni   del Centro Studi DWF,1982.</w:t>
      </w:r>
    </w:p>
    <w:p w14:paraId="1C9B7136" w14:textId="77777777" w:rsidR="00ED1D5B" w:rsidRDefault="00ED1D5B">
      <w:pPr>
        <w:ind w:right="-560"/>
      </w:pPr>
      <w:r w:rsidRPr="002E2ADD">
        <w:rPr>
          <w:iCs/>
        </w:rPr>
        <w:t>—</w:t>
      </w:r>
      <w:proofErr w:type="spellStart"/>
      <w:r w:rsidRPr="002E2ADD">
        <w:rPr>
          <w:i/>
        </w:rPr>
        <w:t>Lett</w:t>
      </w:r>
      <w:proofErr w:type="spellEnd"/>
      <w:proofErr w:type="gramStart"/>
      <w:r w:rsidRPr="002E2ADD">
        <w:rPr>
          <w:i/>
        </w:rPr>
        <w:t>(</w:t>
      </w:r>
      <w:proofErr w:type="spellStart"/>
      <w:proofErr w:type="gramEnd"/>
      <w:r w:rsidRPr="002E2ADD">
        <w:rPr>
          <w:i/>
        </w:rPr>
        <w:t>erat</w:t>
      </w:r>
      <w:proofErr w:type="spellEnd"/>
      <w:r w:rsidRPr="002E2ADD">
        <w:rPr>
          <w:i/>
        </w:rPr>
        <w:t>)</w:t>
      </w:r>
      <w:proofErr w:type="spellStart"/>
      <w:r w:rsidRPr="002E2ADD">
        <w:rPr>
          <w:i/>
        </w:rPr>
        <w:t>ura</w:t>
      </w:r>
      <w:proofErr w:type="spellEnd"/>
      <w:r w:rsidRPr="002E2ADD">
        <w:rPr>
          <w:i/>
        </w:rPr>
        <w:t>: lavori in corso</w:t>
      </w:r>
      <w:r w:rsidRPr="002E2ADD">
        <w:t xml:space="preserve">. </w:t>
      </w:r>
      <w:proofErr w:type="gramStart"/>
      <w:r w:rsidRPr="002E2ADD">
        <w:t xml:space="preserve">( </w:t>
      </w:r>
      <w:proofErr w:type="gramEnd"/>
      <w:r w:rsidRPr="002E2ADD">
        <w:t xml:space="preserve">curato con:  P. Bono, P., </w:t>
      </w:r>
      <w:proofErr w:type="spellStart"/>
      <w:r w:rsidRPr="002E2ADD">
        <w:t>Cabibbo</w:t>
      </w:r>
      <w:proofErr w:type="spellEnd"/>
      <w:r w:rsidRPr="002E2ADD">
        <w:t xml:space="preserve"> A Goldoni., M.V Tessitore.), Roma,</w:t>
      </w:r>
      <w:r>
        <w:t xml:space="preserve"> La Goliardica, 1981.</w:t>
      </w:r>
    </w:p>
    <w:p w14:paraId="1252E49D" w14:textId="77777777" w:rsidR="00ED1D5B" w:rsidRDefault="00ED1D5B">
      <w:pPr>
        <w:ind w:right="-560"/>
        <w:rPr>
          <w:rFonts w:ascii="Book Antiqua" w:hAnsi="Book Antiqua"/>
          <w:iCs/>
        </w:rPr>
      </w:pPr>
    </w:p>
    <w:p w14:paraId="111903CD" w14:textId="77777777" w:rsidR="00ED1D5B" w:rsidRDefault="00ED1D5B">
      <w:pPr>
        <w:ind w:right="-560"/>
        <w:rPr>
          <w:i/>
          <w:iCs/>
        </w:rPr>
      </w:pPr>
      <w:r>
        <w:rPr>
          <w:i/>
          <w:iCs/>
        </w:rPr>
        <w:t>Traduzioni e cure</w:t>
      </w:r>
    </w:p>
    <w:p w14:paraId="07B37BC2" w14:textId="77777777" w:rsidR="00ED1D5B" w:rsidRDefault="00ED1D5B">
      <w:pPr>
        <w:ind w:right="-560"/>
        <w:rPr>
          <w:rFonts w:ascii="Book Antiqua" w:hAnsi="Book Antiqua"/>
          <w:iCs/>
        </w:rPr>
      </w:pPr>
    </w:p>
    <w:p w14:paraId="0B9F825E" w14:textId="77777777" w:rsidR="00ED1D5B" w:rsidRDefault="00ED1D5B">
      <w:pPr>
        <w:ind w:right="-560"/>
      </w:pPr>
      <w:r>
        <w:rPr>
          <w:rFonts w:ascii="Book Antiqua" w:hAnsi="Book Antiqua"/>
          <w:iCs/>
        </w:rPr>
        <w:t>—</w:t>
      </w:r>
      <w:r>
        <w:t xml:space="preserve">H.D. </w:t>
      </w:r>
      <w:r>
        <w:rPr>
          <w:i/>
        </w:rPr>
        <w:t>Trilogia</w:t>
      </w:r>
      <w:r>
        <w:t xml:space="preserve">. Edizione bilingue della </w:t>
      </w:r>
      <w:proofErr w:type="spellStart"/>
      <w:r>
        <w:rPr>
          <w:i/>
        </w:rPr>
        <w:t>Trilogy</w:t>
      </w:r>
      <w:proofErr w:type="spellEnd"/>
      <w:r>
        <w:rPr>
          <w:i/>
        </w:rPr>
        <w:t xml:space="preserve"> </w:t>
      </w:r>
      <w:r>
        <w:t>di</w:t>
      </w:r>
      <w:r>
        <w:rPr>
          <w:i/>
        </w:rPr>
        <w:t xml:space="preserve"> </w:t>
      </w:r>
      <w:proofErr w:type="gramStart"/>
      <w:r>
        <w:t>H.D.</w:t>
      </w:r>
      <w:proofErr w:type="gramEnd"/>
      <w:r>
        <w:t xml:space="preserve"> Traduzione, note, biografia e saggio interpretativo. Caltanissetta, Salvatore Sciascia Editore</w:t>
      </w:r>
      <w:r w:rsidR="004201B4">
        <w:t xml:space="preserve">, </w:t>
      </w:r>
      <w:r>
        <w:t xml:space="preserve">1993, 325 pp. </w:t>
      </w:r>
    </w:p>
    <w:p w14:paraId="01590F2B" w14:textId="77777777" w:rsidR="00ED1D5B" w:rsidRDefault="00ED1D5B">
      <w:pPr>
        <w:ind w:right="-560"/>
      </w:pPr>
      <w:r>
        <w:rPr>
          <w:rFonts w:ascii="Book Antiqua" w:hAnsi="Book Antiqua"/>
          <w:iCs/>
        </w:rPr>
        <w:t>—</w:t>
      </w:r>
      <w:r>
        <w:rPr>
          <w:i/>
        </w:rPr>
        <w:t xml:space="preserve">Anne </w:t>
      </w:r>
      <w:proofErr w:type="spellStart"/>
      <w:r>
        <w:rPr>
          <w:i/>
        </w:rPr>
        <w:t>Sexto</w:t>
      </w:r>
      <w:bookmarkStart w:id="0" w:name="_GoBack"/>
      <w:bookmarkEnd w:id="0"/>
      <w:r>
        <w:rPr>
          <w:i/>
        </w:rPr>
        <w:t>n</w:t>
      </w:r>
      <w:proofErr w:type="spellEnd"/>
      <w:r>
        <w:rPr>
          <w:i/>
        </w:rPr>
        <w:t>. La doppia immagine e altre poesie.</w:t>
      </w:r>
      <w:r>
        <w:t xml:space="preserve"> Poesie scelte in versione bilingue. Traduzione, note, biografia e saggio interpretativo.  Caltanissetta, Sciascia Editore1989, 189 pp.</w:t>
      </w:r>
      <w:proofErr w:type="gramStart"/>
      <w:r>
        <w:t xml:space="preserve">                 </w:t>
      </w:r>
      <w:proofErr w:type="gramEnd"/>
    </w:p>
    <w:p w14:paraId="50A78EE1" w14:textId="77777777" w:rsidR="00ED1D5B" w:rsidRDefault="00ED1D5B">
      <w:pPr>
        <w:ind w:right="-560"/>
      </w:pPr>
      <w:r>
        <w:rPr>
          <w:rFonts w:ascii="Book Antiqua" w:hAnsi="Book Antiqua"/>
          <w:iCs/>
        </w:rPr>
        <w:t>—</w:t>
      </w:r>
      <w:r>
        <w:rPr>
          <w:i/>
        </w:rPr>
        <w:t xml:space="preserve">Come la tela del ragno: Poesie e saggi di </w:t>
      </w:r>
      <w:proofErr w:type="spellStart"/>
      <w:r>
        <w:rPr>
          <w:i/>
        </w:rPr>
        <w:t>Adrienne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Rich</w:t>
      </w:r>
      <w:proofErr w:type="spellEnd"/>
      <w:r>
        <w:rPr>
          <w:i/>
        </w:rPr>
        <w:t>.</w:t>
      </w:r>
      <w:proofErr w:type="gramEnd"/>
      <w:r>
        <w:t xml:space="preserve"> Cura con traduzione, note, biografia e due saggi interpretativi, Roma, La Goliardica, 1985, 243 pp.</w:t>
      </w:r>
    </w:p>
    <w:p w14:paraId="472138A9" w14:textId="77777777" w:rsidR="00ED1D5B" w:rsidRDefault="00ED1D5B">
      <w:pPr>
        <w:ind w:right="-560"/>
      </w:pPr>
    </w:p>
    <w:p w14:paraId="6087986A" w14:textId="77777777" w:rsidR="00ED1D5B" w:rsidRDefault="00ED1D5B">
      <w:pPr>
        <w:pStyle w:val="Titolo1"/>
      </w:pPr>
    </w:p>
    <w:p w14:paraId="4CEEFF5C" w14:textId="77777777" w:rsidR="007C42C7" w:rsidRDefault="00ED1D5B">
      <w:pPr>
        <w:pStyle w:val="Titolo1"/>
      </w:pPr>
      <w:r>
        <w:t>Saggi</w:t>
      </w:r>
      <w:proofErr w:type="gramStart"/>
      <w:r>
        <w:t xml:space="preserve">  </w:t>
      </w:r>
      <w:proofErr w:type="gramEnd"/>
      <w:r>
        <w:t>e articoli in volume e rivista</w:t>
      </w:r>
    </w:p>
    <w:p w14:paraId="14C29F98" w14:textId="77777777" w:rsidR="00DD4328" w:rsidRPr="00DD4328" w:rsidRDefault="00DD4328" w:rsidP="00DD4328"/>
    <w:p w14:paraId="07C758FF" w14:textId="09713827" w:rsidR="002E2ADD" w:rsidRPr="002E2ADD" w:rsidRDefault="00B355D5" w:rsidP="002E2ADD">
      <w:pPr>
        <w:pStyle w:val="Titolo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</w:rPr>
        <w:t>-</w:t>
      </w:r>
      <w:r w:rsidR="002E2ADD" w:rsidRPr="002E2ADD">
        <w:rPr>
          <w:rFonts w:ascii="Times New Roman" w:hAnsi="Times New Roman"/>
          <w:b w:val="0"/>
        </w:rPr>
        <w:t xml:space="preserve"> “What the Times Require: American Poetry at the Turn of the Twenty-first Century”. </w:t>
      </w:r>
      <w:r w:rsidR="002E2ADD" w:rsidRPr="002E2ADD">
        <w:rPr>
          <w:rFonts w:ascii="Times New Roman" w:hAnsi="Times New Roman"/>
          <w:b w:val="0"/>
          <w:i/>
        </w:rPr>
        <w:t xml:space="preserve">RSA Journal </w:t>
      </w:r>
      <w:r w:rsidR="002E2ADD" w:rsidRPr="002E2ADD">
        <w:rPr>
          <w:rFonts w:ascii="Times New Roman" w:hAnsi="Times New Roman"/>
          <w:b w:val="0"/>
        </w:rPr>
        <w:t>(n. 22/2011) 2014</w:t>
      </w:r>
      <w:r>
        <w:rPr>
          <w:rFonts w:ascii="Times New Roman" w:hAnsi="Times New Roman"/>
          <w:b w:val="0"/>
        </w:rPr>
        <w:t>, pp</w:t>
      </w:r>
      <w:r w:rsidR="002E2ADD" w:rsidRPr="002E2ADD">
        <w:rPr>
          <w:rFonts w:ascii="Times New Roman" w:hAnsi="Times New Roman"/>
          <w:b w:val="0"/>
        </w:rPr>
        <w:t>.</w:t>
      </w:r>
      <w:r w:rsidR="002E2ADD" w:rsidRPr="002E2ADD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25-53</w:t>
      </w:r>
      <w:r w:rsidR="00DD4328">
        <w:rPr>
          <w:rFonts w:ascii="Times New Roman" w:hAnsi="Times New Roman"/>
          <w:b w:val="0"/>
          <w:sz w:val="24"/>
          <w:szCs w:val="24"/>
        </w:rPr>
        <w:t>.</w:t>
      </w:r>
    </w:p>
    <w:p w14:paraId="47E14DED" w14:textId="340D94D2" w:rsidR="00B355D5" w:rsidRDefault="002E2ADD" w:rsidP="002E2ADD">
      <w:pPr>
        <w:pStyle w:val="Titolo"/>
        <w:jc w:val="left"/>
        <w:rPr>
          <w:rFonts w:ascii="Times New Roman" w:hAnsi="Times New Roman"/>
          <w:b w:val="0"/>
          <w:sz w:val="24"/>
          <w:szCs w:val="24"/>
          <w:lang w:val="it-IT"/>
        </w:rPr>
      </w:pPr>
      <w:r>
        <w:rPr>
          <w:rFonts w:ascii="Times New Roman" w:hAnsi="Times New Roman"/>
          <w:b w:val="0"/>
          <w:sz w:val="24"/>
          <w:szCs w:val="24"/>
        </w:rPr>
        <w:t xml:space="preserve">– </w:t>
      </w:r>
      <w:r w:rsidRPr="007473CC">
        <w:rPr>
          <w:rFonts w:ascii="Times New Roman" w:hAnsi="Times New Roman"/>
          <w:b w:val="0"/>
          <w:sz w:val="24"/>
          <w:szCs w:val="24"/>
        </w:rPr>
        <w:t>“</w:t>
      </w:r>
      <w:r w:rsidRPr="007473C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7473CC">
        <w:rPr>
          <w:rFonts w:ascii="Times New Roman" w:hAnsi="Times New Roman"/>
          <w:b w:val="0"/>
          <w:sz w:val="24"/>
          <w:szCs w:val="24"/>
        </w:rPr>
        <w:t xml:space="preserve">Fra Hilda Doolittle e Marilyn Monroe: il nome nella letteratura e cultura americana del novecento”. </w:t>
      </w:r>
      <w:r w:rsidR="00B355D5">
        <w:rPr>
          <w:rFonts w:ascii="Times New Roman" w:hAnsi="Times New Roman"/>
          <w:b w:val="0"/>
          <w:i/>
          <w:sz w:val="24"/>
          <w:szCs w:val="24"/>
        </w:rPr>
        <w:t>Il nome nel testo</w:t>
      </w:r>
      <w:r>
        <w:rPr>
          <w:rFonts w:ascii="Times New Roman" w:hAnsi="Times New Roman"/>
          <w:b w:val="0"/>
          <w:sz w:val="24"/>
          <w:szCs w:val="24"/>
          <w:lang w:val="it-IT"/>
        </w:rPr>
        <w:t xml:space="preserve">, </w:t>
      </w:r>
      <w:r w:rsidR="00B355D5">
        <w:rPr>
          <w:rFonts w:ascii="Times New Roman" w:hAnsi="Times New Roman"/>
          <w:b w:val="0"/>
          <w:sz w:val="24"/>
          <w:szCs w:val="24"/>
          <w:lang w:val="it-IT"/>
        </w:rPr>
        <w:t xml:space="preserve"> XV</w:t>
      </w:r>
      <w:r>
        <w:rPr>
          <w:rFonts w:ascii="Times New Roman" w:hAnsi="Times New Roman"/>
          <w:b w:val="0"/>
          <w:sz w:val="24"/>
          <w:szCs w:val="24"/>
          <w:lang w:val="it-IT"/>
        </w:rPr>
        <w:t>, 201</w:t>
      </w:r>
      <w:r w:rsidR="00B355D5">
        <w:rPr>
          <w:rFonts w:ascii="Times New Roman" w:hAnsi="Times New Roman"/>
          <w:b w:val="0"/>
          <w:sz w:val="24"/>
          <w:szCs w:val="24"/>
          <w:lang w:val="it-IT"/>
        </w:rPr>
        <w:t>3, pp. 160-181</w:t>
      </w:r>
      <w:r>
        <w:rPr>
          <w:rFonts w:ascii="Times New Roman" w:hAnsi="Times New Roman"/>
          <w:b w:val="0"/>
          <w:sz w:val="24"/>
          <w:szCs w:val="24"/>
          <w:lang w:val="it-IT"/>
        </w:rPr>
        <w:t xml:space="preserve">. </w:t>
      </w:r>
    </w:p>
    <w:p w14:paraId="05ADE9AF" w14:textId="29775644" w:rsidR="002E2ADD" w:rsidRPr="002E2ADD" w:rsidRDefault="002E2ADD" w:rsidP="002E2ADD">
      <w:pPr>
        <w:pStyle w:val="Titolo"/>
        <w:jc w:val="left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  <w:lang w:val="it-IT"/>
        </w:rPr>
        <w:t>“</w:t>
      </w:r>
      <w:proofErr w:type="spellStart"/>
      <w:r>
        <w:rPr>
          <w:rFonts w:ascii="Times New Roman" w:hAnsi="Times New Roman"/>
          <w:b w:val="0"/>
          <w:sz w:val="24"/>
          <w:szCs w:val="24"/>
          <w:lang w:val="it-IT"/>
        </w:rPr>
        <w:t>Review</w:t>
      </w:r>
      <w:proofErr w:type="spellEnd"/>
      <w:r>
        <w:rPr>
          <w:rFonts w:ascii="Times New Roman" w:hAnsi="Times New Roman"/>
          <w:b w:val="0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  <w:lang w:val="it-IT"/>
        </w:rPr>
        <w:t>Essay</w:t>
      </w:r>
      <w:proofErr w:type="spellEnd"/>
      <w:r>
        <w:rPr>
          <w:rFonts w:ascii="Times New Roman" w:hAnsi="Times New Roman"/>
          <w:b w:val="0"/>
          <w:sz w:val="24"/>
          <w:szCs w:val="24"/>
          <w:lang w:val="it-IT"/>
        </w:rPr>
        <w:t xml:space="preserve">: The Language of </w:t>
      </w:r>
      <w:proofErr w:type="spellStart"/>
      <w:r>
        <w:rPr>
          <w:rFonts w:ascii="Times New Roman" w:hAnsi="Times New Roman"/>
          <w:b w:val="0"/>
          <w:sz w:val="24"/>
          <w:szCs w:val="24"/>
          <w:lang w:val="it-IT"/>
        </w:rPr>
        <w:t>Doom</w:t>
      </w:r>
      <w:proofErr w:type="spellEnd"/>
      <w:r>
        <w:rPr>
          <w:rFonts w:ascii="Times New Roman" w:hAnsi="Times New Roman"/>
          <w:b w:val="0"/>
          <w:sz w:val="24"/>
          <w:szCs w:val="24"/>
          <w:lang w:val="it-IT"/>
        </w:rPr>
        <w:t xml:space="preserve">, Memory, and </w:t>
      </w:r>
      <w:proofErr w:type="spellStart"/>
      <w:r>
        <w:rPr>
          <w:rFonts w:ascii="Times New Roman" w:hAnsi="Times New Roman"/>
          <w:b w:val="0"/>
          <w:sz w:val="24"/>
          <w:szCs w:val="24"/>
          <w:lang w:val="it-IT"/>
        </w:rPr>
        <w:t>Assimilation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  <w:lang w:val="it-IT"/>
        </w:rPr>
        <w:t xml:space="preserve">. </w:t>
      </w:r>
      <w:proofErr w:type="spellStart"/>
      <w:r>
        <w:rPr>
          <w:rFonts w:ascii="Times New Roman" w:hAnsi="Times New Roman"/>
          <w:b w:val="0"/>
          <w:i/>
          <w:sz w:val="24"/>
          <w:szCs w:val="24"/>
          <w:lang w:val="it-IT"/>
        </w:rPr>
        <w:t>Restoring</w:t>
      </w:r>
      <w:proofErr w:type="spellEnd"/>
      <w:r>
        <w:rPr>
          <w:rFonts w:ascii="Times New Roman" w:hAnsi="Times New Roman"/>
          <w:b w:val="0"/>
          <w:i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/>
          <w:b w:val="0"/>
          <w:i/>
          <w:sz w:val="24"/>
          <w:szCs w:val="24"/>
          <w:lang w:val="it-IT"/>
        </w:rPr>
        <w:t>sacred</w:t>
      </w:r>
      <w:proofErr w:type="spellEnd"/>
      <w:r>
        <w:rPr>
          <w:rFonts w:ascii="Times New Roman" w:hAnsi="Times New Roman"/>
          <w:b w:val="0"/>
          <w:i/>
          <w:sz w:val="24"/>
          <w:szCs w:val="24"/>
          <w:lang w:val="it-IT"/>
        </w:rPr>
        <w:t xml:space="preserve"> Art </w:t>
      </w:r>
      <w:proofErr w:type="gramStart"/>
      <w:r>
        <w:rPr>
          <w:rFonts w:ascii="Times New Roman" w:hAnsi="Times New Roman"/>
          <w:b w:val="0"/>
          <w:sz w:val="24"/>
          <w:szCs w:val="24"/>
          <w:lang w:val="it-IT"/>
        </w:rPr>
        <w:t>by</w:t>
      </w:r>
      <w:proofErr w:type="gramEnd"/>
      <w:r>
        <w:rPr>
          <w:rFonts w:ascii="Times New Roman" w:hAnsi="Times New Roman"/>
          <w:b w:val="0"/>
          <w:sz w:val="24"/>
          <w:szCs w:val="24"/>
          <w:lang w:val="it-IT"/>
        </w:rPr>
        <w:t xml:space="preserve"> </w:t>
      </w:r>
      <w:r w:rsidRPr="002E2ADD">
        <w:rPr>
          <w:rFonts w:ascii="TimesNewRomanPSMT" w:hAnsi="TimesNewRomanPSMT" w:cs="TimesNewRomanPSMT"/>
          <w:b w:val="0"/>
          <w:color w:val="191919"/>
          <w:lang w:val="en-GB"/>
        </w:rPr>
        <w:t xml:space="preserve">Joseph </w:t>
      </w:r>
      <w:proofErr w:type="spellStart"/>
      <w:r w:rsidRPr="002E2ADD">
        <w:rPr>
          <w:rFonts w:ascii="TimesNewRomanPSMT" w:hAnsi="TimesNewRomanPSMT" w:cs="TimesNewRomanPSMT"/>
          <w:b w:val="0"/>
          <w:color w:val="191919"/>
          <w:lang w:val="en-GB"/>
        </w:rPr>
        <w:t>Bathanti</w:t>
      </w:r>
      <w:proofErr w:type="spellEnd"/>
      <w:r w:rsidRPr="002E2ADD">
        <w:rPr>
          <w:rFonts w:ascii="TimesNewRomanPSMT" w:hAnsi="TimesNewRomanPSMT" w:cs="TimesNewRomanPSMT"/>
          <w:b w:val="0"/>
          <w:color w:val="191919"/>
          <w:lang w:val="en-GB"/>
        </w:rPr>
        <w:t>”,</w:t>
      </w:r>
      <w:r w:rsidRPr="002E2ADD">
        <w:rPr>
          <w:rFonts w:ascii="TimesNewRomanPSMT" w:hAnsi="TimesNewRomanPSMT" w:cs="TimesNewRomanPSMT"/>
          <w:b w:val="0"/>
          <w:i/>
          <w:color w:val="191919"/>
          <w:lang w:val="en-GB"/>
        </w:rPr>
        <w:t xml:space="preserve"> Italian Americana </w:t>
      </w:r>
      <w:r w:rsidRPr="002E2ADD">
        <w:rPr>
          <w:rFonts w:ascii="TimesNewRomanPSMT" w:hAnsi="TimesNewRomanPSMT" w:cs="TimesNewRomanPSMT"/>
          <w:b w:val="0"/>
          <w:color w:val="191919"/>
          <w:lang w:val="en-GB"/>
        </w:rPr>
        <w:t>Vol. XX!, n. 2, 2013, pp. 203-207.</w:t>
      </w:r>
    </w:p>
    <w:p w14:paraId="7BEA9724" w14:textId="77777777" w:rsidR="002E2ADD" w:rsidRPr="002E2ADD" w:rsidRDefault="002E2ADD" w:rsidP="0081107F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Cs/>
          <w:color w:val="191919"/>
          <w:lang w:val="en-GB"/>
        </w:rPr>
      </w:pPr>
      <w:r>
        <w:rPr>
          <w:b/>
        </w:rPr>
        <w:t>–</w:t>
      </w:r>
      <w:r w:rsidRPr="00053E0A">
        <w:rPr>
          <w:rFonts w:ascii="TimesNewRomanPS-BoldItalicMT" w:hAnsi="TimesNewRomanPS-BoldItalicMT" w:cs="TimesNewRomanPS-BoldItalicMT"/>
          <w:bCs/>
          <w:iCs/>
          <w:color w:val="191919"/>
          <w:lang w:val="en-GB"/>
        </w:rPr>
        <w:t xml:space="preserve"> </w:t>
      </w:r>
      <w:r w:rsidRPr="002E2ADD">
        <w:rPr>
          <w:bCs/>
          <w:iCs/>
          <w:color w:val="191919"/>
          <w:lang w:val="en-GB"/>
        </w:rPr>
        <w:t>“</w:t>
      </w:r>
      <w:proofErr w:type="spellStart"/>
      <w:r w:rsidRPr="002E2ADD">
        <w:rPr>
          <w:bCs/>
          <w:iCs/>
          <w:color w:val="191919"/>
          <w:lang w:val="en-GB"/>
        </w:rPr>
        <w:t>Bottino</w:t>
      </w:r>
      <w:proofErr w:type="spellEnd"/>
      <w:r w:rsidRPr="002E2ADD">
        <w:rPr>
          <w:bCs/>
          <w:iCs/>
          <w:color w:val="191919"/>
          <w:lang w:val="en-GB"/>
        </w:rPr>
        <w:t xml:space="preserve"> </w:t>
      </w:r>
      <w:proofErr w:type="spellStart"/>
      <w:r w:rsidRPr="002E2ADD">
        <w:rPr>
          <w:bCs/>
          <w:iCs/>
          <w:color w:val="191919"/>
          <w:lang w:val="en-GB"/>
        </w:rPr>
        <w:t>rubato</w:t>
      </w:r>
      <w:proofErr w:type="spellEnd"/>
      <w:r>
        <w:rPr>
          <w:bCs/>
          <w:iCs/>
          <w:color w:val="191919"/>
          <w:lang w:val="en-GB"/>
        </w:rPr>
        <w:t xml:space="preserve">”. </w:t>
      </w:r>
      <w:proofErr w:type="spellStart"/>
      <w:proofErr w:type="gramStart"/>
      <w:r>
        <w:rPr>
          <w:bCs/>
          <w:iCs/>
          <w:color w:val="191919"/>
          <w:lang w:val="en-GB"/>
        </w:rPr>
        <w:t>Recensione</w:t>
      </w:r>
      <w:proofErr w:type="spellEnd"/>
      <w:r>
        <w:rPr>
          <w:bCs/>
          <w:iCs/>
          <w:color w:val="191919"/>
          <w:lang w:val="en-GB"/>
        </w:rPr>
        <w:t xml:space="preserve"> di </w:t>
      </w:r>
      <w:proofErr w:type="spellStart"/>
      <w:r>
        <w:rPr>
          <w:bCs/>
          <w:i/>
          <w:iCs/>
          <w:color w:val="191919"/>
          <w:lang w:val="en-GB"/>
        </w:rPr>
        <w:t>Di</w:t>
      </w:r>
      <w:proofErr w:type="spellEnd"/>
      <w:r>
        <w:rPr>
          <w:bCs/>
          <w:i/>
          <w:iCs/>
          <w:color w:val="191919"/>
          <w:lang w:val="en-GB"/>
        </w:rPr>
        <w:t xml:space="preserve"> </w:t>
      </w:r>
      <w:proofErr w:type="spellStart"/>
      <w:r>
        <w:rPr>
          <w:bCs/>
          <w:i/>
          <w:iCs/>
          <w:color w:val="191919"/>
          <w:lang w:val="en-GB"/>
        </w:rPr>
        <w:t>questo</w:t>
      </w:r>
      <w:proofErr w:type="spellEnd"/>
      <w:r>
        <w:rPr>
          <w:bCs/>
          <w:i/>
          <w:iCs/>
          <w:color w:val="191919"/>
          <w:lang w:val="en-GB"/>
        </w:rPr>
        <w:t xml:space="preserve"> </w:t>
      </w:r>
      <w:proofErr w:type="spellStart"/>
      <w:r>
        <w:rPr>
          <w:bCs/>
          <w:i/>
          <w:iCs/>
          <w:color w:val="191919"/>
          <w:lang w:val="en-GB"/>
        </w:rPr>
        <w:t>mondo</w:t>
      </w:r>
      <w:proofErr w:type="spellEnd"/>
      <w:r>
        <w:rPr>
          <w:bCs/>
          <w:iCs/>
          <w:color w:val="191919"/>
          <w:lang w:val="en-GB"/>
        </w:rPr>
        <w:t xml:space="preserve"> di Daniela </w:t>
      </w:r>
      <w:proofErr w:type="spellStart"/>
      <w:r>
        <w:rPr>
          <w:bCs/>
          <w:iCs/>
          <w:color w:val="191919"/>
          <w:lang w:val="en-GB"/>
        </w:rPr>
        <w:t>Attanasio</w:t>
      </w:r>
      <w:proofErr w:type="spellEnd"/>
      <w:r>
        <w:rPr>
          <w:bCs/>
          <w:iCs/>
          <w:color w:val="191919"/>
          <w:lang w:val="en-GB"/>
        </w:rPr>
        <w:t>.</w:t>
      </w:r>
      <w:proofErr w:type="gramEnd"/>
      <w:r>
        <w:rPr>
          <w:bCs/>
          <w:iCs/>
          <w:color w:val="191919"/>
          <w:lang w:val="en-GB"/>
        </w:rPr>
        <w:t xml:space="preserve"> </w:t>
      </w:r>
      <w:proofErr w:type="spellStart"/>
      <w:r>
        <w:rPr>
          <w:bCs/>
          <w:i/>
          <w:iCs/>
          <w:color w:val="191919"/>
          <w:lang w:val="en-GB"/>
        </w:rPr>
        <w:t>L’indice</w:t>
      </w:r>
      <w:proofErr w:type="spellEnd"/>
      <w:r>
        <w:rPr>
          <w:bCs/>
          <w:i/>
          <w:iCs/>
          <w:color w:val="191919"/>
          <w:lang w:val="en-GB"/>
        </w:rPr>
        <w:t xml:space="preserve"> </w:t>
      </w:r>
      <w:proofErr w:type="spellStart"/>
      <w:r>
        <w:rPr>
          <w:bCs/>
          <w:i/>
          <w:iCs/>
          <w:color w:val="191919"/>
          <w:lang w:val="en-GB"/>
        </w:rPr>
        <w:t>dei</w:t>
      </w:r>
      <w:proofErr w:type="spellEnd"/>
      <w:r>
        <w:rPr>
          <w:bCs/>
          <w:i/>
          <w:iCs/>
          <w:color w:val="191919"/>
          <w:lang w:val="en-GB"/>
        </w:rPr>
        <w:t xml:space="preserve"> </w:t>
      </w:r>
      <w:proofErr w:type="spellStart"/>
      <w:r>
        <w:rPr>
          <w:bCs/>
          <w:i/>
          <w:iCs/>
          <w:color w:val="191919"/>
          <w:lang w:val="en-GB"/>
        </w:rPr>
        <w:t>libri</w:t>
      </w:r>
      <w:proofErr w:type="spellEnd"/>
      <w:r>
        <w:rPr>
          <w:bCs/>
          <w:i/>
          <w:iCs/>
          <w:color w:val="191919"/>
          <w:lang w:val="en-GB"/>
        </w:rPr>
        <w:t xml:space="preserve"> del </w:t>
      </w:r>
      <w:proofErr w:type="spellStart"/>
      <w:r>
        <w:rPr>
          <w:bCs/>
          <w:i/>
          <w:iCs/>
          <w:color w:val="191919"/>
          <w:lang w:val="en-GB"/>
        </w:rPr>
        <w:t>mese</w:t>
      </w:r>
      <w:proofErr w:type="spellEnd"/>
      <w:r>
        <w:rPr>
          <w:bCs/>
          <w:iCs/>
          <w:color w:val="191919"/>
          <w:lang w:val="en-GB"/>
        </w:rPr>
        <w:t xml:space="preserve">, A.XXX, n. 11, </w:t>
      </w:r>
      <w:proofErr w:type="spellStart"/>
      <w:r>
        <w:rPr>
          <w:bCs/>
          <w:iCs/>
          <w:color w:val="191919"/>
          <w:lang w:val="en-GB"/>
        </w:rPr>
        <w:t>Novembre</w:t>
      </w:r>
      <w:proofErr w:type="spellEnd"/>
      <w:r>
        <w:rPr>
          <w:bCs/>
          <w:iCs/>
          <w:color w:val="191919"/>
          <w:lang w:val="en-GB"/>
        </w:rPr>
        <w:t xml:space="preserve"> 2013, p. 22.</w:t>
      </w:r>
    </w:p>
    <w:p w14:paraId="71B54599" w14:textId="77777777" w:rsidR="00DC5058" w:rsidRDefault="00DC5058" w:rsidP="00DC5058">
      <w:pPr>
        <w:autoSpaceDE w:val="0"/>
        <w:autoSpaceDN w:val="0"/>
        <w:adjustRightInd w:val="0"/>
        <w:rPr>
          <w:rFonts w:eastAsia="AGaramondPro-Regular"/>
        </w:rPr>
      </w:pPr>
      <w:r w:rsidRPr="00DC5058">
        <w:rPr>
          <w:rFonts w:ascii="Book Antiqua" w:hAnsi="Book Antiqua"/>
          <w:iCs/>
        </w:rPr>
        <w:t>—</w:t>
      </w:r>
      <w:r w:rsidRPr="00FC02BC">
        <w:rPr>
          <w:rFonts w:eastAsia="AGaramondPro-Italic"/>
          <w:i/>
          <w:iCs/>
        </w:rPr>
        <w:t xml:space="preserve"> </w:t>
      </w:r>
      <w:r>
        <w:rPr>
          <w:rFonts w:eastAsia="AGaramondPro-Italic"/>
          <w:iCs/>
        </w:rPr>
        <w:t>“</w:t>
      </w:r>
      <w:proofErr w:type="spellStart"/>
      <w:r w:rsidRPr="00FC02BC">
        <w:rPr>
          <w:rFonts w:eastAsia="AGaramondPro-Italic"/>
          <w:i/>
          <w:iCs/>
        </w:rPr>
        <w:t>Notarikon</w:t>
      </w:r>
      <w:proofErr w:type="spellEnd"/>
      <w:r w:rsidRPr="00FC02BC">
        <w:rPr>
          <w:rFonts w:eastAsia="AGaramondPro-Italic"/>
          <w:i/>
          <w:iCs/>
        </w:rPr>
        <w:t xml:space="preserve"> </w:t>
      </w:r>
      <w:r w:rsidRPr="00FC02BC">
        <w:rPr>
          <w:rFonts w:eastAsia="AGaramondPro-Regular"/>
        </w:rPr>
        <w:t>e tradiz</w:t>
      </w:r>
      <w:r>
        <w:rPr>
          <w:rFonts w:eastAsia="AGaramondPro-Regular"/>
        </w:rPr>
        <w:t xml:space="preserve">ione biblica nelle ri-Scritture </w:t>
      </w:r>
      <w:r w:rsidRPr="00FC02BC">
        <w:rPr>
          <w:rFonts w:eastAsia="AGaramondPro-Regular"/>
        </w:rPr>
        <w:t xml:space="preserve">di Anne </w:t>
      </w:r>
      <w:proofErr w:type="spellStart"/>
      <w:r w:rsidRPr="00FC02BC">
        <w:rPr>
          <w:rFonts w:eastAsia="AGaramondPro-Regular"/>
        </w:rPr>
        <w:t>Blonstein</w:t>
      </w:r>
      <w:proofErr w:type="spellEnd"/>
      <w:r>
        <w:rPr>
          <w:rFonts w:eastAsia="AGaramondPro-Regular"/>
        </w:rPr>
        <w:t>”</w:t>
      </w:r>
      <w:r w:rsidRPr="00FC02BC">
        <w:rPr>
          <w:rFonts w:eastAsia="AGaramondPro-Regular"/>
        </w:rPr>
        <w:t xml:space="preserve">, in </w:t>
      </w:r>
      <w:r w:rsidRPr="00DC5058">
        <w:rPr>
          <w:rFonts w:eastAsia="AGaramondPro-Bold"/>
          <w:bCs/>
          <w:i/>
        </w:rPr>
        <w:t>Il testo al centro</w:t>
      </w:r>
      <w:r w:rsidRPr="00DC5058">
        <w:rPr>
          <w:rFonts w:eastAsia="AGaramondPro-Bold"/>
          <w:bCs/>
        </w:rPr>
        <w:t xml:space="preserve">. </w:t>
      </w:r>
      <w:proofErr w:type="gramStart"/>
      <w:r w:rsidRPr="00DC5058">
        <w:rPr>
          <w:rFonts w:eastAsia="AGaramondPro-Regular"/>
        </w:rPr>
        <w:t xml:space="preserve">Atti del convegno in onore di Gigliola Sacerdoti </w:t>
      </w:r>
      <w:r w:rsidR="007473CC">
        <w:rPr>
          <w:rFonts w:eastAsia="AGaramondPro-Regular"/>
        </w:rPr>
        <w:t>Mariani</w:t>
      </w:r>
      <w:r w:rsidRPr="00DC5058">
        <w:rPr>
          <w:rFonts w:eastAsia="AGaramondPro-Regular"/>
        </w:rPr>
        <w:t xml:space="preserve">: Firenze, 15-16 aprile 2010, </w:t>
      </w:r>
      <w:r w:rsidRPr="00DC5058">
        <w:rPr>
          <w:rFonts w:eastAsia="AGaramondPro-Bold"/>
          <w:bCs/>
        </w:rPr>
        <w:t>a cura di Francesca</w:t>
      </w:r>
      <w:r w:rsidRPr="00FC02BC">
        <w:rPr>
          <w:rFonts w:eastAsia="AGaramondPro-Bold"/>
          <w:b/>
          <w:bCs/>
        </w:rPr>
        <w:t xml:space="preserve"> </w:t>
      </w:r>
      <w:proofErr w:type="spellStart"/>
      <w:r w:rsidRPr="00DC5058">
        <w:rPr>
          <w:rFonts w:eastAsia="AGaramondPro-Bold"/>
          <w:bCs/>
        </w:rPr>
        <w:t>Ditifeci</w:t>
      </w:r>
      <w:proofErr w:type="spellEnd"/>
      <w:proofErr w:type="gramEnd"/>
      <w:r w:rsidRPr="00DC5058">
        <w:rPr>
          <w:rFonts w:eastAsia="AGaramondPro-Bold"/>
          <w:bCs/>
        </w:rPr>
        <w:t>.</w:t>
      </w:r>
      <w:r>
        <w:rPr>
          <w:rFonts w:eastAsia="AGaramondPro-Regular"/>
        </w:rPr>
        <w:t xml:space="preserve"> </w:t>
      </w:r>
      <w:r w:rsidRPr="00FC02BC">
        <w:rPr>
          <w:rFonts w:eastAsia="AGaramondPro-Regular"/>
        </w:rPr>
        <w:t>Firenze</w:t>
      </w:r>
      <w:proofErr w:type="gramStart"/>
      <w:r w:rsidRPr="00FC02BC">
        <w:rPr>
          <w:rFonts w:eastAsia="AGaramondPro-Regular"/>
        </w:rPr>
        <w:t xml:space="preserve"> :</w:t>
      </w:r>
      <w:proofErr w:type="gramEnd"/>
      <w:r w:rsidRPr="00FC02BC">
        <w:rPr>
          <w:rFonts w:eastAsia="AGaramondPro-Regular"/>
        </w:rPr>
        <w:t xml:space="preserve"> Consiglio regionale della Toscana, 2012, pp. 39-56.</w:t>
      </w:r>
      <w:r w:rsidR="00AD1A7A">
        <w:rPr>
          <w:rFonts w:eastAsia="AGaramondPro-Regular"/>
        </w:rPr>
        <w:t xml:space="preserve"> </w:t>
      </w:r>
      <w:r>
        <w:rPr>
          <w:rFonts w:eastAsia="AGaramondPro-Regular"/>
        </w:rPr>
        <w:t xml:space="preserve">ISBN </w:t>
      </w:r>
      <w:proofErr w:type="gramStart"/>
      <w:r>
        <w:rPr>
          <w:rFonts w:eastAsia="AGaramondPro-Regular"/>
        </w:rPr>
        <w:t>978-88-89365-13-7</w:t>
      </w:r>
      <w:proofErr w:type="gramEnd"/>
      <w:r>
        <w:rPr>
          <w:rFonts w:eastAsia="AGaramondPro-Regular"/>
        </w:rPr>
        <w:t>.</w:t>
      </w:r>
    </w:p>
    <w:p w14:paraId="523BF2CC" w14:textId="77777777" w:rsidR="00DC5058" w:rsidRPr="007473CC" w:rsidRDefault="00DC5058" w:rsidP="00DC5058">
      <w:pPr>
        <w:autoSpaceDE w:val="0"/>
        <w:autoSpaceDN w:val="0"/>
        <w:adjustRightInd w:val="0"/>
        <w:rPr>
          <w:rFonts w:eastAsia="AGaramondPro-Regular"/>
        </w:rPr>
      </w:pPr>
    </w:p>
    <w:p w14:paraId="60DE4B75" w14:textId="77777777" w:rsidR="00DC5058" w:rsidRPr="00DC5058" w:rsidRDefault="00DC5058" w:rsidP="00DC5058">
      <w:pPr>
        <w:autoSpaceDE w:val="0"/>
        <w:autoSpaceDN w:val="0"/>
        <w:adjustRightInd w:val="0"/>
        <w:rPr>
          <w:rFonts w:eastAsia="AGaramondPro-Regular"/>
          <w:lang w:val="en-US"/>
        </w:rPr>
      </w:pPr>
      <w:r w:rsidRPr="00A847E3">
        <w:rPr>
          <w:rFonts w:ascii="Book Antiqua" w:hAnsi="Book Antiqua"/>
          <w:iCs/>
          <w:lang w:val="en-US"/>
        </w:rPr>
        <w:t>—</w:t>
      </w:r>
      <w:r w:rsidRPr="00FC02BC">
        <w:rPr>
          <w:rFonts w:eastAsia="AGaramondPro-Italic"/>
          <w:iCs/>
          <w:lang w:val="en-US"/>
        </w:rPr>
        <w:t xml:space="preserve"> “</w:t>
      </w:r>
      <w:r w:rsidRPr="00FC02BC">
        <w:rPr>
          <w:bCs/>
          <w:color w:val="242D35"/>
          <w:lang w:val="en-US"/>
        </w:rPr>
        <w:t>Italian Translations of ‘Poets to Come’</w:t>
      </w:r>
      <w:r>
        <w:rPr>
          <w:bCs/>
          <w:color w:val="242D35"/>
          <w:lang w:val="en-US"/>
        </w:rPr>
        <w:t>”</w:t>
      </w:r>
      <w:r w:rsidRPr="00FC02BC">
        <w:rPr>
          <w:bCs/>
          <w:color w:val="242D35"/>
          <w:lang w:val="en-US"/>
        </w:rPr>
        <w:t>.</w:t>
      </w:r>
      <w:r w:rsidRPr="00FC02BC">
        <w:rPr>
          <w:bCs/>
          <w:color w:val="242D35"/>
          <w:shd w:val="clear" w:color="auto" w:fill="FFFFFF"/>
          <w:lang w:val="en-US"/>
        </w:rPr>
        <w:t xml:space="preserve"> Whitman Archive ID:</w:t>
      </w:r>
      <w:r w:rsidRPr="00FC02BC">
        <w:rPr>
          <w:rStyle w:val="apple-converted-space"/>
          <w:bCs/>
          <w:color w:val="242D35"/>
          <w:shd w:val="clear" w:color="auto" w:fill="FFFFFF"/>
          <w:lang w:val="en-US"/>
        </w:rPr>
        <w:t> </w:t>
      </w:r>
      <w:r w:rsidRPr="00FC02BC">
        <w:rPr>
          <w:color w:val="242D35"/>
          <w:shd w:val="clear" w:color="auto" w:fill="FFFFFF"/>
          <w:lang w:val="en-US"/>
        </w:rPr>
        <w:t>anc.02027.</w:t>
      </w:r>
      <w:r w:rsidRPr="00FC02BC">
        <w:rPr>
          <w:lang w:val="en-US"/>
        </w:rPr>
        <w:t xml:space="preserve"> </w:t>
      </w:r>
      <w:hyperlink r:id="rId10" w:history="1">
        <w:r w:rsidRPr="00FC02BC">
          <w:rPr>
            <w:rStyle w:val="Collegamentoipertestuale"/>
            <w:lang w:val="en-US"/>
          </w:rPr>
          <w:t>http://whitmanarchive.org/published/foreign/poets/italian/intro.html</w:t>
        </w:r>
      </w:hyperlink>
      <w:r w:rsidRPr="00DC5058">
        <w:rPr>
          <w:lang w:val="en-US"/>
        </w:rPr>
        <w:t>, 7 pp.</w:t>
      </w:r>
    </w:p>
    <w:p w14:paraId="4B01AF0E" w14:textId="77777777" w:rsidR="00DC5058" w:rsidRDefault="00DC5058" w:rsidP="00136D05">
      <w:pPr>
        <w:autoSpaceDE w:val="0"/>
        <w:autoSpaceDN w:val="0"/>
        <w:adjustRightInd w:val="0"/>
      </w:pPr>
    </w:p>
    <w:p w14:paraId="1AA586FA" w14:textId="77777777" w:rsidR="00136D05" w:rsidRPr="00DC5058" w:rsidRDefault="00DC5058" w:rsidP="00136D05">
      <w:pPr>
        <w:autoSpaceDE w:val="0"/>
        <w:autoSpaceDN w:val="0"/>
        <w:adjustRightInd w:val="0"/>
        <w:rPr>
          <w:lang w:val="en-US"/>
        </w:rPr>
      </w:pPr>
      <w:r w:rsidRPr="00DC5058">
        <w:rPr>
          <w:rFonts w:ascii="Book Antiqua" w:hAnsi="Book Antiqua"/>
          <w:iCs/>
          <w:lang w:val="en-US"/>
        </w:rPr>
        <w:t xml:space="preserve">— </w:t>
      </w:r>
      <w:r w:rsidR="00136D05" w:rsidRPr="00DC5058">
        <w:rPr>
          <w:rFonts w:ascii="Book Antiqua" w:hAnsi="Book Antiqua"/>
          <w:iCs/>
          <w:lang w:val="en-US"/>
        </w:rPr>
        <w:t>“</w:t>
      </w:r>
      <w:r w:rsidR="00136D05" w:rsidRPr="00DC5058">
        <w:rPr>
          <w:lang w:val="en-US"/>
        </w:rPr>
        <w:t>Identities in Critical Times: Obama’s ‘</w:t>
      </w:r>
      <w:proofErr w:type="spellStart"/>
      <w:r w:rsidRPr="00DC5058">
        <w:rPr>
          <w:lang w:val="en-US"/>
        </w:rPr>
        <w:t>P</w:t>
      </w:r>
      <w:r w:rsidR="00136D05" w:rsidRPr="00DC5058">
        <w:rPr>
          <w:lang w:val="en-US"/>
        </w:rPr>
        <w:t>atchwo</w:t>
      </w:r>
      <w:r w:rsidRPr="00DC5058">
        <w:rPr>
          <w:lang w:val="en-US"/>
        </w:rPr>
        <w:t>rk’and</w:t>
      </w:r>
      <w:proofErr w:type="spellEnd"/>
      <w:r w:rsidRPr="00DC5058">
        <w:rPr>
          <w:lang w:val="en-US"/>
        </w:rPr>
        <w:t xml:space="preserve"> ‘the M</w:t>
      </w:r>
      <w:r w:rsidR="00136D05" w:rsidRPr="00DC5058">
        <w:rPr>
          <w:lang w:val="en-US"/>
        </w:rPr>
        <w:t xml:space="preserve">elting pot’”, </w:t>
      </w:r>
      <w:r w:rsidR="00136D05" w:rsidRPr="00DC5058">
        <w:rPr>
          <w:i/>
          <w:lang w:val="en-US"/>
        </w:rPr>
        <w:t>RSA Journal</w:t>
      </w:r>
      <w:r w:rsidR="00136D05" w:rsidRPr="00DC5058">
        <w:rPr>
          <w:lang w:val="en-US"/>
        </w:rPr>
        <w:t xml:space="preserve"> </w:t>
      </w:r>
      <w:r w:rsidR="00105131" w:rsidRPr="00DC5058">
        <w:rPr>
          <w:lang w:val="en-US"/>
        </w:rPr>
        <w:t xml:space="preserve">(n. 20/2009) anno </w:t>
      </w:r>
      <w:proofErr w:type="spellStart"/>
      <w:r w:rsidR="00105131" w:rsidRPr="00DC5058">
        <w:rPr>
          <w:lang w:val="en-US"/>
        </w:rPr>
        <w:t>pubblicazione</w:t>
      </w:r>
      <w:proofErr w:type="spellEnd"/>
      <w:r w:rsidR="00105131" w:rsidRPr="00DC5058">
        <w:rPr>
          <w:lang w:val="en-US"/>
        </w:rPr>
        <w:t xml:space="preserve"> 2012, pp. 5-28. </w:t>
      </w:r>
      <w:r>
        <w:rPr>
          <w:lang w:val="en-US"/>
        </w:rPr>
        <w:t>ISSN 1592.4467.</w:t>
      </w:r>
    </w:p>
    <w:p w14:paraId="5B37E4F5" w14:textId="77777777" w:rsidR="00036214" w:rsidRPr="00105131" w:rsidRDefault="00136D05" w:rsidP="00036214">
      <w:pPr>
        <w:rPr>
          <w:lang w:val="en-US"/>
        </w:rPr>
      </w:pPr>
      <w:r w:rsidRPr="00036214">
        <w:rPr>
          <w:rFonts w:ascii="Book Antiqua" w:hAnsi="Book Antiqua"/>
          <w:iCs/>
          <w:lang w:val="en-US"/>
        </w:rPr>
        <w:t>—</w:t>
      </w:r>
      <w:r w:rsidR="00036214">
        <w:rPr>
          <w:lang w:val="en-GB"/>
        </w:rPr>
        <w:t xml:space="preserve">“ Alicia </w:t>
      </w:r>
      <w:proofErr w:type="spellStart"/>
      <w:r w:rsidR="00036214">
        <w:rPr>
          <w:lang w:val="en-GB"/>
        </w:rPr>
        <w:t>Suskin</w:t>
      </w:r>
      <w:proofErr w:type="spellEnd"/>
      <w:r w:rsidR="00036214">
        <w:rPr>
          <w:lang w:val="en-GB"/>
        </w:rPr>
        <w:t xml:space="preserve"> </w:t>
      </w:r>
      <w:proofErr w:type="spellStart"/>
      <w:r w:rsidR="00036214">
        <w:rPr>
          <w:lang w:val="en-GB"/>
        </w:rPr>
        <w:t>Ostriker</w:t>
      </w:r>
      <w:proofErr w:type="spellEnd"/>
      <w:r w:rsidR="00036214">
        <w:rPr>
          <w:lang w:val="en-GB"/>
        </w:rPr>
        <w:t xml:space="preserve"> and the P</w:t>
      </w:r>
      <w:r w:rsidR="00036214" w:rsidRPr="00EB2901">
        <w:rPr>
          <w:lang w:val="en-GB"/>
        </w:rPr>
        <w:t xml:space="preserve">olitics of </w:t>
      </w:r>
      <w:r w:rsidR="00036214">
        <w:rPr>
          <w:lang w:val="en-GB"/>
        </w:rPr>
        <w:t>P</w:t>
      </w:r>
      <w:r w:rsidR="00036214" w:rsidRPr="00EB2901">
        <w:rPr>
          <w:lang w:val="en-GB"/>
        </w:rPr>
        <w:t>oetry</w:t>
      </w:r>
      <w:r w:rsidR="00036214">
        <w:rPr>
          <w:lang w:val="en-GB"/>
        </w:rPr>
        <w:t>”</w:t>
      </w:r>
      <w:r w:rsidR="00036214" w:rsidRPr="001C3D9C">
        <w:rPr>
          <w:i/>
          <w:lang w:val="en-US"/>
        </w:rPr>
        <w:t xml:space="preserve"> </w:t>
      </w:r>
      <w:r w:rsidR="00036214" w:rsidRPr="0075743B">
        <w:rPr>
          <w:i/>
          <w:lang w:val="en-US"/>
        </w:rPr>
        <w:t xml:space="preserve">RSA Journal, </w:t>
      </w:r>
      <w:r w:rsidR="00105131" w:rsidRPr="00105131">
        <w:rPr>
          <w:i/>
          <w:lang w:val="en-US"/>
        </w:rPr>
        <w:t>RSA Journal</w:t>
      </w:r>
      <w:r w:rsidR="00105131" w:rsidRPr="00105131">
        <w:rPr>
          <w:lang w:val="en-US"/>
        </w:rPr>
        <w:t xml:space="preserve"> (n. 20/2009) anno </w:t>
      </w:r>
      <w:proofErr w:type="spellStart"/>
      <w:r w:rsidR="00105131" w:rsidRPr="00105131">
        <w:rPr>
          <w:lang w:val="en-US"/>
        </w:rPr>
        <w:t>pubblicazione</w:t>
      </w:r>
      <w:proofErr w:type="spellEnd"/>
      <w:r w:rsidR="00105131" w:rsidRPr="00105131">
        <w:rPr>
          <w:lang w:val="en-US"/>
        </w:rPr>
        <w:t xml:space="preserve"> 2012, pp.</w:t>
      </w:r>
      <w:r w:rsidR="00105131">
        <w:rPr>
          <w:lang w:val="en-US"/>
        </w:rPr>
        <w:t xml:space="preserve"> 145-147.</w:t>
      </w:r>
      <w:r w:rsidR="00DC5058" w:rsidRPr="00DC5058">
        <w:rPr>
          <w:lang w:val="en-US"/>
        </w:rPr>
        <w:t xml:space="preserve"> </w:t>
      </w:r>
      <w:r w:rsidR="00DC5058">
        <w:rPr>
          <w:lang w:val="en-US"/>
        </w:rPr>
        <w:t>ISSN 1592.4467.</w:t>
      </w:r>
    </w:p>
    <w:p w14:paraId="0A57776E" w14:textId="77777777" w:rsidR="00DC5058" w:rsidRDefault="00DC5058" w:rsidP="00136D0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88D6411" w14:textId="77777777" w:rsidR="00DC5058" w:rsidRPr="00DC5058" w:rsidRDefault="00DC5058" w:rsidP="00DC5058">
      <w:pPr>
        <w:autoSpaceDE w:val="0"/>
        <w:autoSpaceDN w:val="0"/>
        <w:adjustRightInd w:val="0"/>
      </w:pPr>
      <w:r w:rsidRPr="00A847E3">
        <w:rPr>
          <w:rFonts w:ascii="Book Antiqua" w:hAnsi="Book Antiqua"/>
          <w:iCs/>
          <w:lang w:val="en-US"/>
        </w:rPr>
        <w:t>—</w:t>
      </w:r>
      <w:r>
        <w:rPr>
          <w:rFonts w:ascii="Book Antiqua" w:hAnsi="Book Antiqua"/>
          <w:iCs/>
          <w:lang w:val="en-US"/>
        </w:rPr>
        <w:t>“</w:t>
      </w:r>
      <w:r w:rsidR="000575A2" w:rsidRPr="00DC5058">
        <w:rPr>
          <w:lang w:val="en-US"/>
        </w:rPr>
        <w:t xml:space="preserve">Languages of </w:t>
      </w:r>
      <w:r>
        <w:rPr>
          <w:lang w:val="en-US"/>
        </w:rPr>
        <w:t>Exile, Migration and Travel: a C</w:t>
      </w:r>
      <w:r w:rsidR="000575A2" w:rsidRPr="00DC5058">
        <w:rPr>
          <w:lang w:val="en-US"/>
        </w:rPr>
        <w:t xml:space="preserve">osmopolitan </w:t>
      </w:r>
      <w:r>
        <w:rPr>
          <w:lang w:val="en-US"/>
        </w:rPr>
        <w:t>P</w:t>
      </w:r>
      <w:r w:rsidR="000575A2" w:rsidRPr="00DC5058">
        <w:rPr>
          <w:lang w:val="en-US"/>
        </w:rPr>
        <w:t>erspective</w:t>
      </w:r>
      <w:r>
        <w:rPr>
          <w:lang w:val="en-US"/>
        </w:rPr>
        <w:t xml:space="preserve">”, </w:t>
      </w:r>
      <w:r w:rsidRPr="00DC5058">
        <w:rPr>
          <w:i/>
          <w:color w:val="000000"/>
          <w:lang w:val="en-US"/>
        </w:rPr>
        <w:t xml:space="preserve">World Wide Women. </w:t>
      </w:r>
      <w:r w:rsidRPr="00DC5058">
        <w:rPr>
          <w:i/>
          <w:color w:val="000000"/>
        </w:rPr>
        <w:t>Globalizzazione, Generi, Linguaggi</w:t>
      </w:r>
      <w:r w:rsidRPr="00DC5058">
        <w:rPr>
          <w:color w:val="000000"/>
        </w:rPr>
        <w:t xml:space="preserve">. Volume3.  </w:t>
      </w:r>
      <w:proofErr w:type="gramStart"/>
      <w:r w:rsidRPr="00DC5058">
        <w:t xml:space="preserve">A cura di Tiziana </w:t>
      </w:r>
      <w:proofErr w:type="spellStart"/>
      <w:r w:rsidRPr="00DC5058">
        <w:t>Caponio</w:t>
      </w:r>
      <w:proofErr w:type="spellEnd"/>
      <w:r w:rsidRPr="00DC5058">
        <w:t>, Fedora Giordano, Beatrice Manetti e Luisa Ricaldone</w:t>
      </w:r>
      <w:proofErr w:type="gramEnd"/>
      <w:r w:rsidRPr="00DC5058">
        <w:t>.</w:t>
      </w:r>
      <w:r w:rsidRPr="00DC5058">
        <w:rPr>
          <w:color w:val="000000"/>
        </w:rPr>
        <w:t xml:space="preserve"> </w:t>
      </w:r>
      <w:proofErr w:type="spellStart"/>
      <w:r w:rsidRPr="00DC5058">
        <w:rPr>
          <w:color w:val="000000"/>
        </w:rPr>
        <w:t>CIRSDe</w:t>
      </w:r>
      <w:proofErr w:type="spellEnd"/>
      <w:r w:rsidRPr="00DC5058">
        <w:rPr>
          <w:color w:val="000000"/>
        </w:rPr>
        <w:t>/Unito, Torino, 2011.</w:t>
      </w:r>
      <w:r w:rsidR="00CA31B1">
        <w:rPr>
          <w:color w:val="000000"/>
        </w:rPr>
        <w:t xml:space="preserve"> </w:t>
      </w:r>
      <w:proofErr w:type="gramStart"/>
      <w:r w:rsidRPr="00DC5058">
        <w:rPr>
          <w:color w:val="000000"/>
        </w:rPr>
        <w:t>pp.</w:t>
      </w:r>
      <w:proofErr w:type="gramEnd"/>
      <w:r w:rsidRPr="00DC5058">
        <w:rPr>
          <w:color w:val="000000"/>
        </w:rPr>
        <w:t xml:space="preserve"> 67-76. </w:t>
      </w:r>
      <w:r w:rsidRPr="00DC5058">
        <w:rPr>
          <w:rStyle w:val="CodiceHTML"/>
          <w:rFonts w:ascii="Times New Roman" w:hAnsi="Times New Roman" w:cs="Times New Roman"/>
          <w:bCs/>
          <w:color w:val="000000"/>
          <w:sz w:val="24"/>
          <w:szCs w:val="24"/>
        </w:rPr>
        <w:t>http://hdl.handle.net/2318/804.</w:t>
      </w:r>
    </w:p>
    <w:p w14:paraId="4344C75A" w14:textId="77777777" w:rsidR="00DC5058" w:rsidRDefault="00DC5058" w:rsidP="00DC5058">
      <w:pPr>
        <w:autoSpaceDE w:val="0"/>
        <w:autoSpaceDN w:val="0"/>
        <w:adjustRightInd w:val="0"/>
        <w:rPr>
          <w:rFonts w:ascii="Garamond" w:hAnsi="Garamond" w:cs="Garamond"/>
        </w:rPr>
      </w:pPr>
    </w:p>
    <w:p w14:paraId="40A0A61B" w14:textId="77777777" w:rsidR="000575A2" w:rsidRPr="00D87239" w:rsidRDefault="00756181" w:rsidP="00D87239">
      <w:pPr>
        <w:rPr>
          <w:color w:val="000000"/>
        </w:rPr>
      </w:pPr>
      <w:proofErr w:type="gramStart"/>
      <w:r w:rsidRPr="00756181">
        <w:rPr>
          <w:rFonts w:ascii="Book Antiqua" w:hAnsi="Book Antiqua"/>
          <w:iCs/>
        </w:rPr>
        <w:t>—</w:t>
      </w:r>
      <w:r w:rsidRPr="00C7696A">
        <w:rPr>
          <w:bCs/>
        </w:rPr>
        <w:t xml:space="preserve"> </w:t>
      </w:r>
      <w:r>
        <w:rPr>
          <w:bCs/>
        </w:rPr>
        <w:t xml:space="preserve">(con </w:t>
      </w:r>
      <w:r w:rsidRPr="00A11B8E">
        <w:rPr>
          <w:color w:val="000000"/>
        </w:rPr>
        <w:t>A</w:t>
      </w:r>
      <w:r>
        <w:rPr>
          <w:color w:val="000000"/>
        </w:rPr>
        <w:t>.</w:t>
      </w:r>
      <w:r w:rsidRPr="00A11B8E">
        <w:rPr>
          <w:color w:val="000000"/>
        </w:rPr>
        <w:t xml:space="preserve"> Carosso, S</w:t>
      </w:r>
      <w:r>
        <w:rPr>
          <w:color w:val="000000"/>
        </w:rPr>
        <w:t xml:space="preserve">. </w:t>
      </w:r>
      <w:r w:rsidRPr="00A11B8E">
        <w:rPr>
          <w:color w:val="000000"/>
        </w:rPr>
        <w:t>Di Loreto, M</w:t>
      </w:r>
      <w:r>
        <w:rPr>
          <w:color w:val="000000"/>
        </w:rPr>
        <w:t>.</w:t>
      </w:r>
      <w:r w:rsidRPr="00A11B8E">
        <w:rPr>
          <w:color w:val="000000"/>
        </w:rPr>
        <w:t xml:space="preserve"> Mariano</w:t>
      </w:r>
      <w:r>
        <w:rPr>
          <w:bCs/>
        </w:rPr>
        <w:t xml:space="preserve">), </w:t>
      </w:r>
      <w:r w:rsidRPr="00C7696A">
        <w:rPr>
          <w:bCs/>
        </w:rPr>
        <w:t>“</w:t>
      </w:r>
      <w:proofErr w:type="spellStart"/>
      <w:r>
        <w:rPr>
          <w:bCs/>
        </w:rPr>
        <w:t>Introduction</w:t>
      </w:r>
      <w:proofErr w:type="spellEnd"/>
      <w:r w:rsidRPr="00C7696A">
        <w:rPr>
          <w:bCs/>
        </w:rPr>
        <w:t>” a</w:t>
      </w:r>
      <w:r w:rsidRPr="00C7696A">
        <w:rPr>
          <w:i/>
          <w:iCs/>
          <w:color w:val="000000"/>
        </w:rPr>
        <w:t xml:space="preserve"> </w:t>
      </w:r>
      <w:proofErr w:type="spellStart"/>
      <w:r w:rsidRPr="00C7696A">
        <w:rPr>
          <w:i/>
          <w:iCs/>
          <w:color w:val="000000"/>
        </w:rPr>
        <w:t>Translating</w:t>
      </w:r>
      <w:proofErr w:type="spellEnd"/>
      <w:r w:rsidRPr="00C7696A">
        <w:rPr>
          <w:i/>
          <w:iCs/>
          <w:color w:val="000000"/>
        </w:rPr>
        <w:t xml:space="preserve"> America</w:t>
      </w:r>
      <w:proofErr w:type="gramEnd"/>
      <w:r w:rsidRPr="00C7696A">
        <w:rPr>
          <w:i/>
          <w:iCs/>
          <w:color w:val="000000"/>
        </w:rPr>
        <w:t xml:space="preserve">. </w:t>
      </w:r>
      <w:proofErr w:type="gramStart"/>
      <w:r w:rsidRPr="00AD4D02">
        <w:rPr>
          <w:i/>
          <w:iCs/>
          <w:color w:val="000000"/>
          <w:lang w:val="en-GB"/>
        </w:rPr>
        <w:t>The Circulation of Narratives, Commodities, and Ideas Across the Atlantic</w:t>
      </w:r>
      <w:r>
        <w:rPr>
          <w:i/>
          <w:iCs/>
          <w:color w:val="000000"/>
          <w:lang w:val="en-GB"/>
        </w:rPr>
        <w:t>.</w:t>
      </w:r>
      <w:proofErr w:type="gramEnd"/>
      <w:r w:rsidRPr="00A11B8E">
        <w:rPr>
          <w:rFonts w:ascii="TimesNewRomanPSMT" w:hAnsi="TimesNewRomanPSMT" w:cs="TimesNewRomanPSMT"/>
          <w:lang w:val="en-US"/>
        </w:rPr>
        <w:t xml:space="preserve"> </w:t>
      </w:r>
      <w:proofErr w:type="gramStart"/>
      <w:r w:rsidRPr="00C7696A">
        <w:rPr>
          <w:color w:val="000000"/>
          <w:lang w:val="en-GB"/>
        </w:rPr>
        <w:t>eds</w:t>
      </w:r>
      <w:proofErr w:type="gramEnd"/>
      <w:r w:rsidRPr="00C7696A">
        <w:rPr>
          <w:color w:val="000000"/>
          <w:lang w:val="en-GB"/>
        </w:rPr>
        <w:t xml:space="preserve">. </w:t>
      </w:r>
      <w:r w:rsidRPr="00A11B8E">
        <w:rPr>
          <w:color w:val="000000"/>
        </w:rPr>
        <w:t xml:space="preserve">Marina Camboni, Andrea Carosso, Sonia Di Loreto, and Marco Mariano, </w:t>
      </w:r>
      <w:r>
        <w:rPr>
          <w:color w:val="000000"/>
        </w:rPr>
        <w:t>Peter Lang: Bern/New York, 2011, pp. 11-22. ISBN: 9783034303958.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1"/>
        <w:gridCol w:w="1218"/>
      </w:tblGrid>
      <w:tr w:rsidR="000575A2" w:rsidRPr="00DC5058" w14:paraId="709D87CB" w14:textId="77777777" w:rsidTr="000575A2">
        <w:trPr>
          <w:tblCellSpacing w:w="15" w:type="dxa"/>
          <w:jc w:val="center"/>
        </w:trPr>
        <w:tc>
          <w:tcPr>
            <w:tcW w:w="6846" w:type="dxa"/>
            <w:noWrap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112E8D" w14:textId="77777777" w:rsidR="000575A2" w:rsidRPr="00DC5058" w:rsidRDefault="000575A2" w:rsidP="00D87239">
            <w:pPr>
              <w:rPr>
                <w:rFonts w:ascii="Verdana" w:hAnsi="Verdana"/>
                <w:b/>
                <w:bCs/>
                <w:color w:val="000000"/>
              </w:rPr>
            </w:pPr>
          </w:p>
        </w:tc>
        <w:tc>
          <w:tcPr>
            <w:tcW w:w="1173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33C1C6" w14:textId="77777777" w:rsidR="000575A2" w:rsidRPr="00DC5058" w:rsidRDefault="000575A2">
            <w:pPr>
              <w:rPr>
                <w:rFonts w:ascii="Verdana" w:hAnsi="Verdana"/>
                <w:color w:val="000000"/>
              </w:rPr>
            </w:pPr>
          </w:p>
        </w:tc>
      </w:tr>
    </w:tbl>
    <w:p w14:paraId="666F5FCB" w14:textId="77777777" w:rsidR="00463104" w:rsidRDefault="00463104" w:rsidP="0046310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A847E3">
        <w:rPr>
          <w:rFonts w:ascii="Book Antiqua" w:hAnsi="Book Antiqua"/>
          <w:iCs/>
          <w:lang w:val="en-US"/>
        </w:rPr>
        <w:t>—</w:t>
      </w:r>
      <w:r w:rsidRPr="00A11B8E">
        <w:rPr>
          <w:rFonts w:ascii="TimesNewRomanPSMT" w:hAnsi="TimesNewRomanPSMT" w:cs="TimesNewRomanPSMT"/>
          <w:sz w:val="18"/>
          <w:szCs w:val="18"/>
          <w:lang w:val="en-US"/>
        </w:rPr>
        <w:t xml:space="preserve"> “</w:t>
      </w:r>
      <w:r w:rsidRPr="00A11B8E">
        <w:rPr>
          <w:rFonts w:ascii="TimesNewRomanPSMT" w:hAnsi="TimesNewRomanPSMT" w:cs="TimesNewRomanPSMT"/>
          <w:lang w:val="en-US"/>
        </w:rPr>
        <w:t xml:space="preserve">A Never-Finished Job. Translating H.D.’s </w:t>
      </w:r>
      <w:r w:rsidRPr="00A11B8E">
        <w:rPr>
          <w:rFonts w:ascii="TimesNewRoman,Italic" w:hAnsi="TimesNewRoman,Italic" w:cs="TimesNewRoman,Italic"/>
          <w:i/>
          <w:iCs/>
          <w:lang w:val="en-US"/>
        </w:rPr>
        <w:t xml:space="preserve">Trilogy </w:t>
      </w:r>
      <w:r w:rsidRPr="00A11B8E">
        <w:rPr>
          <w:rFonts w:ascii="TimesNewRomanPSMT" w:hAnsi="TimesNewRomanPSMT" w:cs="TimesNewRomanPSMT"/>
          <w:lang w:val="en-US"/>
        </w:rPr>
        <w:t>into Italian</w:t>
      </w:r>
      <w:r>
        <w:rPr>
          <w:rFonts w:ascii="TimesNewRomanPSMT" w:hAnsi="TimesNewRomanPSMT" w:cs="TimesNewRomanPSMT"/>
          <w:lang w:val="en-US"/>
        </w:rPr>
        <w:t>.</w:t>
      </w:r>
      <w:proofErr w:type="gramStart"/>
      <w:r>
        <w:rPr>
          <w:rFonts w:ascii="TimesNewRomanPSMT" w:hAnsi="TimesNewRomanPSMT" w:cs="TimesNewRomanPSMT"/>
          <w:lang w:val="en-US"/>
        </w:rPr>
        <w:t>”</w:t>
      </w:r>
      <w:r w:rsidRPr="00A11B8E">
        <w:rPr>
          <w:i/>
          <w:iCs/>
          <w:color w:val="000000"/>
          <w:lang w:val="en-US"/>
        </w:rPr>
        <w:t>.</w:t>
      </w:r>
      <w:proofErr w:type="gramEnd"/>
      <w:r>
        <w:rPr>
          <w:i/>
          <w:iCs/>
          <w:color w:val="000000"/>
          <w:lang w:val="en-US"/>
        </w:rPr>
        <w:t xml:space="preserve"> </w:t>
      </w:r>
      <w:r w:rsidRPr="00A11B8E">
        <w:rPr>
          <w:i/>
          <w:iCs/>
          <w:color w:val="000000"/>
          <w:lang w:val="en-US"/>
        </w:rPr>
        <w:t xml:space="preserve">Translating America. </w:t>
      </w:r>
      <w:proofErr w:type="gramStart"/>
      <w:r w:rsidRPr="00AD4D02">
        <w:rPr>
          <w:i/>
          <w:iCs/>
          <w:color w:val="000000"/>
          <w:lang w:val="en-GB"/>
        </w:rPr>
        <w:t>The Circulation of Narratives, Commodities, and Ideas Across the Atlantic</w:t>
      </w:r>
      <w:r>
        <w:rPr>
          <w:i/>
          <w:iCs/>
          <w:color w:val="000000"/>
          <w:lang w:val="en-GB"/>
        </w:rPr>
        <w:t>.</w:t>
      </w:r>
      <w:proofErr w:type="gramEnd"/>
      <w:r w:rsidRPr="00A11B8E">
        <w:rPr>
          <w:rFonts w:ascii="TimesNewRomanPSMT" w:hAnsi="TimesNewRomanPSMT" w:cs="TimesNewRomanPSMT"/>
          <w:lang w:val="en-US"/>
        </w:rPr>
        <w:t xml:space="preserve"> </w:t>
      </w:r>
      <w:r w:rsidRPr="00A11B8E">
        <w:rPr>
          <w:color w:val="000000"/>
        </w:rPr>
        <w:t xml:space="preserve">Marina Camboni, Andrea Carosso, Sonia Di Loreto, and Marco Mariano, </w:t>
      </w:r>
      <w:proofErr w:type="spellStart"/>
      <w:proofErr w:type="gramStart"/>
      <w:r w:rsidRPr="00A11B8E">
        <w:rPr>
          <w:color w:val="000000"/>
        </w:rPr>
        <w:t>eds</w:t>
      </w:r>
      <w:proofErr w:type="spellEnd"/>
      <w:r w:rsidRPr="00A11B8E">
        <w:rPr>
          <w:color w:val="000000"/>
        </w:rPr>
        <w:t>.</w:t>
      </w:r>
      <w:proofErr w:type="gramEnd"/>
      <w:r>
        <w:rPr>
          <w:color w:val="000000"/>
        </w:rPr>
        <w:t xml:space="preserve"> Peter Lang: Bern/New York, 2011. </w:t>
      </w:r>
      <w:r>
        <w:rPr>
          <w:rFonts w:ascii="TimesNewRomanPSMT" w:hAnsi="TimesNewRomanPSMT" w:cs="TimesNewRomanPSMT"/>
        </w:rPr>
        <w:t>pp.</w:t>
      </w:r>
      <w:r w:rsidRPr="00A11B8E">
        <w:rPr>
          <w:rFonts w:ascii="TimesNewRomanPSMT" w:hAnsi="TimesNewRomanPSMT" w:cs="TimesNewRomanPSMT"/>
        </w:rPr>
        <w:t>241</w:t>
      </w:r>
      <w:r>
        <w:rPr>
          <w:rFonts w:ascii="TimesNewRomanPSMT" w:hAnsi="TimesNewRomanPSMT" w:cs="TimesNewRomanPSMT"/>
        </w:rPr>
        <w:t>-254.</w:t>
      </w:r>
    </w:p>
    <w:p w14:paraId="59BAE20F" w14:textId="77777777" w:rsidR="00B2750F" w:rsidRDefault="00815121" w:rsidP="00463104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color w:val="000000"/>
        </w:rPr>
        <w:t>ISBN: 9783034303958.</w:t>
      </w:r>
    </w:p>
    <w:p w14:paraId="717F4831" w14:textId="77777777" w:rsidR="00037663" w:rsidRDefault="00037663" w:rsidP="00037663">
      <w:pPr>
        <w:rPr>
          <w:iCs/>
        </w:rPr>
      </w:pPr>
      <w:proofErr w:type="gramStart"/>
      <w:r w:rsidRPr="00834A85">
        <w:rPr>
          <w:rFonts w:ascii="Book Antiqua" w:hAnsi="Book Antiqua"/>
          <w:iCs/>
        </w:rPr>
        <w:t>—“</w:t>
      </w:r>
      <w:r w:rsidRPr="00834A85">
        <w:rPr>
          <w:iCs/>
        </w:rPr>
        <w:t>Le conseguenze della scrittura</w:t>
      </w:r>
      <w:proofErr w:type="gramEnd"/>
      <w:r w:rsidRPr="00834A85">
        <w:rPr>
          <w:iCs/>
        </w:rPr>
        <w:t xml:space="preserve">. </w:t>
      </w:r>
      <w:proofErr w:type="gramStart"/>
      <w:r w:rsidRPr="00834A85">
        <w:rPr>
          <w:iCs/>
        </w:rPr>
        <w:t xml:space="preserve">Dora </w:t>
      </w:r>
      <w:proofErr w:type="spellStart"/>
      <w:r w:rsidRPr="00834A85">
        <w:rPr>
          <w:iCs/>
        </w:rPr>
        <w:t>Marsden</w:t>
      </w:r>
      <w:proofErr w:type="spellEnd"/>
      <w:r w:rsidRPr="00834A85">
        <w:rPr>
          <w:iCs/>
        </w:rPr>
        <w:t>, Rebecca West, Virginia Woolf e l’espressione della libertà”</w:t>
      </w:r>
      <w:proofErr w:type="gramEnd"/>
      <w:r>
        <w:rPr>
          <w:iCs/>
        </w:rPr>
        <w:t xml:space="preserve">. </w:t>
      </w:r>
      <w:r w:rsidRPr="00037663">
        <w:rPr>
          <w:i/>
          <w:iCs/>
        </w:rPr>
        <w:t xml:space="preserve">Scrittrici/giornaliste. Giornaliste/scrittrici. </w:t>
      </w:r>
      <w:r w:rsidRPr="00834A85">
        <w:rPr>
          <w:iCs/>
        </w:rPr>
        <w:t xml:space="preserve">A cura di Adriana </w:t>
      </w:r>
      <w:proofErr w:type="spellStart"/>
      <w:r w:rsidRPr="00834A85">
        <w:rPr>
          <w:iCs/>
        </w:rPr>
        <w:t>Chemello</w:t>
      </w:r>
      <w:proofErr w:type="spellEnd"/>
      <w:r w:rsidRPr="00834A85">
        <w:rPr>
          <w:iCs/>
        </w:rPr>
        <w:t xml:space="preserve"> e Vanna Zaccaro. </w:t>
      </w:r>
      <w:proofErr w:type="gramStart"/>
      <w:r w:rsidRPr="00834A85">
        <w:rPr>
          <w:iCs/>
        </w:rPr>
        <w:t xml:space="preserve">Bari: Università degli Studi di Bari settore Editoriale e Redazionale, 2011, pp. </w:t>
      </w:r>
      <w:r>
        <w:rPr>
          <w:iCs/>
        </w:rPr>
        <w:t>49-76</w:t>
      </w:r>
      <w:proofErr w:type="gramEnd"/>
      <w:r>
        <w:rPr>
          <w:iCs/>
        </w:rPr>
        <w:t xml:space="preserve">. ISBN </w:t>
      </w:r>
      <w:proofErr w:type="gramStart"/>
      <w:r>
        <w:rPr>
          <w:iCs/>
        </w:rPr>
        <w:t>978-88-88793-59-7</w:t>
      </w:r>
      <w:proofErr w:type="gramEnd"/>
      <w:r>
        <w:rPr>
          <w:iCs/>
        </w:rPr>
        <w:t>.</w:t>
      </w:r>
    </w:p>
    <w:p w14:paraId="3B016B79" w14:textId="77777777" w:rsidR="00DC5058" w:rsidRPr="00834A85" w:rsidRDefault="00DC5058" w:rsidP="00037663">
      <w:pPr>
        <w:rPr>
          <w:i/>
        </w:rPr>
      </w:pPr>
    </w:p>
    <w:p w14:paraId="4084DB8C" w14:textId="77777777" w:rsidR="0075743B" w:rsidRPr="00815121" w:rsidRDefault="0075743B" w:rsidP="0075743B">
      <w:r w:rsidRPr="00A847E3">
        <w:rPr>
          <w:rFonts w:ascii="Book Antiqua" w:hAnsi="Book Antiqua"/>
          <w:iCs/>
          <w:lang w:val="en-US"/>
        </w:rPr>
        <w:t>—</w:t>
      </w:r>
      <w:r w:rsidRPr="0075743B">
        <w:rPr>
          <w:lang w:val="en-US"/>
        </w:rPr>
        <w:t xml:space="preserve"> “H.D.’s </w:t>
      </w:r>
      <w:r w:rsidRPr="0075743B">
        <w:rPr>
          <w:i/>
          <w:iCs/>
          <w:lang w:val="en-US"/>
        </w:rPr>
        <w:t xml:space="preserve">Trilogy </w:t>
      </w:r>
      <w:r w:rsidRPr="0075743B">
        <w:rPr>
          <w:lang w:val="en-US"/>
        </w:rPr>
        <w:t xml:space="preserve">and the Never-Ending Story of Translation” In </w:t>
      </w:r>
      <w:r w:rsidRPr="0075743B">
        <w:rPr>
          <w:i/>
          <w:iCs/>
          <w:lang w:val="en-US"/>
        </w:rPr>
        <w:t xml:space="preserve">Translating America. </w:t>
      </w:r>
      <w:proofErr w:type="gramStart"/>
      <w:r w:rsidRPr="0075743B">
        <w:rPr>
          <w:i/>
          <w:iCs/>
          <w:lang w:val="en-US"/>
        </w:rPr>
        <w:t>Importing, Translating, Misrepresenting, Mythicizing, Communicating America.</w:t>
      </w:r>
      <w:proofErr w:type="gramEnd"/>
      <w:r w:rsidRPr="0075743B">
        <w:rPr>
          <w:b/>
          <w:bCs/>
          <w:lang w:val="en-US"/>
        </w:rPr>
        <w:t xml:space="preserve"> </w:t>
      </w:r>
      <w:proofErr w:type="spellStart"/>
      <w:r w:rsidR="00815121" w:rsidRPr="00815121">
        <w:rPr>
          <w:i/>
          <w:iCs/>
        </w:rPr>
        <w:t>Proceedings</w:t>
      </w:r>
      <w:proofErr w:type="spellEnd"/>
      <w:r w:rsidR="00815121" w:rsidRPr="00815121">
        <w:rPr>
          <w:i/>
          <w:iCs/>
        </w:rPr>
        <w:t xml:space="preserve"> of the XI</w:t>
      </w:r>
      <w:r w:rsidRPr="00815121">
        <w:rPr>
          <w:i/>
          <w:iCs/>
        </w:rPr>
        <w:t xml:space="preserve">X </w:t>
      </w:r>
      <w:proofErr w:type="spellStart"/>
      <w:r w:rsidRPr="00815121">
        <w:rPr>
          <w:i/>
          <w:iCs/>
        </w:rPr>
        <w:t>Aisna</w:t>
      </w:r>
      <w:proofErr w:type="spellEnd"/>
      <w:r w:rsidRPr="00815121">
        <w:rPr>
          <w:i/>
          <w:iCs/>
        </w:rPr>
        <w:t xml:space="preserve"> Conference, </w:t>
      </w:r>
      <w:r w:rsidRPr="00815121">
        <w:rPr>
          <w:iCs/>
        </w:rPr>
        <w:t>ed. by</w:t>
      </w:r>
      <w:proofErr w:type="gramStart"/>
      <w:r w:rsidRPr="00815121">
        <w:rPr>
          <w:i/>
          <w:iCs/>
        </w:rPr>
        <w:t xml:space="preserve"> </w:t>
      </w:r>
      <w:r w:rsidRPr="00815121">
        <w:rPr>
          <w:b/>
          <w:bCs/>
        </w:rPr>
        <w:t xml:space="preserve"> </w:t>
      </w:r>
      <w:proofErr w:type="gramEnd"/>
      <w:r w:rsidRPr="00815121">
        <w:rPr>
          <w:bCs/>
        </w:rPr>
        <w:t>Marina Camboni, Andrea Carosso, Sonia Di Loreto</w:t>
      </w:r>
      <w:r w:rsidRPr="00815121">
        <w:t>, Torino: Otto,2010,  pp. 571-578</w:t>
      </w:r>
      <w:r w:rsidRPr="00815121">
        <w:rPr>
          <w:rFonts w:eastAsia="SymbolMT"/>
        </w:rPr>
        <w:t>.</w:t>
      </w:r>
      <w:r w:rsidRPr="00815121">
        <w:t xml:space="preserve"> </w:t>
      </w:r>
      <w:r w:rsidR="00971271" w:rsidRPr="00815121">
        <w:t xml:space="preserve"> 774 pp. </w:t>
      </w:r>
      <w:r w:rsidRPr="00815121">
        <w:t xml:space="preserve">ISBN </w:t>
      </w:r>
      <w:proofErr w:type="gramStart"/>
      <w:r w:rsidRPr="00815121">
        <w:t>978-88-95285-24-5</w:t>
      </w:r>
      <w:proofErr w:type="gramEnd"/>
      <w:r w:rsidRPr="00815121">
        <w:t>.</w:t>
      </w:r>
    </w:p>
    <w:p w14:paraId="43E7547D" w14:textId="77777777" w:rsidR="00573A6D" w:rsidRDefault="0075743B" w:rsidP="00573A6D">
      <w:pPr>
        <w:rPr>
          <w:lang w:val="en-US"/>
        </w:rPr>
      </w:pPr>
      <w:r w:rsidRPr="00A847E3">
        <w:rPr>
          <w:rFonts w:ascii="Book Antiqua" w:hAnsi="Book Antiqua"/>
          <w:iCs/>
          <w:lang w:val="en-US"/>
        </w:rPr>
        <w:t>—</w:t>
      </w:r>
      <w:r w:rsidRPr="0075743B">
        <w:rPr>
          <w:lang w:val="en-US"/>
        </w:rPr>
        <w:t xml:space="preserve"> “Kathleen Fraser’s Extraordinary experiences of the Ordinary”, </w:t>
      </w:r>
      <w:r w:rsidRPr="0075743B">
        <w:rPr>
          <w:i/>
          <w:lang w:val="en-US"/>
        </w:rPr>
        <w:t xml:space="preserve">RSA Journal, </w:t>
      </w:r>
      <w:r w:rsidRPr="0075743B">
        <w:rPr>
          <w:lang w:val="en-US"/>
        </w:rPr>
        <w:t>19 (2008)</w:t>
      </w:r>
      <w:proofErr w:type="gramStart"/>
      <w:r w:rsidRPr="0075743B">
        <w:rPr>
          <w:lang w:val="en-US"/>
        </w:rPr>
        <w:t>:</w:t>
      </w:r>
      <w:r w:rsidR="00C92ADF">
        <w:rPr>
          <w:lang w:val="en-US"/>
        </w:rPr>
        <w:t>175</w:t>
      </w:r>
      <w:proofErr w:type="gramEnd"/>
      <w:r w:rsidR="00C92ADF">
        <w:rPr>
          <w:lang w:val="en-US"/>
        </w:rPr>
        <w:t>-180.</w:t>
      </w:r>
      <w:r w:rsidR="00DC5058" w:rsidRPr="00DC5058">
        <w:rPr>
          <w:lang w:val="en-US"/>
        </w:rPr>
        <w:t xml:space="preserve"> </w:t>
      </w:r>
      <w:r w:rsidR="00DC5058" w:rsidRPr="00573A6D">
        <w:rPr>
          <w:lang w:val="en-US"/>
        </w:rPr>
        <w:t>(</w:t>
      </w:r>
      <w:proofErr w:type="spellStart"/>
      <w:proofErr w:type="gramStart"/>
      <w:r w:rsidR="00DC5058" w:rsidRPr="00573A6D">
        <w:rPr>
          <w:lang w:val="en-US"/>
        </w:rPr>
        <w:t>pubblicato</w:t>
      </w:r>
      <w:proofErr w:type="spellEnd"/>
      <w:proofErr w:type="gramEnd"/>
      <w:r w:rsidR="00DC5058" w:rsidRPr="00573A6D">
        <w:rPr>
          <w:lang w:val="en-US"/>
        </w:rPr>
        <w:t xml:space="preserve"> </w:t>
      </w:r>
      <w:proofErr w:type="spellStart"/>
      <w:r w:rsidR="00DC5058" w:rsidRPr="00573A6D">
        <w:rPr>
          <w:lang w:val="en-US"/>
        </w:rPr>
        <w:t>nel</w:t>
      </w:r>
      <w:proofErr w:type="spellEnd"/>
      <w:r w:rsidR="00DC5058" w:rsidRPr="00573A6D">
        <w:rPr>
          <w:lang w:val="en-US"/>
        </w:rPr>
        <w:t xml:space="preserve"> 2010).</w:t>
      </w:r>
      <w:r w:rsidRPr="00C92ADF">
        <w:rPr>
          <w:lang w:val="en-US"/>
        </w:rPr>
        <w:t xml:space="preserve">ISSN 1592-4467. </w:t>
      </w:r>
    </w:p>
    <w:p w14:paraId="1CA115F4" w14:textId="77777777" w:rsidR="00815121" w:rsidRDefault="0075743B" w:rsidP="00573A6D">
      <w:pPr>
        <w:rPr>
          <w:color w:val="000000"/>
          <w:lang w:val="en-US"/>
        </w:rPr>
      </w:pPr>
      <w:r w:rsidRPr="00A847E3">
        <w:rPr>
          <w:rFonts w:ascii="Book Antiqua" w:hAnsi="Book Antiqua"/>
          <w:iCs/>
          <w:lang w:val="en-US"/>
        </w:rPr>
        <w:t>—</w:t>
      </w:r>
      <w:r w:rsidRPr="00573A6D">
        <w:rPr>
          <w:b/>
          <w:lang w:val="en-US"/>
        </w:rPr>
        <w:t xml:space="preserve"> “</w:t>
      </w:r>
      <w:r w:rsidRPr="00573A6D">
        <w:rPr>
          <w:rStyle w:val="Enfasigrassetto"/>
          <w:b w:val="0"/>
          <w:color w:val="000000"/>
          <w:lang w:val="en-US"/>
        </w:rPr>
        <w:t xml:space="preserve">A Dialogue Between Marina Camboni and Anne </w:t>
      </w:r>
      <w:proofErr w:type="spellStart"/>
      <w:r w:rsidRPr="00573A6D">
        <w:rPr>
          <w:rStyle w:val="Enfasigrassetto"/>
          <w:b w:val="0"/>
          <w:color w:val="000000"/>
          <w:lang w:val="en-US"/>
        </w:rPr>
        <w:t>Blonstein</w:t>
      </w:r>
      <w:proofErr w:type="spellEnd"/>
      <w:r w:rsidRPr="00573A6D">
        <w:rPr>
          <w:rStyle w:val="Enfasigrassetto"/>
          <w:color w:val="000000"/>
          <w:lang w:val="en-US"/>
        </w:rPr>
        <w:t>.</w:t>
      </w:r>
      <w:r w:rsidRPr="00573A6D">
        <w:rPr>
          <w:color w:val="000000"/>
          <w:lang w:val="en-US"/>
        </w:rPr>
        <w:t xml:space="preserve"> </w:t>
      </w:r>
      <w:r w:rsidRPr="0075743B">
        <w:rPr>
          <w:color w:val="000000"/>
          <w:lang w:val="en-US"/>
        </w:rPr>
        <w:t xml:space="preserve">From ‘Of Experimental Poetry: A Dialogue between a Scholar and a Poet’”, </w:t>
      </w:r>
      <w:r w:rsidRPr="0075743B">
        <w:rPr>
          <w:i/>
          <w:lang w:val="en-US"/>
        </w:rPr>
        <w:t xml:space="preserve">Word For/Word: </w:t>
      </w:r>
      <w:r w:rsidRPr="0075743B">
        <w:rPr>
          <w:i/>
          <w:color w:val="000000"/>
          <w:lang w:val="en-US"/>
        </w:rPr>
        <w:t>A</w:t>
      </w:r>
      <w:r w:rsidRPr="0075743B">
        <w:rPr>
          <w:i/>
          <w:lang w:val="en-US"/>
        </w:rPr>
        <w:t xml:space="preserve"> Journal of New Writing</w:t>
      </w:r>
      <w:r w:rsidRPr="0075743B">
        <w:rPr>
          <w:lang w:val="en-US"/>
        </w:rPr>
        <w:t xml:space="preserve"> n. 16, winter 2010, 8-15.</w:t>
      </w:r>
      <w:r w:rsidRPr="0075743B">
        <w:rPr>
          <w:color w:val="000000"/>
          <w:lang w:val="en-US"/>
        </w:rPr>
        <w:t xml:space="preserve"> </w:t>
      </w:r>
      <w:hyperlink r:id="rId11" w:history="1">
        <w:r w:rsidRPr="0075743B">
          <w:rPr>
            <w:rStyle w:val="Collegamentoipertestuale"/>
            <w:lang w:val="en-US"/>
          </w:rPr>
          <w:t>http://www.wordforword.info/vol16/Blonstein8.htm</w:t>
        </w:r>
      </w:hyperlink>
      <w:r w:rsidR="00C92ADF">
        <w:rPr>
          <w:color w:val="000000"/>
          <w:lang w:val="en-US"/>
        </w:rPr>
        <w:t>.</w:t>
      </w:r>
    </w:p>
    <w:p w14:paraId="6AD4039C" w14:textId="77777777" w:rsidR="00B55B4F" w:rsidRDefault="00C92ADF" w:rsidP="00B55B4F">
      <w:pPr>
        <w:rPr>
          <w:color w:val="000000"/>
        </w:rPr>
      </w:pPr>
      <w:r w:rsidRPr="00A847E3">
        <w:rPr>
          <w:rFonts w:ascii="Book Antiqua" w:hAnsi="Book Antiqua"/>
          <w:iCs/>
          <w:lang w:val="en-US"/>
        </w:rPr>
        <w:t>—</w:t>
      </w:r>
      <w:r>
        <w:rPr>
          <w:lang w:val="en-GB"/>
        </w:rPr>
        <w:t xml:space="preserve"> </w:t>
      </w:r>
      <w:r w:rsidR="00B55B4F" w:rsidRPr="005D7249">
        <w:rPr>
          <w:bCs/>
          <w:lang w:val="en-GB"/>
        </w:rPr>
        <w:t>“</w:t>
      </w:r>
      <w:r w:rsidR="00B55B4F">
        <w:rPr>
          <w:bCs/>
          <w:lang w:val="en-GB"/>
        </w:rPr>
        <w:t>Introduction</w:t>
      </w:r>
      <w:r w:rsidR="00B55B4F" w:rsidRPr="005D7249">
        <w:rPr>
          <w:bCs/>
          <w:lang w:val="en-GB"/>
        </w:rPr>
        <w:t xml:space="preserve">” a </w:t>
      </w:r>
      <w:r w:rsidR="00B55B4F" w:rsidRPr="0058153E">
        <w:rPr>
          <w:i/>
          <w:lang w:val="en-GB"/>
        </w:rPr>
        <w:t xml:space="preserve">USA: Identities, Cultures, and Politics in </w:t>
      </w:r>
      <w:proofErr w:type="spellStart"/>
      <w:r w:rsidR="00B55B4F" w:rsidRPr="0058153E">
        <w:rPr>
          <w:i/>
          <w:lang w:val="en-GB"/>
        </w:rPr>
        <w:t>National</w:t>
      </w:r>
      <w:proofErr w:type="gramStart"/>
      <w:r w:rsidR="00B55B4F" w:rsidRPr="0058153E">
        <w:rPr>
          <w:i/>
          <w:lang w:val="en-GB"/>
        </w:rPr>
        <w:t>,Transnational</w:t>
      </w:r>
      <w:proofErr w:type="spellEnd"/>
      <w:proofErr w:type="gramEnd"/>
      <w:r w:rsidR="00B55B4F" w:rsidRPr="0058153E">
        <w:rPr>
          <w:i/>
          <w:lang w:val="en-GB"/>
        </w:rPr>
        <w:t xml:space="preserve"> and Global Perspectives</w:t>
      </w:r>
      <w:r w:rsidR="00B55B4F" w:rsidRPr="0058153E">
        <w:rPr>
          <w:lang w:val="en-GB"/>
        </w:rPr>
        <w:t>, Proceedings of the XIX AISNA International, Conference, Macerata, October 4-6, 2007, ed</w:t>
      </w:r>
      <w:r w:rsidR="00B55B4F">
        <w:rPr>
          <w:lang w:val="en-GB"/>
        </w:rPr>
        <w:t>s</w:t>
      </w:r>
      <w:r w:rsidR="00B55B4F" w:rsidRPr="0058153E">
        <w:rPr>
          <w:lang w:val="en-GB"/>
        </w:rPr>
        <w:t xml:space="preserve">. </w:t>
      </w:r>
      <w:r w:rsidR="00B55B4F" w:rsidRPr="007135FC">
        <w:t xml:space="preserve">Marina Camboni, Valerio de Angelis, Daniele Fiorentino, Tatiana </w:t>
      </w:r>
      <w:proofErr w:type="spellStart"/>
      <w:r w:rsidR="00B55B4F" w:rsidRPr="007135FC">
        <w:t>Petrovich</w:t>
      </w:r>
      <w:proofErr w:type="spellEnd"/>
      <w:r w:rsidR="00B55B4F" w:rsidRPr="007135FC">
        <w:t xml:space="preserve"> </w:t>
      </w:r>
      <w:proofErr w:type="spellStart"/>
      <w:r w:rsidR="00B55B4F" w:rsidRPr="007135FC">
        <w:t>Njegosh</w:t>
      </w:r>
      <w:proofErr w:type="spellEnd"/>
      <w:r w:rsidR="00B55B4F">
        <w:t>, Macerata, EUM, 2009, pp. 11-12.</w:t>
      </w:r>
      <w:r w:rsidR="00B55B4F" w:rsidRPr="007135FC">
        <w:t xml:space="preserve">  </w:t>
      </w:r>
      <w:r w:rsidR="00B55B4F">
        <w:rPr>
          <w:rFonts w:ascii="Sabon-Roman" w:hAnsi="Sabon-Roman" w:cs="Sabon-Roman"/>
        </w:rPr>
        <w:t xml:space="preserve">ISBN </w:t>
      </w:r>
      <w:proofErr w:type="gramStart"/>
      <w:r w:rsidR="00B55B4F" w:rsidRPr="007135FC">
        <w:rPr>
          <w:color w:val="000000"/>
        </w:rPr>
        <w:t>978-88-6056-230-2</w:t>
      </w:r>
      <w:proofErr w:type="gramEnd"/>
      <w:r w:rsidR="00B55B4F" w:rsidRPr="007135FC">
        <w:rPr>
          <w:color w:val="000000"/>
        </w:rPr>
        <w:t>.</w:t>
      </w:r>
    </w:p>
    <w:p w14:paraId="629B6CEF" w14:textId="77777777" w:rsidR="00B55B4F" w:rsidRPr="00B55B4F" w:rsidRDefault="00B55B4F" w:rsidP="00573A6D"/>
    <w:p w14:paraId="7FAEF100" w14:textId="77777777" w:rsidR="00B55B4F" w:rsidRDefault="00B55B4F" w:rsidP="00573A6D">
      <w:pPr>
        <w:rPr>
          <w:color w:val="000000"/>
          <w:lang w:val="en-GB"/>
        </w:rPr>
      </w:pPr>
      <w:r w:rsidRPr="00A847E3">
        <w:rPr>
          <w:rFonts w:ascii="Book Antiqua" w:hAnsi="Book Antiqua"/>
          <w:iCs/>
          <w:lang w:val="en-US"/>
        </w:rPr>
        <w:t>—</w:t>
      </w:r>
      <w:r w:rsidRPr="0058153E">
        <w:rPr>
          <w:lang w:val="en-GB"/>
        </w:rPr>
        <w:t xml:space="preserve"> </w:t>
      </w:r>
      <w:r w:rsidR="00C92ADF" w:rsidRPr="0058153E">
        <w:rPr>
          <w:lang w:val="en-GB"/>
        </w:rPr>
        <w:t>“</w:t>
      </w:r>
      <w:proofErr w:type="spellStart"/>
      <w:r w:rsidR="00C92ADF" w:rsidRPr="0058153E">
        <w:rPr>
          <w:lang w:val="en-GB"/>
        </w:rPr>
        <w:t>Bryher’s</w:t>
      </w:r>
      <w:proofErr w:type="spellEnd"/>
      <w:r w:rsidR="00C92ADF" w:rsidRPr="0058153E">
        <w:rPr>
          <w:lang w:val="en-GB"/>
        </w:rPr>
        <w:t xml:space="preserve"> Letters to Amy Lowell; or, How to Desire Americ</w:t>
      </w:r>
      <w:r w:rsidR="001A0CD6">
        <w:rPr>
          <w:lang w:val="en-GB"/>
        </w:rPr>
        <w:t>a, Build the Poet</w:t>
      </w:r>
      <w:r w:rsidR="00C92ADF" w:rsidRPr="0058153E">
        <w:rPr>
          <w:lang w:val="en-GB"/>
        </w:rPr>
        <w:t xml:space="preserve">, and Promote Transatlantic Literary Relationships”, in </w:t>
      </w:r>
      <w:r w:rsidR="00C92ADF" w:rsidRPr="0058153E">
        <w:rPr>
          <w:i/>
          <w:lang w:val="en-GB"/>
        </w:rPr>
        <w:t xml:space="preserve">USA: Identities, Cultures, and Politics in </w:t>
      </w:r>
      <w:proofErr w:type="spellStart"/>
      <w:r w:rsidR="00C92ADF" w:rsidRPr="0058153E">
        <w:rPr>
          <w:i/>
          <w:lang w:val="en-GB"/>
        </w:rPr>
        <w:t>National</w:t>
      </w:r>
      <w:proofErr w:type="gramStart"/>
      <w:r w:rsidR="00C92ADF" w:rsidRPr="0058153E">
        <w:rPr>
          <w:i/>
          <w:lang w:val="en-GB"/>
        </w:rPr>
        <w:t>,Transnational</w:t>
      </w:r>
      <w:proofErr w:type="spellEnd"/>
      <w:proofErr w:type="gramEnd"/>
      <w:r w:rsidR="00C92ADF" w:rsidRPr="0058153E">
        <w:rPr>
          <w:i/>
          <w:lang w:val="en-GB"/>
        </w:rPr>
        <w:t xml:space="preserve"> and Global Perspectives</w:t>
      </w:r>
      <w:r w:rsidR="00C92ADF" w:rsidRPr="0058153E">
        <w:rPr>
          <w:lang w:val="en-GB"/>
        </w:rPr>
        <w:t xml:space="preserve">, Proceedings of the XIX AISNA International, Conference, Macerata, October 4-6, 2007, ed. </w:t>
      </w:r>
      <w:proofErr w:type="gramStart"/>
      <w:r w:rsidR="00C92ADF" w:rsidRPr="00573A6D">
        <w:rPr>
          <w:lang w:val="en-GB"/>
        </w:rPr>
        <w:t xml:space="preserve">By Marina Camboni, Valerio de Angelis, Daniele </w:t>
      </w:r>
      <w:proofErr w:type="spellStart"/>
      <w:r w:rsidR="00C92ADF" w:rsidRPr="00573A6D">
        <w:rPr>
          <w:lang w:val="en-GB"/>
        </w:rPr>
        <w:t>Fiorentino</w:t>
      </w:r>
      <w:proofErr w:type="spellEnd"/>
      <w:r w:rsidR="00C92ADF" w:rsidRPr="00573A6D">
        <w:rPr>
          <w:lang w:val="en-GB"/>
        </w:rPr>
        <w:t xml:space="preserve">, Tatiana </w:t>
      </w:r>
      <w:proofErr w:type="spellStart"/>
      <w:r w:rsidR="00C92ADF" w:rsidRPr="00573A6D">
        <w:rPr>
          <w:lang w:val="en-GB"/>
        </w:rPr>
        <w:t>Petrovich</w:t>
      </w:r>
      <w:proofErr w:type="spellEnd"/>
      <w:r w:rsidR="00C92ADF" w:rsidRPr="00573A6D">
        <w:rPr>
          <w:lang w:val="en-GB"/>
        </w:rPr>
        <w:t xml:space="preserve"> </w:t>
      </w:r>
      <w:proofErr w:type="spellStart"/>
      <w:r w:rsidR="00C92ADF" w:rsidRPr="00573A6D">
        <w:rPr>
          <w:lang w:val="en-GB"/>
        </w:rPr>
        <w:t>Njegosh</w:t>
      </w:r>
      <w:proofErr w:type="spellEnd"/>
      <w:r w:rsidR="00C92ADF" w:rsidRPr="00573A6D">
        <w:rPr>
          <w:lang w:val="en-GB"/>
        </w:rPr>
        <w:t xml:space="preserve">, Macerata, </w:t>
      </w:r>
      <w:proofErr w:type="spellStart"/>
      <w:r w:rsidR="00C92ADF" w:rsidRPr="00573A6D">
        <w:rPr>
          <w:lang w:val="en-GB"/>
        </w:rPr>
        <w:t>Eum</w:t>
      </w:r>
      <w:proofErr w:type="spellEnd"/>
      <w:r w:rsidR="00C92ADF" w:rsidRPr="00573A6D">
        <w:rPr>
          <w:lang w:val="en-GB"/>
        </w:rPr>
        <w:t>, 2009, pp. 223-240.</w:t>
      </w:r>
      <w:proofErr w:type="gramEnd"/>
      <w:r w:rsidR="00C92ADF" w:rsidRPr="00573A6D">
        <w:rPr>
          <w:rFonts w:ascii="Sabon-Roman" w:hAnsi="Sabon-Roman" w:cs="Sabon-Roman"/>
          <w:lang w:val="en-GB"/>
        </w:rPr>
        <w:t xml:space="preserve"> </w:t>
      </w:r>
      <w:proofErr w:type="spellStart"/>
      <w:proofErr w:type="gramStart"/>
      <w:r w:rsidR="00C92ADF" w:rsidRPr="00573A6D">
        <w:rPr>
          <w:rFonts w:ascii="Sabon-Roman" w:hAnsi="Sabon-Roman" w:cs="Sabon-Roman"/>
          <w:lang w:val="en-GB"/>
        </w:rPr>
        <w:t>isbn</w:t>
      </w:r>
      <w:proofErr w:type="spellEnd"/>
      <w:proofErr w:type="gramEnd"/>
      <w:r w:rsidR="00C92ADF" w:rsidRPr="00573A6D">
        <w:rPr>
          <w:rFonts w:ascii="Sabon-Roman" w:hAnsi="Sabon-Roman" w:cs="Sabon-Roman"/>
          <w:lang w:val="en-GB"/>
        </w:rPr>
        <w:t xml:space="preserve"> </w:t>
      </w:r>
      <w:r w:rsidR="00C92ADF" w:rsidRPr="00573A6D">
        <w:rPr>
          <w:color w:val="000000"/>
          <w:lang w:val="en-GB"/>
        </w:rPr>
        <w:t>978-88-6056-230-</w:t>
      </w:r>
    </w:p>
    <w:p w14:paraId="75608794" w14:textId="77777777" w:rsidR="00B55B4F" w:rsidRDefault="00B55B4F" w:rsidP="00573A6D">
      <w:pPr>
        <w:rPr>
          <w:color w:val="000000"/>
          <w:lang w:val="en-GB"/>
        </w:rPr>
      </w:pPr>
    </w:p>
    <w:p w14:paraId="133E3F44" w14:textId="77777777" w:rsidR="00573A6D" w:rsidRDefault="0075743B" w:rsidP="00573A6D">
      <w:pPr>
        <w:rPr>
          <w:lang w:val="en-GB"/>
        </w:rPr>
      </w:pPr>
      <w:r w:rsidRPr="00A729E3">
        <w:rPr>
          <w:iCs/>
          <w:lang w:val="en-US"/>
        </w:rPr>
        <w:t>—</w:t>
      </w:r>
      <w:r w:rsidRPr="00A729E3">
        <w:rPr>
          <w:lang w:val="en-GB"/>
        </w:rPr>
        <w:t xml:space="preserve"> </w:t>
      </w:r>
      <w:r w:rsidR="005B018D" w:rsidRPr="00A729E3">
        <w:rPr>
          <w:lang w:val="en-GB"/>
        </w:rPr>
        <w:t xml:space="preserve">“ </w:t>
      </w:r>
      <w:proofErr w:type="spellStart"/>
      <w:r w:rsidR="005B018D" w:rsidRPr="00A729E3">
        <w:rPr>
          <w:bCs/>
          <w:lang w:val="en-GB"/>
        </w:rPr>
        <w:t>Bryher</w:t>
      </w:r>
      <w:proofErr w:type="spellEnd"/>
      <w:r w:rsidR="005B018D" w:rsidRPr="00A729E3">
        <w:rPr>
          <w:bCs/>
          <w:lang w:val="en-GB"/>
        </w:rPr>
        <w:t xml:space="preserve"> and Walter Benjamin: Between Barbarism and Modernity”</w:t>
      </w:r>
      <w:r w:rsidR="00782435" w:rsidRPr="00A729E3">
        <w:rPr>
          <w:bCs/>
          <w:lang w:val="en-GB"/>
        </w:rPr>
        <w:t xml:space="preserve">. </w:t>
      </w:r>
      <w:r w:rsidR="007504CF" w:rsidRPr="00A729E3">
        <w:rPr>
          <w:bCs/>
          <w:i/>
          <w:color w:val="000000"/>
          <w:lang w:val="en-US"/>
        </w:rPr>
        <w:t xml:space="preserve">HD’s WEB </w:t>
      </w:r>
      <w:r w:rsidR="007504CF" w:rsidRPr="00A729E3">
        <w:rPr>
          <w:i/>
          <w:color w:val="000000"/>
          <w:lang w:val="en-US"/>
        </w:rPr>
        <w:t>an e-newsletter</w:t>
      </w:r>
      <w:r w:rsidR="007504CF" w:rsidRPr="00A729E3">
        <w:rPr>
          <w:bCs/>
          <w:color w:val="000000"/>
          <w:lang w:val="en-US"/>
        </w:rPr>
        <w:t xml:space="preserve">, </w:t>
      </w:r>
      <w:r w:rsidR="007504CF" w:rsidRPr="00A729E3">
        <w:rPr>
          <w:color w:val="000000"/>
          <w:lang w:val="en-US"/>
        </w:rPr>
        <w:t>Summer 2009</w:t>
      </w:r>
      <w:r w:rsidR="007504CF" w:rsidRPr="00A729E3">
        <w:rPr>
          <w:bCs/>
          <w:color w:val="000000"/>
          <w:lang w:val="en-US"/>
        </w:rPr>
        <w:t xml:space="preserve">. </w:t>
      </w:r>
      <w:r w:rsidR="007504CF" w:rsidRPr="00A729E3">
        <w:rPr>
          <w:color w:val="000000"/>
          <w:lang w:val="en-US"/>
        </w:rPr>
        <w:t>Number 4, pp. 2-12.</w:t>
      </w:r>
      <w:r w:rsidR="007504CF" w:rsidRPr="00A729E3">
        <w:rPr>
          <w:lang w:val="en-GB"/>
        </w:rPr>
        <w:t xml:space="preserve"> ISSN number: 1942-0935.</w:t>
      </w:r>
      <w:r w:rsidR="007504CF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B018D" w:rsidRPr="00782435">
        <w:rPr>
          <w:lang w:val="en-GB"/>
        </w:rPr>
        <w:t>&lt;</w:t>
      </w:r>
      <w:hyperlink r:id="rId12" w:history="1">
        <w:r w:rsidR="005B018D" w:rsidRPr="00782435">
          <w:rPr>
            <w:rStyle w:val="Collegamentoipertestuale"/>
            <w:lang w:val="en-GB"/>
          </w:rPr>
          <w:t>http://www.imagists.org/hd/hdsweb/summer 2009.pdf</w:t>
        </w:r>
      </w:hyperlink>
      <w:proofErr w:type="gramStart"/>
      <w:r w:rsidR="007504CF">
        <w:rPr>
          <w:lang w:val="en-GB"/>
        </w:rPr>
        <w:t>.&gt;</w:t>
      </w:r>
      <w:proofErr w:type="gramEnd"/>
    </w:p>
    <w:p w14:paraId="560DC8FA" w14:textId="77777777" w:rsidR="00A847E3" w:rsidRPr="00573A6D" w:rsidRDefault="00A847E3" w:rsidP="00573A6D">
      <w:pPr>
        <w:rPr>
          <w:lang w:val="en-US"/>
        </w:rPr>
      </w:pPr>
      <w:r w:rsidRPr="00A847E3">
        <w:rPr>
          <w:rFonts w:ascii="Book Antiqua" w:hAnsi="Book Antiqua"/>
          <w:iCs/>
          <w:lang w:val="en-US"/>
        </w:rPr>
        <w:t>—</w:t>
      </w:r>
      <w:r w:rsidRPr="00B66925">
        <w:rPr>
          <w:rFonts w:ascii="Book Antiqua" w:hAnsi="Book Antiqua"/>
          <w:iCs/>
          <w:lang w:val="en-GB"/>
        </w:rPr>
        <w:t xml:space="preserve"> “</w:t>
      </w:r>
      <w:r w:rsidRPr="00B66925">
        <w:rPr>
          <w:lang w:val="en-US"/>
        </w:rPr>
        <w:t>Why, Berlin, must I love you so?</w:t>
      </w:r>
      <w:proofErr w:type="gramStart"/>
      <w:r w:rsidRPr="00B66925">
        <w:rPr>
          <w:lang w:val="en-US"/>
        </w:rPr>
        <w:t>”:</w:t>
      </w:r>
      <w:proofErr w:type="gramEnd"/>
      <w:r w:rsidRPr="00B66925">
        <w:rPr>
          <w:lang w:val="en-US"/>
        </w:rPr>
        <w:t xml:space="preserve"> </w:t>
      </w:r>
      <w:proofErr w:type="spellStart"/>
      <w:r w:rsidRPr="00B66925">
        <w:rPr>
          <w:lang w:val="en-US"/>
        </w:rPr>
        <w:t>Bryher</w:t>
      </w:r>
      <w:proofErr w:type="spellEnd"/>
      <w:r w:rsidRPr="00B66925">
        <w:rPr>
          <w:lang w:val="en-US"/>
        </w:rPr>
        <w:t xml:space="preserve"> in Berlin, 1927-1932</w:t>
      </w:r>
      <w:r>
        <w:rPr>
          <w:lang w:val="en-US"/>
        </w:rPr>
        <w:t>”, English</w:t>
      </w:r>
      <w:r w:rsidRPr="00B66925">
        <w:rPr>
          <w:lang w:val="en-US"/>
        </w:rPr>
        <w:t xml:space="preserve"> </w:t>
      </w:r>
      <w:r>
        <w:rPr>
          <w:lang w:val="en-US"/>
        </w:rPr>
        <w:t xml:space="preserve">translation by </w:t>
      </w:r>
      <w:r w:rsidRPr="00B66925">
        <w:rPr>
          <w:lang w:val="en-US"/>
        </w:rPr>
        <w:t xml:space="preserve">Maria </w:t>
      </w:r>
      <w:proofErr w:type="spellStart"/>
      <w:r w:rsidRPr="00B66925">
        <w:rPr>
          <w:lang w:val="en-US"/>
        </w:rPr>
        <w:t>Stadter</w:t>
      </w:r>
      <w:proofErr w:type="spellEnd"/>
      <w:r w:rsidRPr="00B66925">
        <w:rPr>
          <w:lang w:val="en-US"/>
        </w:rPr>
        <w:t xml:space="preserve"> Fox</w:t>
      </w:r>
      <w:r>
        <w:rPr>
          <w:lang w:val="en-US"/>
        </w:rPr>
        <w:t>,</w:t>
      </w:r>
      <w:r w:rsidR="00782435">
        <w:rPr>
          <w:lang w:val="en-US"/>
        </w:rPr>
        <w:t xml:space="preserve"> </w:t>
      </w:r>
      <w:r w:rsidR="007504CF" w:rsidRPr="007A3800">
        <w:rPr>
          <w:bCs/>
          <w:i/>
          <w:color w:val="000000"/>
          <w:lang w:val="en-US"/>
        </w:rPr>
        <w:t xml:space="preserve">HD’s WEB </w:t>
      </w:r>
      <w:r w:rsidR="007504CF" w:rsidRPr="007A3800">
        <w:rPr>
          <w:i/>
          <w:color w:val="000000"/>
          <w:lang w:val="en-US"/>
        </w:rPr>
        <w:t>an e-newsletter</w:t>
      </w:r>
      <w:r w:rsidR="007504CF" w:rsidRPr="007A3800">
        <w:rPr>
          <w:bCs/>
          <w:color w:val="000000"/>
          <w:lang w:val="en-US"/>
        </w:rPr>
        <w:t xml:space="preserve">, </w:t>
      </w:r>
      <w:r w:rsidR="007504CF">
        <w:rPr>
          <w:color w:val="000000"/>
          <w:lang w:val="en-US"/>
        </w:rPr>
        <w:t>December</w:t>
      </w:r>
      <w:r w:rsidR="007504CF" w:rsidRPr="007A3800">
        <w:rPr>
          <w:color w:val="000000"/>
          <w:lang w:val="en-US"/>
        </w:rPr>
        <w:t xml:space="preserve"> 200</w:t>
      </w:r>
      <w:r w:rsidR="007504CF">
        <w:rPr>
          <w:color w:val="000000"/>
          <w:lang w:val="en-US"/>
        </w:rPr>
        <w:t>8</w:t>
      </w:r>
      <w:r w:rsidR="007504CF" w:rsidRPr="007A3800">
        <w:rPr>
          <w:bCs/>
          <w:color w:val="000000"/>
          <w:lang w:val="en-US"/>
        </w:rPr>
        <w:t xml:space="preserve">. </w:t>
      </w:r>
      <w:r w:rsidR="007504CF" w:rsidRPr="007A3800">
        <w:rPr>
          <w:color w:val="000000"/>
          <w:lang w:val="en-US"/>
        </w:rPr>
        <w:t xml:space="preserve">Number </w:t>
      </w:r>
      <w:r w:rsidR="007504CF">
        <w:rPr>
          <w:color w:val="000000"/>
          <w:lang w:val="en-US"/>
        </w:rPr>
        <w:t xml:space="preserve">3, </w:t>
      </w:r>
      <w:r w:rsidR="00782435">
        <w:rPr>
          <w:lang w:val="en-US"/>
        </w:rPr>
        <w:t>pp. 2-27.</w:t>
      </w:r>
      <w:r w:rsidR="005B018D">
        <w:rPr>
          <w:lang w:val="en-US"/>
        </w:rPr>
        <w:t xml:space="preserve"> </w:t>
      </w:r>
      <w:r w:rsidR="005B018D" w:rsidRPr="005B018D">
        <w:rPr>
          <w:rFonts w:ascii="Verdana" w:hAnsi="Verdana"/>
          <w:sz w:val="20"/>
          <w:szCs w:val="20"/>
          <w:lang w:val="en-GB"/>
        </w:rPr>
        <w:t>ISSN number: 1942-0935.</w:t>
      </w:r>
      <w:r w:rsidR="007504CF" w:rsidRPr="007504CF">
        <w:rPr>
          <w:lang w:val="en-US"/>
        </w:rPr>
        <w:t xml:space="preserve"> </w:t>
      </w:r>
      <w:r w:rsidR="007504CF">
        <w:rPr>
          <w:lang w:val="en-US"/>
        </w:rPr>
        <w:t xml:space="preserve">&lt; </w:t>
      </w:r>
      <w:hyperlink r:id="rId13" w:history="1">
        <w:r w:rsidR="007504CF" w:rsidRPr="00035E1A">
          <w:rPr>
            <w:rStyle w:val="Collegamentoipertestuale"/>
            <w:lang w:val="en-US"/>
          </w:rPr>
          <w:t>http://www.imagists.org/hd/hdsweb/december2008.pdf</w:t>
        </w:r>
      </w:hyperlink>
      <w:proofErr w:type="gramStart"/>
      <w:r w:rsidR="007504CF" w:rsidRPr="00782435">
        <w:rPr>
          <w:lang w:val="en-US"/>
        </w:rPr>
        <w:t>.</w:t>
      </w:r>
      <w:r w:rsidR="007504CF">
        <w:rPr>
          <w:lang w:val="en-US"/>
        </w:rPr>
        <w:t>&gt;</w:t>
      </w:r>
      <w:proofErr w:type="gramEnd"/>
    </w:p>
    <w:p w14:paraId="69E3FE47" w14:textId="77777777" w:rsidR="00A847E3" w:rsidRPr="005B018D" w:rsidRDefault="00A847E3" w:rsidP="005B018D">
      <w:pPr>
        <w:rPr>
          <w:i/>
          <w:iCs/>
          <w:lang w:val="en-GB"/>
        </w:rPr>
      </w:pPr>
      <w:r w:rsidRPr="005E7B48">
        <w:rPr>
          <w:rFonts w:ascii="Book Antiqua" w:hAnsi="Book Antiqua"/>
          <w:iCs/>
          <w:lang w:val="en-GB"/>
        </w:rPr>
        <w:t>—</w:t>
      </w:r>
      <w:r w:rsidRPr="00525223">
        <w:rPr>
          <w:iCs/>
          <w:lang w:val="en-GB"/>
        </w:rPr>
        <w:t xml:space="preserve"> “</w:t>
      </w:r>
      <w:r w:rsidRPr="00525223">
        <w:rPr>
          <w:color w:val="131313"/>
          <w:lang w:val="en"/>
        </w:rPr>
        <w:t>Two John Smiths and a Tent”</w:t>
      </w:r>
      <w:proofErr w:type="gramStart"/>
      <w:r>
        <w:rPr>
          <w:color w:val="131313"/>
          <w:lang w:val="en"/>
        </w:rPr>
        <w:t xml:space="preserve">, </w:t>
      </w:r>
      <w:r w:rsidRPr="00525223">
        <w:rPr>
          <w:i/>
          <w:iCs/>
          <w:lang w:val="en-GB"/>
        </w:rPr>
        <w:t xml:space="preserve"> As</w:t>
      </w:r>
      <w:proofErr w:type="gramEnd"/>
      <w:r w:rsidRPr="00525223">
        <w:rPr>
          <w:i/>
          <w:iCs/>
          <w:lang w:val="en-GB"/>
        </w:rPr>
        <w:t>/peers: Emerging Voices in American Studies</w:t>
      </w:r>
      <w:r>
        <w:rPr>
          <w:iCs/>
          <w:lang w:val="en-GB"/>
        </w:rPr>
        <w:t xml:space="preserve"> 1, 2008, pp. 161-165.</w:t>
      </w:r>
      <w:r w:rsidRPr="005B018D">
        <w:rPr>
          <w:i/>
          <w:iCs/>
          <w:lang w:val="en-GB"/>
        </w:rPr>
        <w:t>http://www.aspeers.com/2008/</w:t>
      </w:r>
      <w:r w:rsidR="005B018D">
        <w:rPr>
          <w:i/>
          <w:iCs/>
          <w:lang w:val="en-GB"/>
        </w:rPr>
        <w:t xml:space="preserve">Camboni. </w:t>
      </w:r>
      <w:r w:rsidR="005B018D">
        <w:rPr>
          <w:rStyle w:val="Enfasigrassetto"/>
          <w:rFonts w:ascii="Trebuchet MS" w:hAnsi="Trebuchet MS"/>
          <w:color w:val="131313"/>
          <w:sz w:val="18"/>
          <w:szCs w:val="18"/>
          <w:lang w:val="en"/>
        </w:rPr>
        <w:t>ISSN</w:t>
      </w:r>
      <w:r w:rsidR="005B018D">
        <w:rPr>
          <w:rFonts w:ascii="Trebuchet MS" w:hAnsi="Trebuchet MS"/>
          <w:color w:val="131313"/>
          <w:sz w:val="18"/>
          <w:szCs w:val="18"/>
          <w:lang w:val="en"/>
        </w:rPr>
        <w:t>: 1865-8768</w:t>
      </w:r>
    </w:p>
    <w:p w14:paraId="6A9ED35D" w14:textId="77777777" w:rsidR="00181C42" w:rsidRDefault="00181C42" w:rsidP="00181C42">
      <w:r>
        <w:rPr>
          <w:rFonts w:ascii="Book Antiqua" w:hAnsi="Book Antiqua"/>
          <w:iCs/>
        </w:rPr>
        <w:t>—</w:t>
      </w:r>
      <w:r>
        <w:t xml:space="preserve"> “Leggere la </w:t>
      </w:r>
      <w:proofErr w:type="spellStart"/>
      <w:r>
        <w:rPr>
          <w:i/>
          <w:iCs/>
        </w:rPr>
        <w:t>Baghavad</w:t>
      </w:r>
      <w:proofErr w:type="spellEnd"/>
      <w:r>
        <w:rPr>
          <w:i/>
          <w:iCs/>
        </w:rPr>
        <w:t xml:space="preserve"> Gita</w:t>
      </w:r>
      <w:r>
        <w:t xml:space="preserve"> a Boston, leggere </w:t>
      </w:r>
      <w:r>
        <w:rPr>
          <w:i/>
          <w:iCs/>
        </w:rPr>
        <w:t>Lolita</w:t>
      </w:r>
      <w:r>
        <w:t xml:space="preserve"> a Teheran”, in</w:t>
      </w:r>
      <w:proofErr w:type="gramStart"/>
      <w:r>
        <w:t xml:space="preserve"> </w:t>
      </w:r>
      <w:r>
        <w:rPr>
          <w:bCs/>
          <w:i/>
          <w:iCs/>
        </w:rPr>
        <w:t xml:space="preserve"> </w:t>
      </w:r>
      <w:proofErr w:type="gramEnd"/>
      <w:r>
        <w:rPr>
          <w:bCs/>
          <w:i/>
          <w:iCs/>
        </w:rPr>
        <w:t xml:space="preserve">L’oriente nella cultura dell’Occidente, </w:t>
      </w:r>
      <w:r>
        <w:rPr>
          <w:bCs/>
        </w:rPr>
        <w:t xml:space="preserve">Atti del Convegno tenutosi all’ Università di Macerata, 21 ottobre 2004, a cura di Daniele Maggi, Macerata, </w:t>
      </w:r>
      <w:proofErr w:type="spellStart"/>
      <w:r>
        <w:rPr>
          <w:bCs/>
        </w:rPr>
        <w:t>Eum</w:t>
      </w:r>
      <w:proofErr w:type="spellEnd"/>
      <w:r>
        <w:rPr>
          <w:bCs/>
        </w:rPr>
        <w:t xml:space="preserve">, 2008, </w:t>
      </w:r>
      <w:r>
        <w:t>pp. 9-32.</w:t>
      </w:r>
    </w:p>
    <w:p w14:paraId="6A1F945D" w14:textId="77777777" w:rsidR="00181C42" w:rsidRDefault="00181C42" w:rsidP="00181C42">
      <w:pPr>
        <w:rPr>
          <w:bCs/>
        </w:rPr>
      </w:pPr>
      <w:r>
        <w:rPr>
          <w:rFonts w:ascii="Book Antiqua" w:hAnsi="Book Antiqua"/>
          <w:iCs/>
        </w:rPr>
        <w:t>—</w:t>
      </w:r>
      <w:r>
        <w:rPr>
          <w:bCs/>
        </w:rPr>
        <w:t xml:space="preserve"> “Perché</w:t>
      </w:r>
      <w:r>
        <w:rPr>
          <w:b/>
          <w:bCs/>
        </w:rPr>
        <w:t xml:space="preserve">, </w:t>
      </w:r>
      <w:r>
        <w:rPr>
          <w:bCs/>
        </w:rPr>
        <w:t xml:space="preserve">Berlino, ti </w:t>
      </w:r>
      <w:proofErr w:type="gramStart"/>
      <w:r>
        <w:rPr>
          <w:bCs/>
        </w:rPr>
        <w:t>devo</w:t>
      </w:r>
      <w:proofErr w:type="gramEnd"/>
      <w:r>
        <w:rPr>
          <w:bCs/>
        </w:rPr>
        <w:t xml:space="preserve"> tanto amare?” </w:t>
      </w:r>
      <w:proofErr w:type="spellStart"/>
      <w:r>
        <w:rPr>
          <w:bCs/>
        </w:rPr>
        <w:t>Bryher</w:t>
      </w:r>
      <w:proofErr w:type="spellEnd"/>
      <w:r>
        <w:rPr>
          <w:bCs/>
        </w:rPr>
        <w:t xml:space="preserve"> a Berlino, 1927-1933”,</w:t>
      </w:r>
      <w:r>
        <w:rPr>
          <w:bCs/>
          <w:iCs/>
        </w:rPr>
        <w:t xml:space="preserve"> in </w:t>
      </w:r>
      <w:r>
        <w:rPr>
          <w:i/>
        </w:rPr>
        <w:t>Città, avanguardie modernità e Modernismo,</w:t>
      </w:r>
      <w:r>
        <w:rPr>
          <w:bCs/>
        </w:rPr>
        <w:t xml:space="preserve">  atti del Convegno  tenutosi a Macerata, il 4- 5 maggio 2005, a </w:t>
      </w:r>
      <w:r w:rsidR="00CD0DE5">
        <w:rPr>
          <w:bCs/>
        </w:rPr>
        <w:t>c</w:t>
      </w:r>
      <w:r>
        <w:rPr>
          <w:bCs/>
        </w:rPr>
        <w:t xml:space="preserve">ura di Marina Camboni e Antonella Gargano, Macerata,  </w:t>
      </w:r>
      <w:proofErr w:type="spellStart"/>
      <w:r>
        <w:rPr>
          <w:bCs/>
        </w:rPr>
        <w:t>Eum</w:t>
      </w:r>
      <w:proofErr w:type="spellEnd"/>
      <w:r>
        <w:rPr>
          <w:bCs/>
        </w:rPr>
        <w:t>, 2008, pp.85-118.</w:t>
      </w:r>
    </w:p>
    <w:p w14:paraId="588B9E1B" w14:textId="77777777" w:rsidR="00181C42" w:rsidRDefault="00181C42" w:rsidP="00181C42">
      <w:pPr>
        <w:rPr>
          <w:i/>
          <w:iCs/>
        </w:rPr>
      </w:pPr>
      <w:r>
        <w:rPr>
          <w:rFonts w:ascii="Book Antiqua" w:hAnsi="Book Antiqua"/>
          <w:iCs/>
          <w:lang w:val="en"/>
        </w:rPr>
        <w:t>—</w:t>
      </w:r>
      <w:r>
        <w:rPr>
          <w:lang w:val="en"/>
        </w:rPr>
        <w:t xml:space="preserve"> “Impure Lines: Multilingualism, Hybridity and Cosmopolitanism in Contemporary Women’s Poetry”, </w:t>
      </w:r>
      <w:r>
        <w:rPr>
          <w:rStyle w:val="Enfasicorsivo"/>
          <w:szCs w:val="27"/>
          <w:lang w:val="en"/>
        </w:rPr>
        <w:t>Contemporary Women's Writing.</w:t>
      </w:r>
      <w:r>
        <w:rPr>
          <w:rStyle w:val="Enfasicorsivo"/>
          <w:i w:val="0"/>
          <w:iCs w:val="0"/>
          <w:szCs w:val="27"/>
          <w:lang w:val="en"/>
        </w:rPr>
        <w:t xml:space="preserve"> </w:t>
      </w:r>
      <w:proofErr w:type="spellStart"/>
      <w:r>
        <w:rPr>
          <w:rStyle w:val="Enfasicorsivo"/>
          <w:i w:val="0"/>
          <w:iCs w:val="0"/>
          <w:szCs w:val="27"/>
        </w:rPr>
        <w:t>Vol</w:t>
      </w:r>
      <w:proofErr w:type="spellEnd"/>
      <w:r>
        <w:rPr>
          <w:rStyle w:val="Enfasicorsivo"/>
          <w:i w:val="0"/>
          <w:iCs w:val="0"/>
          <w:szCs w:val="27"/>
        </w:rPr>
        <w:t xml:space="preserve"> 1, n 1, </w:t>
      </w:r>
      <w:r>
        <w:rPr>
          <w:szCs w:val="27"/>
        </w:rPr>
        <w:t>2007; pp.</w:t>
      </w:r>
      <w:proofErr w:type="gramStart"/>
      <w:r>
        <w:rPr>
          <w:szCs w:val="27"/>
        </w:rPr>
        <w:t xml:space="preserve">  </w:t>
      </w:r>
      <w:proofErr w:type="gramEnd"/>
      <w:r>
        <w:rPr>
          <w:szCs w:val="27"/>
        </w:rPr>
        <w:t xml:space="preserve">34-44. </w:t>
      </w:r>
      <w:hyperlink r:id="rId14" w:history="1">
        <w:r>
          <w:rPr>
            <w:rStyle w:val="Collegamentoipertestuale"/>
          </w:rPr>
          <w:t>http://cww.oxfordjournals.org/cgi/content/full/1/1-2/34?</w:t>
        </w:r>
        <w:r>
          <w:rPr>
            <w:color w:val="0000FF"/>
            <w:u w:val="single"/>
          </w:rPr>
          <w:br/>
        </w:r>
        <w:r>
          <w:rPr>
            <w:rStyle w:val="Collegamentoipertestuale"/>
          </w:rPr>
          <w:t xml:space="preserve">ijkey=YMBIvljkJGJztNK&amp;keytype=ref </w:t>
        </w:r>
      </w:hyperlink>
    </w:p>
    <w:p w14:paraId="7F3D6857" w14:textId="77777777" w:rsidR="00181C42" w:rsidRDefault="00181C42" w:rsidP="00181C42">
      <w:proofErr w:type="gramStart"/>
      <w:r>
        <w:rPr>
          <w:rFonts w:ascii="Book Antiqua" w:hAnsi="Book Antiqua"/>
        </w:rPr>
        <w:t>—</w:t>
      </w:r>
      <w:r>
        <w:t xml:space="preserve"> “Femminismo del primo Novecento e networking transatlantico</w:t>
      </w:r>
      <w:proofErr w:type="gramEnd"/>
      <w:r>
        <w:t xml:space="preserve">. </w:t>
      </w:r>
      <w:proofErr w:type="gramStart"/>
      <w:r>
        <w:t xml:space="preserve">The </w:t>
      </w:r>
      <w:proofErr w:type="spellStart"/>
      <w:r>
        <w:rPr>
          <w:i/>
          <w:iCs/>
        </w:rPr>
        <w:t>Freewoman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Discussion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Circle</w:t>
      </w:r>
      <w:proofErr w:type="spellEnd"/>
      <w:r>
        <w:t xml:space="preserve"> </w:t>
      </w:r>
      <w:proofErr w:type="spellStart"/>
      <w:r>
        <w:t>e</w:t>
      </w:r>
      <w:r>
        <w:rPr>
          <w:i/>
          <w:iCs/>
        </w:rPr>
        <w:t>Heterodoxy</w:t>
      </w:r>
      <w:proofErr w:type="spellEnd"/>
      <w:r>
        <w:t xml:space="preserve">”, in </w:t>
      </w:r>
      <w:r>
        <w:rPr>
          <w:i/>
          <w:iCs/>
        </w:rPr>
        <w:t>Donne tra Otto e Novecento:</w:t>
      </w:r>
      <w:r w:rsidR="00E96DEF">
        <w:rPr>
          <w:i/>
          <w:iCs/>
        </w:rPr>
        <w:t xml:space="preserve"> </w:t>
      </w:r>
      <w:r>
        <w:rPr>
          <w:i/>
          <w:iCs/>
        </w:rPr>
        <w:t>progetti culturali, emancipazione e</w:t>
      </w:r>
      <w:r>
        <w:t xml:space="preserve"> </w:t>
      </w:r>
      <w:proofErr w:type="gramEnd"/>
    </w:p>
    <w:p w14:paraId="71D8DF71" w14:textId="77777777" w:rsidR="00181C42" w:rsidRDefault="00181C42" w:rsidP="00181C42">
      <w:pPr>
        <w:rPr>
          <w:iCs/>
        </w:rPr>
      </w:pPr>
      <w:proofErr w:type="gramStart"/>
      <w:r>
        <w:rPr>
          <w:i/>
          <w:iCs/>
        </w:rPr>
        <w:t>partecipazione</w:t>
      </w:r>
      <w:proofErr w:type="gramEnd"/>
      <w:r>
        <w:rPr>
          <w:i/>
          <w:iCs/>
        </w:rPr>
        <w:t xml:space="preserve"> politica</w:t>
      </w:r>
      <w:r>
        <w:rPr>
          <w:iCs/>
        </w:rPr>
        <w:t xml:space="preserve">, a cura di Paola Magnarelli, Macerata, </w:t>
      </w:r>
      <w:proofErr w:type="spellStart"/>
      <w:r>
        <w:rPr>
          <w:iCs/>
        </w:rPr>
        <w:t>Eum</w:t>
      </w:r>
      <w:proofErr w:type="spellEnd"/>
      <w:r>
        <w:rPr>
          <w:iCs/>
        </w:rPr>
        <w:t>, 2007, pp. 33-62.</w:t>
      </w:r>
    </w:p>
    <w:p w14:paraId="2800EC69" w14:textId="77777777" w:rsidR="008A3C45" w:rsidRPr="00ED17B6" w:rsidRDefault="008A3C45" w:rsidP="008A3C45">
      <w:pPr>
        <w:autoSpaceDE w:val="0"/>
        <w:autoSpaceDN w:val="0"/>
        <w:adjustRightInd w:val="0"/>
        <w:rPr>
          <w:lang w:val="en-GB"/>
        </w:rPr>
      </w:pPr>
      <w:r w:rsidRPr="006C3CB2">
        <w:rPr>
          <w:lang w:val="en-GB"/>
        </w:rPr>
        <w:t>—. “‘</w:t>
      </w:r>
      <w:proofErr w:type="spellStart"/>
      <w:r w:rsidRPr="006C3CB2">
        <w:rPr>
          <w:lang w:val="en-GB"/>
        </w:rPr>
        <w:t>Timeturned</w:t>
      </w:r>
      <w:proofErr w:type="spellEnd"/>
      <w:r w:rsidRPr="006C3CB2">
        <w:rPr>
          <w:lang w:val="en-GB"/>
        </w:rPr>
        <w:t xml:space="preserve"> images’. </w:t>
      </w:r>
      <w:r w:rsidR="00ED17B6">
        <w:rPr>
          <w:lang w:val="en-GB"/>
        </w:rPr>
        <w:t xml:space="preserve">On </w:t>
      </w:r>
      <w:r w:rsidRPr="006C3CB2">
        <w:rPr>
          <w:i/>
          <w:iCs/>
          <w:lang w:val="en-GB"/>
        </w:rPr>
        <w:t xml:space="preserve">from eternity to personal pronoun </w:t>
      </w:r>
      <w:r w:rsidR="00ED17B6">
        <w:rPr>
          <w:iCs/>
          <w:lang w:val="en-GB"/>
        </w:rPr>
        <w:t xml:space="preserve">by Anne </w:t>
      </w:r>
      <w:proofErr w:type="spellStart"/>
      <w:r w:rsidR="00ED17B6">
        <w:rPr>
          <w:iCs/>
          <w:lang w:val="en-GB"/>
        </w:rPr>
        <w:t>Blonstein</w:t>
      </w:r>
      <w:proofErr w:type="spellEnd"/>
      <w:r w:rsidR="00ED17B6">
        <w:rPr>
          <w:iCs/>
          <w:lang w:val="en-GB"/>
        </w:rPr>
        <w:t>”</w:t>
      </w:r>
    </w:p>
    <w:p w14:paraId="467A4373" w14:textId="77777777" w:rsidR="008A3C45" w:rsidRPr="00ED17B6" w:rsidRDefault="008A3C45" w:rsidP="008A3C45">
      <w:pPr>
        <w:autoSpaceDE w:val="0"/>
        <w:autoSpaceDN w:val="0"/>
        <w:adjustRightInd w:val="0"/>
        <w:rPr>
          <w:lang w:val="en-US"/>
        </w:rPr>
      </w:pPr>
      <w:r w:rsidRPr="006C3CB2">
        <w:t xml:space="preserve">Camboni.” </w:t>
      </w:r>
      <w:r w:rsidRPr="00ED17B6">
        <w:rPr>
          <w:i/>
          <w:iCs/>
          <w:lang w:val="en-US"/>
        </w:rPr>
        <w:t xml:space="preserve">HOW2 </w:t>
      </w:r>
      <w:r w:rsidRPr="00ED17B6">
        <w:rPr>
          <w:lang w:val="en-US"/>
        </w:rPr>
        <w:t>3.1 (2007</w:t>
      </w:r>
      <w:proofErr w:type="gramStart"/>
      <w:r w:rsidRPr="00ED17B6">
        <w:rPr>
          <w:lang w:val="en-US"/>
        </w:rPr>
        <w:t xml:space="preserve">) </w:t>
      </w:r>
      <w:r w:rsidR="00ED17B6" w:rsidRPr="00ED17B6">
        <w:rPr>
          <w:lang w:val="en-US"/>
        </w:rPr>
        <w:t xml:space="preserve"> 4</w:t>
      </w:r>
      <w:proofErr w:type="gramEnd"/>
      <w:r w:rsidR="00ED17B6" w:rsidRPr="00ED17B6">
        <w:rPr>
          <w:lang w:val="en-US"/>
        </w:rPr>
        <w:t xml:space="preserve"> pp.</w:t>
      </w:r>
      <w:r w:rsidR="00ED17B6">
        <w:rPr>
          <w:lang w:val="en-US"/>
        </w:rPr>
        <w:t xml:space="preserve"> </w:t>
      </w:r>
      <w:r w:rsidRPr="00ED17B6">
        <w:rPr>
          <w:i/>
          <w:iCs/>
          <w:lang w:val="en-US"/>
        </w:rPr>
        <w:t>&lt;</w:t>
      </w:r>
      <w:r w:rsidRPr="00ED17B6">
        <w:rPr>
          <w:lang w:val="en-US"/>
        </w:rPr>
        <w:t>http://www.asu.edu/pipercwcenter/how2journal/</w:t>
      </w:r>
    </w:p>
    <w:p w14:paraId="5B7A5B4E" w14:textId="77777777" w:rsidR="008A3C45" w:rsidRPr="006C3CB2" w:rsidRDefault="008A3C45" w:rsidP="008A3C45">
      <w:pPr>
        <w:autoSpaceDE w:val="0"/>
        <w:autoSpaceDN w:val="0"/>
        <w:adjustRightInd w:val="0"/>
      </w:pPr>
      <w:proofErr w:type="gramStart"/>
      <w:r w:rsidRPr="006C3CB2">
        <w:t>vol_3_no_1</w:t>
      </w:r>
      <w:proofErr w:type="gramEnd"/>
      <w:r w:rsidRPr="006C3CB2">
        <w:t>/</w:t>
      </w:r>
      <w:proofErr w:type="spellStart"/>
      <w:r w:rsidRPr="006C3CB2">
        <w:t>alerts</w:t>
      </w:r>
      <w:proofErr w:type="spellEnd"/>
      <w:r w:rsidRPr="006C3CB2">
        <w:t>/camboni.html</w:t>
      </w:r>
      <w:r w:rsidRPr="006C3CB2">
        <w:rPr>
          <w:i/>
          <w:iCs/>
        </w:rPr>
        <w:t>&gt;</w:t>
      </w:r>
      <w:r w:rsidRPr="006C3CB2">
        <w:t>.</w:t>
      </w:r>
    </w:p>
    <w:p w14:paraId="000DB8F3" w14:textId="77777777" w:rsidR="00ED1D5B" w:rsidRDefault="00ED1D5B">
      <w:r>
        <w:rPr>
          <w:rFonts w:ascii="Book Antiqua" w:hAnsi="Book Antiqua"/>
          <w:iCs/>
          <w:lang w:val="en-GB"/>
        </w:rPr>
        <w:t>—</w:t>
      </w:r>
      <w:r>
        <w:rPr>
          <w:iCs/>
          <w:lang w:val="en-GB"/>
        </w:rPr>
        <w:t xml:space="preserve"> “Networking as a Cultural Model and Circum-Atlantic Networking Women”, in </w:t>
      </w:r>
      <w:r>
        <w:rPr>
          <w:i/>
          <w:iCs/>
          <w:lang w:val="en-GB"/>
        </w:rPr>
        <w:t xml:space="preserve">Modernist Women Race Nation. Networking Women 1890-1950: Circum-Atlantic </w:t>
      </w:r>
      <w:proofErr w:type="gramStart"/>
      <w:r>
        <w:rPr>
          <w:i/>
          <w:iCs/>
          <w:lang w:val="en-GB"/>
        </w:rPr>
        <w:t>Connections</w:t>
      </w:r>
      <w:r>
        <w:rPr>
          <w:iCs/>
          <w:lang w:val="en-GB"/>
        </w:rPr>
        <w:t xml:space="preserve"> ,</w:t>
      </w:r>
      <w:proofErr w:type="gramEnd"/>
      <w:r>
        <w:rPr>
          <w:iCs/>
          <w:lang w:val="en-GB"/>
        </w:rPr>
        <w:t xml:space="preserve"> ed. </w:t>
      </w:r>
      <w:proofErr w:type="gramStart"/>
      <w:r>
        <w:rPr>
          <w:iCs/>
        </w:rPr>
        <w:t>By</w:t>
      </w:r>
      <w:proofErr w:type="gramEnd"/>
      <w:r>
        <w:rPr>
          <w:iCs/>
        </w:rPr>
        <w:t xml:space="preserve"> Giovanna Covi, London, Mango Publishing, 2005,  pp. 11-31.</w:t>
      </w:r>
    </w:p>
    <w:p w14:paraId="297CEE30" w14:textId="77777777" w:rsidR="00ED1D5B" w:rsidRDefault="00ED1D5B">
      <w:r>
        <w:rPr>
          <w:rFonts w:ascii="Book Antiqua" w:hAnsi="Book Antiqua"/>
          <w:iCs/>
        </w:rPr>
        <w:t>—</w:t>
      </w:r>
      <w:r>
        <w:t xml:space="preserve"> “</w:t>
      </w:r>
      <w:proofErr w:type="spellStart"/>
      <w:r>
        <w:t>Bryher</w:t>
      </w:r>
      <w:proofErr w:type="spellEnd"/>
      <w:r>
        <w:t xml:space="preserve">: fra barbarie e modernità”, in </w:t>
      </w:r>
      <w:proofErr w:type="spellStart"/>
      <w:r>
        <w:rPr>
          <w:i/>
        </w:rPr>
        <w:t>Words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>at</w:t>
      </w:r>
      <w:proofErr w:type="gramEnd"/>
      <w:r>
        <w:rPr>
          <w:i/>
        </w:rPr>
        <w:t xml:space="preserve"> War: parole di guerra e culture di pace nel “primo secolo delle guerre mondiali”, </w:t>
      </w:r>
      <w:r>
        <w:rPr>
          <w:bCs/>
        </w:rPr>
        <w:t xml:space="preserve">a cura di M. Camboni, G. Sacerdoti Mariani, </w:t>
      </w:r>
      <w:proofErr w:type="spellStart"/>
      <w:r>
        <w:rPr>
          <w:bCs/>
        </w:rPr>
        <w:t>B.Tedeschini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Lalli</w:t>
      </w:r>
      <w:proofErr w:type="spellEnd"/>
      <w:r>
        <w:rPr>
          <w:bCs/>
        </w:rPr>
        <w:t xml:space="preserve">, Firenze, Le </w:t>
      </w:r>
      <w:proofErr w:type="spellStart"/>
      <w:r>
        <w:rPr>
          <w:bCs/>
        </w:rPr>
        <w:t>Monnier</w:t>
      </w:r>
      <w:proofErr w:type="spellEnd"/>
      <w:r>
        <w:rPr>
          <w:bCs/>
        </w:rPr>
        <w:t>, 2005, pp. 1-26.</w:t>
      </w:r>
    </w:p>
    <w:p w14:paraId="38CA6BD9" w14:textId="77777777" w:rsidR="00C76A48" w:rsidRPr="00C62A6E" w:rsidRDefault="00ED1D5B" w:rsidP="00C76A48">
      <w:pPr>
        <w:rPr>
          <w:bCs/>
        </w:rPr>
      </w:pPr>
      <w:proofErr w:type="gramStart"/>
      <w:r>
        <w:rPr>
          <w:rFonts w:ascii="Book Antiqua" w:hAnsi="Book Antiqua"/>
          <w:iCs/>
        </w:rPr>
        <w:t>—</w:t>
      </w:r>
      <w:r>
        <w:t xml:space="preserve"> </w:t>
      </w:r>
      <w:r w:rsidR="00C76A48">
        <w:rPr>
          <w:bCs/>
        </w:rPr>
        <w:t>“Premessa</w:t>
      </w:r>
      <w:r w:rsidR="00C76A48" w:rsidRPr="00C62A6E">
        <w:rPr>
          <w:bCs/>
        </w:rPr>
        <w:t xml:space="preserve">” a </w:t>
      </w:r>
      <w:r w:rsidR="00C76A48">
        <w:rPr>
          <w:bCs/>
          <w:i/>
          <w:iCs/>
        </w:rPr>
        <w:t xml:space="preserve">Incontri transnazionali: Modernità, poesia, sperimentazione, </w:t>
      </w:r>
      <w:r w:rsidR="00C76A48">
        <w:rPr>
          <w:bCs/>
        </w:rPr>
        <w:t xml:space="preserve">a cura di M. Camboni e R. Morresi, Firenze, Le </w:t>
      </w:r>
      <w:proofErr w:type="spellStart"/>
      <w:r w:rsidR="00C76A48">
        <w:rPr>
          <w:bCs/>
        </w:rPr>
        <w:t>Monnier</w:t>
      </w:r>
      <w:proofErr w:type="spellEnd"/>
      <w:r w:rsidR="00C76A48">
        <w:rPr>
          <w:bCs/>
        </w:rPr>
        <w:t>, 2005, pp</w:t>
      </w:r>
      <w:proofErr w:type="gramEnd"/>
      <w:r w:rsidR="00C76A48">
        <w:rPr>
          <w:bCs/>
        </w:rPr>
        <w:t>. 3-5.</w:t>
      </w:r>
      <w:r w:rsidR="00C76A48" w:rsidRPr="00DB6567">
        <w:rPr>
          <w:bCs/>
        </w:rPr>
        <w:t xml:space="preserve"> </w:t>
      </w:r>
      <w:r w:rsidR="00C76A48">
        <w:rPr>
          <w:bCs/>
        </w:rPr>
        <w:t xml:space="preserve">ISBN </w:t>
      </w:r>
      <w:proofErr w:type="gramStart"/>
      <w:r w:rsidR="00C76A48">
        <w:rPr>
          <w:bCs/>
        </w:rPr>
        <w:t>88-00-20324-8</w:t>
      </w:r>
      <w:proofErr w:type="gramEnd"/>
    </w:p>
    <w:p w14:paraId="48984517" w14:textId="77777777" w:rsidR="00ED1D5B" w:rsidRDefault="00C76A48">
      <w:pPr>
        <w:rPr>
          <w:bCs/>
        </w:rPr>
      </w:pPr>
      <w:r>
        <w:rPr>
          <w:rFonts w:ascii="Book Antiqua" w:hAnsi="Book Antiqua"/>
          <w:iCs/>
        </w:rPr>
        <w:t>—</w:t>
      </w:r>
      <w:r>
        <w:t xml:space="preserve"> </w:t>
      </w:r>
      <w:r w:rsidR="00ED1D5B">
        <w:t>“</w:t>
      </w:r>
      <w:proofErr w:type="gramStart"/>
      <w:r w:rsidR="00ED1D5B">
        <w:t xml:space="preserve"> ‘</w:t>
      </w:r>
      <w:proofErr w:type="gramEnd"/>
      <w:r w:rsidR="00ED1D5B">
        <w:t xml:space="preserve">Disarmonia perfetta’: </w:t>
      </w:r>
      <w:proofErr w:type="spellStart"/>
      <w:r w:rsidR="00ED1D5B">
        <w:t>Polilinguismo</w:t>
      </w:r>
      <w:proofErr w:type="spellEnd"/>
      <w:r w:rsidR="00ED1D5B">
        <w:t xml:space="preserve"> e transnazionalismo nella poesia sperimentale contemporanea”, in </w:t>
      </w:r>
      <w:r w:rsidR="00ED1D5B">
        <w:rPr>
          <w:bCs/>
          <w:i/>
          <w:iCs/>
        </w:rPr>
        <w:t xml:space="preserve">Incontri transnazionali: Modernità, poesia, sperimentazione, </w:t>
      </w:r>
      <w:r w:rsidR="00ED1D5B">
        <w:rPr>
          <w:bCs/>
        </w:rPr>
        <w:t xml:space="preserve">a cura di M. Camboni e R. Morresi, Firenze, Le </w:t>
      </w:r>
      <w:proofErr w:type="spellStart"/>
      <w:r w:rsidR="00ED1D5B">
        <w:rPr>
          <w:bCs/>
        </w:rPr>
        <w:t>Monnier</w:t>
      </w:r>
      <w:proofErr w:type="spellEnd"/>
      <w:r w:rsidR="00ED1D5B">
        <w:rPr>
          <w:bCs/>
        </w:rPr>
        <w:t>, 2005, pp. 9-34.</w:t>
      </w:r>
    </w:p>
    <w:p w14:paraId="149F545B" w14:textId="77777777" w:rsidR="00ED1D5B" w:rsidRDefault="00ED1D5B">
      <w:pPr>
        <w:rPr>
          <w:bCs/>
        </w:rPr>
      </w:pPr>
      <w:proofErr w:type="gramStart"/>
      <w:r>
        <w:rPr>
          <w:rFonts w:ascii="Book Antiqua" w:hAnsi="Book Antiqua"/>
          <w:iCs/>
        </w:rPr>
        <w:t>—</w:t>
      </w:r>
      <w:r>
        <w:rPr>
          <w:bCs/>
        </w:rPr>
        <w:t xml:space="preserve"> “Kathleen Fraser in dialogo con Marina Camboni”, </w:t>
      </w:r>
      <w:proofErr w:type="spellStart"/>
      <w:r>
        <w:rPr>
          <w:bCs/>
          <w:i/>
          <w:iCs/>
        </w:rPr>
        <w:t>Smerilliana</w:t>
      </w:r>
      <w:proofErr w:type="spellEnd"/>
      <w:r>
        <w:rPr>
          <w:bCs/>
        </w:rPr>
        <w:t xml:space="preserve"> n. 5, 2005, pp. 147-159,</w:t>
      </w:r>
      <w:proofErr w:type="gramEnd"/>
    </w:p>
    <w:p w14:paraId="3F73E819" w14:textId="77777777" w:rsidR="00ED1D5B" w:rsidRDefault="00ED1D5B">
      <w:r>
        <w:rPr>
          <w:rFonts w:ascii="Book Antiqua" w:hAnsi="Book Antiqua"/>
          <w:iCs/>
        </w:rPr>
        <w:t>—</w:t>
      </w:r>
      <w:r>
        <w:t xml:space="preserve"> “Kathleen Fraser: poesie scelte, trad. da Marina Camboni”,</w:t>
      </w:r>
      <w:proofErr w:type="gramStart"/>
      <w:r>
        <w:t xml:space="preserve"> </w:t>
      </w:r>
      <w:r>
        <w:rPr>
          <w:bCs/>
          <w:i/>
          <w:iCs/>
        </w:rPr>
        <w:t xml:space="preserve"> </w:t>
      </w:r>
      <w:proofErr w:type="spellStart"/>
      <w:proofErr w:type="gramEnd"/>
      <w:r>
        <w:rPr>
          <w:bCs/>
          <w:i/>
          <w:iCs/>
        </w:rPr>
        <w:t>Smerilliana</w:t>
      </w:r>
      <w:proofErr w:type="spellEnd"/>
      <w:r>
        <w:rPr>
          <w:bCs/>
        </w:rPr>
        <w:t xml:space="preserve"> n. 5, 2005, pp. 171-182.</w:t>
      </w:r>
    </w:p>
    <w:p w14:paraId="5C9BD408" w14:textId="77777777" w:rsidR="00ED1D5B" w:rsidRDefault="00ED1D5B">
      <w:proofErr w:type="gramStart"/>
      <w:r>
        <w:rPr>
          <w:rFonts w:ascii="Book Antiqua" w:hAnsi="Book Antiqua"/>
          <w:iCs/>
        </w:rPr>
        <w:t>—</w:t>
      </w:r>
      <w:r>
        <w:t xml:space="preserve"> “L’impero della forza, la forza della scrittura</w:t>
      </w:r>
      <w:proofErr w:type="gramEnd"/>
      <w:r>
        <w:t xml:space="preserve">. </w:t>
      </w:r>
      <w:proofErr w:type="gramStart"/>
      <w:r>
        <w:t xml:space="preserve">Hilda </w:t>
      </w:r>
      <w:proofErr w:type="spellStart"/>
      <w:r>
        <w:t>Doolittle</w:t>
      </w:r>
      <w:proofErr w:type="spellEnd"/>
      <w:r>
        <w:t xml:space="preserve">, Simone Weil e la Seconda Guerra Mondiale”, in </w:t>
      </w:r>
      <w:r>
        <w:rPr>
          <w:i/>
          <w:iCs/>
        </w:rPr>
        <w:t xml:space="preserve">Scrivere la storia, </w:t>
      </w:r>
      <w:r>
        <w:t xml:space="preserve">a cura di P. Oppici e S. Valeri, Firenze, Le </w:t>
      </w:r>
      <w:proofErr w:type="spellStart"/>
      <w:r>
        <w:t>Monnier</w:t>
      </w:r>
      <w:proofErr w:type="spellEnd"/>
      <w:r>
        <w:t>, 2004, pp. 133-150.</w:t>
      </w:r>
      <w:proofErr w:type="gramEnd"/>
    </w:p>
    <w:p w14:paraId="612225A6" w14:textId="77777777" w:rsidR="00ED1D5B" w:rsidRDefault="00CD0DE5" w:rsidP="00CD0DE5">
      <w:pPr>
        <w:rPr>
          <w:lang w:val="en-GB"/>
        </w:rPr>
      </w:pPr>
      <w:r w:rsidRPr="00CD0DE5">
        <w:rPr>
          <w:rFonts w:ascii="Book Antiqua" w:hAnsi="Book Antiqua"/>
          <w:iCs/>
          <w:lang w:val="en-GB"/>
        </w:rPr>
        <w:t>—</w:t>
      </w:r>
      <w:r>
        <w:rPr>
          <w:lang w:val="en-GB"/>
        </w:rPr>
        <w:t xml:space="preserve"> </w:t>
      </w:r>
      <w:r w:rsidR="00ED1D5B">
        <w:rPr>
          <w:lang w:val="en-GB"/>
        </w:rPr>
        <w:t>“</w:t>
      </w:r>
      <w:r w:rsidR="00ED1D5B">
        <w:rPr>
          <w:i/>
          <w:iCs/>
          <w:lang w:val="en-GB"/>
        </w:rPr>
        <w:t>Networking Women</w:t>
      </w:r>
      <w:r w:rsidR="00ED1D5B">
        <w:rPr>
          <w:lang w:val="en-GB"/>
        </w:rPr>
        <w:t>: A Research Project and a Relational Model of the Cultural Sphere”,</w:t>
      </w:r>
    </w:p>
    <w:p w14:paraId="760B3CF9" w14:textId="77777777" w:rsidR="00ED1D5B" w:rsidRDefault="00ED1D5B">
      <w:r>
        <w:rPr>
          <w:lang w:val="en-GB"/>
        </w:rPr>
        <w:t xml:space="preserve"> </w:t>
      </w:r>
      <w:proofErr w:type="gramStart"/>
      <w:r>
        <w:rPr>
          <w:lang w:val="en-GB"/>
        </w:rPr>
        <w:t>in</w:t>
      </w:r>
      <w:proofErr w:type="gramEnd"/>
      <w:r>
        <w:rPr>
          <w:lang w:val="en-GB"/>
        </w:rPr>
        <w:t xml:space="preserve"> </w:t>
      </w:r>
      <w:r>
        <w:rPr>
          <w:i/>
          <w:iCs/>
          <w:lang w:val="en-GB"/>
        </w:rPr>
        <w:t xml:space="preserve">Networking Women: Subjects, Places, Links Europe-America, 1890-1939. </w:t>
      </w:r>
      <w:proofErr w:type="spellStart"/>
      <w:r>
        <w:rPr>
          <w:i/>
          <w:iCs/>
        </w:rPr>
        <w:t>Towards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Rewriting</w:t>
      </w:r>
      <w:proofErr w:type="spellEnd"/>
      <w:r>
        <w:rPr>
          <w:i/>
          <w:iCs/>
        </w:rPr>
        <w:t xml:space="preserve"> of Cultural </w:t>
      </w:r>
      <w:proofErr w:type="spellStart"/>
      <w:r>
        <w:rPr>
          <w:i/>
          <w:iCs/>
        </w:rPr>
        <w:t>History</w:t>
      </w:r>
      <w:proofErr w:type="spellEnd"/>
      <w:r>
        <w:t>, ed. by M. Camboni, Roma, Edizioni di Storia e</w:t>
      </w:r>
      <w:proofErr w:type="gramStart"/>
      <w:r>
        <w:t xml:space="preserve">  </w:t>
      </w:r>
      <w:proofErr w:type="gramEnd"/>
      <w:r>
        <w:t>Letteratura, Roma 2004, pp. 1-26.</w:t>
      </w:r>
    </w:p>
    <w:p w14:paraId="282F1D56" w14:textId="77777777" w:rsidR="00ED1D5B" w:rsidRDefault="00CD0DE5" w:rsidP="00CD0DE5">
      <w:r w:rsidRPr="00CD0DE5">
        <w:rPr>
          <w:rFonts w:ascii="Book Antiqua" w:hAnsi="Book Antiqua"/>
          <w:iCs/>
          <w:lang w:val="en-GB"/>
        </w:rPr>
        <w:t>—</w:t>
      </w:r>
      <w:r>
        <w:rPr>
          <w:lang w:val="en-GB"/>
        </w:rPr>
        <w:t xml:space="preserve"> </w:t>
      </w:r>
      <w:r w:rsidR="00ED1D5B">
        <w:rPr>
          <w:lang w:val="en-GB"/>
        </w:rPr>
        <w:t xml:space="preserve">“Dora Marsden and </w:t>
      </w:r>
      <w:r w:rsidR="00ED1D5B">
        <w:rPr>
          <w:i/>
          <w:iCs/>
          <w:lang w:val="en-GB"/>
        </w:rPr>
        <w:t>The Freewoman</w:t>
      </w:r>
      <w:r w:rsidR="00ED1D5B">
        <w:rPr>
          <w:lang w:val="en-GB"/>
        </w:rPr>
        <w:t xml:space="preserve"> as an Open Space”, in </w:t>
      </w:r>
      <w:r w:rsidR="00ED1D5B">
        <w:rPr>
          <w:i/>
          <w:iCs/>
          <w:lang w:val="en-GB"/>
        </w:rPr>
        <w:t xml:space="preserve">Networking Women: Subjects, Places, </w:t>
      </w:r>
      <w:proofErr w:type="gramStart"/>
      <w:r w:rsidR="00ED1D5B">
        <w:rPr>
          <w:i/>
          <w:iCs/>
          <w:lang w:val="en-GB"/>
        </w:rPr>
        <w:t>Links</w:t>
      </w:r>
      <w:proofErr w:type="gramEnd"/>
      <w:r w:rsidR="00ED1D5B">
        <w:rPr>
          <w:i/>
          <w:iCs/>
          <w:lang w:val="en-GB"/>
        </w:rPr>
        <w:t xml:space="preserve"> Europe-America, 1890-1939. </w:t>
      </w:r>
      <w:proofErr w:type="spellStart"/>
      <w:r w:rsidR="00ED1D5B">
        <w:rPr>
          <w:i/>
          <w:iCs/>
        </w:rPr>
        <w:t>Towards</w:t>
      </w:r>
      <w:proofErr w:type="spellEnd"/>
      <w:r w:rsidR="00ED1D5B">
        <w:rPr>
          <w:i/>
          <w:iCs/>
        </w:rPr>
        <w:t xml:space="preserve"> a </w:t>
      </w:r>
      <w:proofErr w:type="spellStart"/>
      <w:r w:rsidR="00ED1D5B">
        <w:rPr>
          <w:i/>
          <w:iCs/>
        </w:rPr>
        <w:t>Rewriting</w:t>
      </w:r>
      <w:proofErr w:type="spellEnd"/>
      <w:r w:rsidR="00ED1D5B">
        <w:rPr>
          <w:i/>
          <w:iCs/>
        </w:rPr>
        <w:t xml:space="preserve"> of Cultural </w:t>
      </w:r>
      <w:proofErr w:type="spellStart"/>
      <w:r w:rsidR="00ED1D5B">
        <w:rPr>
          <w:i/>
          <w:iCs/>
        </w:rPr>
        <w:t>History</w:t>
      </w:r>
      <w:proofErr w:type="spellEnd"/>
      <w:r w:rsidR="00ED1D5B">
        <w:t>, ed. by</w:t>
      </w:r>
      <w:proofErr w:type="gramStart"/>
      <w:r w:rsidR="00ED1D5B">
        <w:t xml:space="preserve">  </w:t>
      </w:r>
      <w:proofErr w:type="gramEnd"/>
      <w:r w:rsidR="00ED1D5B">
        <w:t>M. Camboni, Roma, Edizioni di Storia e  Letteratura, Roma 2004, pp. 161-198;</w:t>
      </w:r>
    </w:p>
    <w:p w14:paraId="32852FE7" w14:textId="77777777" w:rsidR="00ED1D5B" w:rsidRDefault="00CD0DE5" w:rsidP="00CD0DE5">
      <w:pPr>
        <w:rPr>
          <w:lang w:val="en-GB"/>
        </w:rPr>
      </w:pPr>
      <w:r w:rsidRPr="00CD0DE5">
        <w:rPr>
          <w:rFonts w:ascii="Book Antiqua" w:hAnsi="Book Antiqua"/>
          <w:iCs/>
          <w:lang w:val="en-GB"/>
        </w:rPr>
        <w:t>—</w:t>
      </w:r>
      <w:r>
        <w:rPr>
          <w:lang w:val="en-GB"/>
        </w:rPr>
        <w:t xml:space="preserve"> </w:t>
      </w:r>
      <w:r w:rsidR="00ED1D5B">
        <w:rPr>
          <w:lang w:val="en-GB"/>
        </w:rPr>
        <w:t xml:space="preserve">“Resisting Fearful Symmetry: Wilson Harris’s Bridges of Language”, in </w:t>
      </w:r>
      <w:r w:rsidR="00ED1D5B">
        <w:rPr>
          <w:i/>
          <w:iCs/>
          <w:lang w:val="en-GB"/>
        </w:rPr>
        <w:t>Resisting Alterities</w:t>
      </w:r>
      <w:r w:rsidR="00ED1D5B">
        <w:rPr>
          <w:lang w:val="en-GB"/>
        </w:rPr>
        <w:t>, ed.by Marco Fazzini, Amsterdam, Rodopi, 2004, pp. 9-20;</w:t>
      </w:r>
    </w:p>
    <w:p w14:paraId="3A8B8B95" w14:textId="77777777" w:rsidR="00ED1D5B" w:rsidRDefault="00CD0DE5" w:rsidP="00CD0DE5">
      <w:pPr>
        <w:rPr>
          <w:lang w:val="en-GB"/>
        </w:rPr>
      </w:pPr>
      <w:r w:rsidRPr="00CD0DE5">
        <w:rPr>
          <w:rFonts w:ascii="Book Antiqua" w:hAnsi="Book Antiqua"/>
          <w:iCs/>
          <w:lang w:val="en-GB"/>
        </w:rPr>
        <w:t>—</w:t>
      </w:r>
      <w:r>
        <w:rPr>
          <w:lang w:val="en-GB"/>
        </w:rPr>
        <w:t xml:space="preserve"> </w:t>
      </w:r>
      <w:r w:rsidR="00ED1D5B">
        <w:rPr>
          <w:lang w:val="en-GB"/>
        </w:rPr>
        <w:t>(</w:t>
      </w:r>
      <w:proofErr w:type="gramStart"/>
      <w:r w:rsidR="00ED1D5B">
        <w:rPr>
          <w:lang w:val="en-GB"/>
        </w:rPr>
        <w:t>con</w:t>
      </w:r>
      <w:proofErr w:type="gramEnd"/>
      <w:r w:rsidR="00ED1D5B">
        <w:rPr>
          <w:lang w:val="en-GB"/>
        </w:rPr>
        <w:t xml:space="preserve"> Marco </w:t>
      </w:r>
      <w:proofErr w:type="spellStart"/>
      <w:r w:rsidR="00ED1D5B">
        <w:rPr>
          <w:lang w:val="en-GB"/>
        </w:rPr>
        <w:t>Fazzini</w:t>
      </w:r>
      <w:proofErr w:type="spellEnd"/>
      <w:r w:rsidR="00ED1D5B">
        <w:rPr>
          <w:lang w:val="en-GB"/>
        </w:rPr>
        <w:t xml:space="preserve">) “An Interview with Wilson Harris in Macerata”, in </w:t>
      </w:r>
      <w:r w:rsidR="00ED1D5B">
        <w:rPr>
          <w:i/>
          <w:iCs/>
          <w:lang w:val="en-GB"/>
        </w:rPr>
        <w:t>Resisting Alterities</w:t>
      </w:r>
      <w:r w:rsidR="00ED1D5B">
        <w:rPr>
          <w:lang w:val="en-GB"/>
        </w:rPr>
        <w:t>, ed.by  Marco Fazzini, Amsterdam, Rodopi, 2004, pp. 53-64.</w:t>
      </w:r>
    </w:p>
    <w:p w14:paraId="1676A4BB" w14:textId="77777777" w:rsidR="00C76A48" w:rsidRDefault="00C76A48" w:rsidP="00E96DEF">
      <w:pPr>
        <w:rPr>
          <w:rFonts w:ascii="Book Antiqua" w:hAnsi="Book Antiqua"/>
          <w:iCs/>
          <w:lang w:val="en-GB"/>
        </w:rPr>
      </w:pPr>
      <w:r w:rsidRPr="00C76A48">
        <w:rPr>
          <w:rFonts w:ascii="Book Antiqua" w:hAnsi="Book Antiqua"/>
          <w:iCs/>
          <w:lang w:val="en-US"/>
        </w:rPr>
        <w:t>—</w:t>
      </w:r>
      <w:r>
        <w:rPr>
          <w:bCs/>
          <w:lang w:val="en-GB"/>
        </w:rPr>
        <w:t xml:space="preserve">“Introduction” a </w:t>
      </w:r>
      <w:proofErr w:type="spellStart"/>
      <w:r>
        <w:rPr>
          <w:bCs/>
          <w:lang w:val="en-GB"/>
        </w:rPr>
        <w:t>a</w:t>
      </w:r>
      <w:proofErr w:type="spellEnd"/>
      <w:r>
        <w:rPr>
          <w:bCs/>
          <w:lang w:val="en-GB"/>
        </w:rPr>
        <w:t xml:space="preserve"> </w:t>
      </w:r>
      <w:r>
        <w:rPr>
          <w:bCs/>
          <w:i/>
          <w:iCs/>
          <w:lang w:val="en-GB"/>
        </w:rPr>
        <w:t>H. D.’s Poetry: “the meaning that words hide”</w:t>
      </w:r>
      <w:r>
        <w:rPr>
          <w:bCs/>
          <w:lang w:val="en-GB"/>
        </w:rPr>
        <w:t xml:space="preserve">, edited by Marina Camboni, New York, AMS Press, 2003, </w:t>
      </w:r>
      <w:proofErr w:type="spellStart"/>
      <w:proofErr w:type="gramStart"/>
      <w:r>
        <w:rPr>
          <w:bCs/>
          <w:lang w:val="en-GB"/>
        </w:rPr>
        <w:t>pp.IX</w:t>
      </w:r>
      <w:proofErr w:type="spellEnd"/>
      <w:proofErr w:type="gramEnd"/>
      <w:r>
        <w:rPr>
          <w:bCs/>
          <w:lang w:val="en-GB"/>
        </w:rPr>
        <w:t>-XIX.</w:t>
      </w:r>
      <w:r w:rsidRPr="007F5B65">
        <w:rPr>
          <w:bCs/>
          <w:lang w:val="en-GB"/>
        </w:rPr>
        <w:t xml:space="preserve"> </w:t>
      </w:r>
      <w:r>
        <w:rPr>
          <w:bCs/>
          <w:lang w:val="en-GB"/>
        </w:rPr>
        <w:t>ISBN 0-404-64462-7</w:t>
      </w:r>
    </w:p>
    <w:p w14:paraId="609A45FD" w14:textId="77777777" w:rsidR="00ED1D5B" w:rsidRPr="00E96DEF" w:rsidRDefault="00E96DEF" w:rsidP="00E96DEF">
      <w:pPr>
        <w:rPr>
          <w:lang w:val="en-GB"/>
        </w:rPr>
      </w:pPr>
      <w:r w:rsidRPr="00CD0DE5">
        <w:rPr>
          <w:rFonts w:ascii="Book Antiqua" w:hAnsi="Book Antiqua"/>
          <w:iCs/>
          <w:lang w:val="en-GB"/>
        </w:rPr>
        <w:t>—</w:t>
      </w:r>
      <w:r>
        <w:rPr>
          <w:bCs/>
          <w:lang w:val="en-GB"/>
        </w:rPr>
        <w:t xml:space="preserve"> </w:t>
      </w:r>
      <w:r w:rsidR="00ED1D5B">
        <w:rPr>
          <w:bCs/>
          <w:lang w:val="en-GB"/>
        </w:rPr>
        <w:t xml:space="preserve">“Between Painting and Writing: Figures of Identity in H. D.’s Early Poetry”, in </w:t>
      </w:r>
      <w:r w:rsidR="00ED1D5B">
        <w:rPr>
          <w:bCs/>
          <w:i/>
          <w:iCs/>
          <w:lang w:val="en-GB"/>
        </w:rPr>
        <w:t>H. D.’s Poetry: “the meaning that words hide”</w:t>
      </w:r>
      <w:r w:rsidR="00ED1D5B">
        <w:rPr>
          <w:bCs/>
          <w:lang w:val="en-GB"/>
        </w:rPr>
        <w:t>, ed. by Marina Camboni, New York, AMS Press, 2003, pp.35-62</w:t>
      </w:r>
      <w:r w:rsidR="00C76A48">
        <w:rPr>
          <w:bCs/>
          <w:lang w:val="en-GB"/>
        </w:rPr>
        <w:t>. ISBN 0-404-64462-7;</w:t>
      </w:r>
    </w:p>
    <w:p w14:paraId="197BF39F" w14:textId="77777777" w:rsidR="00ED1D5B" w:rsidRDefault="00E96DEF" w:rsidP="00E96DEF">
      <w:r w:rsidRPr="00E96DEF">
        <w:rPr>
          <w:rFonts w:ascii="Book Antiqua" w:hAnsi="Book Antiqua"/>
          <w:iCs/>
        </w:rPr>
        <w:t>—</w:t>
      </w:r>
      <w:r>
        <w:t xml:space="preserve"> </w:t>
      </w:r>
      <w:r w:rsidR="00ED1D5B">
        <w:t xml:space="preserve">“Gotico americano: la ‘Doppia Immagine’ di Anne </w:t>
      </w:r>
      <w:proofErr w:type="spellStart"/>
      <w:r w:rsidR="00ED1D5B">
        <w:t>Sexton</w:t>
      </w:r>
      <w:proofErr w:type="spellEnd"/>
      <w:r w:rsidR="00ED1D5B">
        <w:t xml:space="preserve">”, in </w:t>
      </w:r>
      <w:r w:rsidR="00ED1D5B">
        <w:rPr>
          <w:i/>
          <w:iCs/>
        </w:rPr>
        <w:t>Tra parola e immagine: effigi, busti, ritratti nelle forme letterarie</w:t>
      </w:r>
      <w:r w:rsidR="00ED1D5B">
        <w:t xml:space="preserve">, a cura di Luciana </w:t>
      </w:r>
      <w:proofErr w:type="spellStart"/>
      <w:r w:rsidR="00ED1D5B">
        <w:t>Gentilli</w:t>
      </w:r>
      <w:proofErr w:type="spellEnd"/>
      <w:r w:rsidR="00ED1D5B">
        <w:t xml:space="preserve"> e</w:t>
      </w:r>
      <w:proofErr w:type="gramStart"/>
      <w:r w:rsidR="00ED1D5B">
        <w:t xml:space="preserve">  </w:t>
      </w:r>
      <w:proofErr w:type="gramEnd"/>
      <w:r w:rsidR="00ED1D5B">
        <w:t>Patrizia Oppici, Macerata 2003, Pisa, Istituti Editoriali e Poligrafici Internazionali, 2003, pp. 439-453;</w:t>
      </w:r>
    </w:p>
    <w:p w14:paraId="433DE624" w14:textId="77777777" w:rsidR="00ED1D5B" w:rsidRDefault="00E96DEF" w:rsidP="00E96DEF">
      <w:pPr>
        <w:rPr>
          <w:lang w:val="en-GB"/>
        </w:rPr>
      </w:pPr>
      <w:r w:rsidRPr="00CD0DE5">
        <w:rPr>
          <w:rFonts w:ascii="Book Antiqua" w:hAnsi="Book Antiqua"/>
          <w:iCs/>
          <w:lang w:val="en-GB"/>
        </w:rPr>
        <w:t>—</w:t>
      </w:r>
      <w:r>
        <w:rPr>
          <w:lang w:val="en-GB"/>
        </w:rPr>
        <w:t xml:space="preserve"> </w:t>
      </w:r>
      <w:r w:rsidR="00ED1D5B">
        <w:rPr>
          <w:lang w:val="en-GB"/>
        </w:rPr>
        <w:t xml:space="preserve">“Networking Women: Subjects, Places, Links Europe-America, 1890-1939. Towards a Rewriting of Cultural History”, </w:t>
      </w:r>
      <w:r w:rsidR="00ED1D5B">
        <w:rPr>
          <w:i/>
          <w:lang w:val="en-GB"/>
        </w:rPr>
        <w:t>HOW2</w:t>
      </w:r>
      <w:proofErr w:type="gramStart"/>
      <w:r w:rsidR="00ED1D5B">
        <w:rPr>
          <w:i/>
          <w:lang w:val="en-GB"/>
        </w:rPr>
        <w:t>,</w:t>
      </w:r>
      <w:r w:rsidR="00ED1D5B">
        <w:rPr>
          <w:iCs/>
          <w:lang w:val="en-GB"/>
        </w:rPr>
        <w:t>Vol</w:t>
      </w:r>
      <w:proofErr w:type="gramEnd"/>
      <w:r w:rsidR="00ED1D5B">
        <w:rPr>
          <w:iCs/>
          <w:lang w:val="en-GB"/>
        </w:rPr>
        <w:t>. 2, n.1, Spring 2003,</w:t>
      </w:r>
      <w:r w:rsidR="00ED1D5B">
        <w:rPr>
          <w:lang w:val="en-GB"/>
        </w:rPr>
        <w:t xml:space="preserve">  </w:t>
      </w:r>
      <w:hyperlink r:id="rId15" w:history="1">
        <w:r w:rsidR="00ED1D5B">
          <w:rPr>
            <w:rStyle w:val="Collegamentoipertestuale"/>
            <w:lang w:val="en-GB"/>
          </w:rPr>
          <w:t xml:space="preserve"> http://www.departments.bucknell.edu/stadler_center/how2/current/in_conference/networking-women/index.shtm</w:t>
        </w:r>
      </w:hyperlink>
      <w:r w:rsidR="00ED1D5B">
        <w:rPr>
          <w:lang w:val="en-GB"/>
        </w:rPr>
        <w:t>;</w:t>
      </w:r>
    </w:p>
    <w:p w14:paraId="38B2C294" w14:textId="77777777" w:rsidR="00ED1D5B" w:rsidRDefault="00E96DEF" w:rsidP="00E96DEF">
      <w:pPr>
        <w:rPr>
          <w:bCs/>
        </w:rPr>
      </w:pPr>
      <w:r w:rsidRPr="00E96DEF">
        <w:rPr>
          <w:rFonts w:ascii="Book Antiqua" w:hAnsi="Book Antiqua"/>
          <w:iCs/>
        </w:rPr>
        <w:t>—</w:t>
      </w:r>
      <w:r>
        <w:rPr>
          <w:bCs/>
        </w:rPr>
        <w:t xml:space="preserve"> </w:t>
      </w:r>
      <w:r w:rsidR="00ED1D5B">
        <w:rPr>
          <w:bCs/>
        </w:rPr>
        <w:t>“Wilson Harris e il mondo oltre lo specchio”,</w:t>
      </w:r>
      <w:proofErr w:type="gramStart"/>
      <w:r w:rsidR="00ED1D5B">
        <w:rPr>
          <w:bCs/>
        </w:rPr>
        <w:t xml:space="preserve">  </w:t>
      </w:r>
      <w:proofErr w:type="gramEnd"/>
      <w:r w:rsidR="00ED1D5B">
        <w:rPr>
          <w:bCs/>
        </w:rPr>
        <w:t xml:space="preserve">in </w:t>
      </w:r>
      <w:r w:rsidR="00ED1D5B">
        <w:rPr>
          <w:bCs/>
          <w:i/>
          <w:iCs/>
        </w:rPr>
        <w:t xml:space="preserve">Stereotipi culturali a confronto nella letteratura caraibica, </w:t>
      </w:r>
      <w:r w:rsidR="00ED1D5B">
        <w:rPr>
          <w:bCs/>
        </w:rPr>
        <w:t xml:space="preserve"> a cura di Patrizia Oppici, Bologna, </w:t>
      </w:r>
      <w:proofErr w:type="spellStart"/>
      <w:r w:rsidR="00ED1D5B">
        <w:rPr>
          <w:bCs/>
        </w:rPr>
        <w:t>Clueb</w:t>
      </w:r>
      <w:proofErr w:type="spellEnd"/>
      <w:r w:rsidR="00ED1D5B">
        <w:rPr>
          <w:bCs/>
        </w:rPr>
        <w:t xml:space="preserve">, 2003, pp. 41-71; </w:t>
      </w:r>
    </w:p>
    <w:p w14:paraId="3CDF76E4" w14:textId="77777777" w:rsidR="00ED1D5B" w:rsidRDefault="00E96DEF" w:rsidP="00E96DEF">
      <w:r w:rsidRPr="00E96DEF">
        <w:rPr>
          <w:rFonts w:ascii="Book Antiqua" w:hAnsi="Book Antiqua"/>
          <w:iCs/>
        </w:rPr>
        <w:t>—</w:t>
      </w:r>
      <w:r>
        <w:rPr>
          <w:bCs/>
        </w:rPr>
        <w:t xml:space="preserve"> </w:t>
      </w:r>
      <w:r w:rsidR="00ED1D5B">
        <w:rPr>
          <w:bCs/>
        </w:rPr>
        <w:t xml:space="preserve">“Il linguaggio del nuovo: la scrittura di </w:t>
      </w:r>
      <w:proofErr w:type="gramStart"/>
      <w:r w:rsidR="00ED1D5B">
        <w:rPr>
          <w:bCs/>
        </w:rPr>
        <w:t>H.</w:t>
      </w:r>
      <w:proofErr w:type="gramEnd"/>
      <w:r w:rsidR="00ED1D5B">
        <w:rPr>
          <w:bCs/>
        </w:rPr>
        <w:t xml:space="preserve"> D. tra pittura e cinema”, in </w:t>
      </w:r>
      <w:r w:rsidR="00ED1D5B">
        <w:rPr>
          <w:bCs/>
          <w:i/>
          <w:iCs/>
        </w:rPr>
        <w:t>Donne d’America</w:t>
      </w:r>
      <w:r w:rsidR="00ED1D5B">
        <w:rPr>
          <w:bCs/>
        </w:rPr>
        <w:t xml:space="preserve">, a cura di Cristina </w:t>
      </w:r>
      <w:proofErr w:type="spellStart"/>
      <w:r w:rsidR="00ED1D5B">
        <w:rPr>
          <w:bCs/>
        </w:rPr>
        <w:t>Giorcelli</w:t>
      </w:r>
      <w:proofErr w:type="spellEnd"/>
      <w:r w:rsidR="00ED1D5B">
        <w:rPr>
          <w:bCs/>
        </w:rPr>
        <w:t>, Palermo, Ila Palma,2003, pp. 73-85.</w:t>
      </w:r>
    </w:p>
    <w:p w14:paraId="63E0DB79" w14:textId="77777777" w:rsidR="00ED1D5B" w:rsidRDefault="00E96DEF" w:rsidP="00E96DEF">
      <w:r w:rsidRPr="00E96DEF">
        <w:rPr>
          <w:rFonts w:ascii="Book Antiqua" w:hAnsi="Book Antiqua"/>
          <w:iCs/>
        </w:rPr>
        <w:t>—</w:t>
      </w:r>
      <w:r>
        <w:t xml:space="preserve"> </w:t>
      </w:r>
      <w:r w:rsidR="00ED1D5B">
        <w:t xml:space="preserve">“Coltivare il sogno: le visioni di </w:t>
      </w:r>
      <w:proofErr w:type="gramStart"/>
      <w:r w:rsidR="00ED1D5B">
        <w:t>H.</w:t>
      </w:r>
      <w:proofErr w:type="gramEnd"/>
      <w:r w:rsidR="00ED1D5B">
        <w:t xml:space="preserve"> D. e le macchine per sognare di Ursula K. Le </w:t>
      </w:r>
      <w:proofErr w:type="spellStart"/>
      <w:r w:rsidR="00ED1D5B">
        <w:t>Guin</w:t>
      </w:r>
      <w:proofErr w:type="spellEnd"/>
      <w:r w:rsidR="00ED1D5B">
        <w:t xml:space="preserve">”, in </w:t>
      </w:r>
      <w:r w:rsidR="00ED1D5B">
        <w:rPr>
          <w:i/>
          <w:iCs/>
        </w:rPr>
        <w:t>Sogno e racconto: Archetipi e funzioni,</w:t>
      </w:r>
      <w:r w:rsidR="00ED1D5B">
        <w:t xml:space="preserve"> a cura di Gabriele Cingolani e Marco </w:t>
      </w:r>
      <w:proofErr w:type="spellStart"/>
      <w:r w:rsidR="00ED1D5B">
        <w:t>Riccini,Firenze</w:t>
      </w:r>
      <w:proofErr w:type="spellEnd"/>
      <w:r w:rsidR="00ED1D5B">
        <w:t xml:space="preserve">, Le </w:t>
      </w:r>
      <w:proofErr w:type="spellStart"/>
      <w:r w:rsidR="00ED1D5B">
        <w:t>Monnier</w:t>
      </w:r>
      <w:proofErr w:type="spellEnd"/>
      <w:r w:rsidR="00ED1D5B">
        <w:t xml:space="preserve">, 2003, pp. 290-98. </w:t>
      </w:r>
      <w:r w:rsidR="00ED1D5B">
        <w:rPr>
          <w:i/>
          <w:iCs/>
        </w:rPr>
        <w:t xml:space="preserve"> </w:t>
      </w:r>
    </w:p>
    <w:p w14:paraId="44509835" w14:textId="77777777" w:rsidR="00ED1D5B" w:rsidRDefault="00E96DEF" w:rsidP="00E96DEF">
      <w:pPr>
        <w:rPr>
          <w:lang w:val="en-GB"/>
        </w:rPr>
      </w:pPr>
      <w:r w:rsidRPr="00CD0DE5">
        <w:rPr>
          <w:rFonts w:ascii="Book Antiqua" w:hAnsi="Book Antiqua"/>
          <w:iCs/>
          <w:lang w:val="en-GB"/>
        </w:rPr>
        <w:t>—</w:t>
      </w:r>
      <w:r>
        <w:rPr>
          <w:lang w:val="en-GB"/>
        </w:rPr>
        <w:t xml:space="preserve"> </w:t>
      </w:r>
      <w:r w:rsidR="00ED1D5B">
        <w:rPr>
          <w:lang w:val="en-GB"/>
        </w:rPr>
        <w:t xml:space="preserve">“Living Between two Languages”, </w:t>
      </w:r>
      <w:r w:rsidR="00ED1D5B">
        <w:rPr>
          <w:i/>
          <w:iCs/>
          <w:lang w:val="en-GB"/>
        </w:rPr>
        <w:t xml:space="preserve">HOW2, </w:t>
      </w:r>
      <w:r w:rsidR="00ED1D5B">
        <w:rPr>
          <w:lang w:val="en-GB"/>
        </w:rPr>
        <w:t>Vol 1, n. 8, Fall 2002.</w:t>
      </w:r>
    </w:p>
    <w:p w14:paraId="62EC0EA1" w14:textId="77777777" w:rsidR="00ED1D5B" w:rsidRDefault="00ED1D5B">
      <w:pPr>
        <w:rPr>
          <w:lang w:val="en-GB"/>
        </w:rPr>
      </w:pPr>
      <w:hyperlink r:id="rId16" w:history="1">
        <w:r>
          <w:rPr>
            <w:rStyle w:val="Collegamentoipertestuale"/>
            <w:lang w:val="en-GB"/>
          </w:rPr>
          <w:t>http://www.scc.rutgers.edu/however/v1_8_2002/current/translation/camboni.shtm</w:t>
        </w:r>
      </w:hyperlink>
    </w:p>
    <w:p w14:paraId="14FA2D7A" w14:textId="77777777" w:rsidR="00ED1D5B" w:rsidRDefault="00E96DEF">
      <w:pPr>
        <w:spacing w:line="240" w:lineRule="atLeast"/>
        <w:ind w:right="-1440"/>
        <w:rPr>
          <w:iCs/>
        </w:rPr>
      </w:pPr>
      <w:r w:rsidRPr="00CD0DE5">
        <w:rPr>
          <w:rFonts w:ascii="Book Antiqua" w:hAnsi="Book Antiqua"/>
          <w:iCs/>
          <w:lang w:val="en-GB"/>
        </w:rPr>
        <w:t>—</w:t>
      </w:r>
      <w:r>
        <w:rPr>
          <w:iCs/>
        </w:rPr>
        <w:t xml:space="preserve"> </w:t>
      </w:r>
      <w:r w:rsidR="00ED1D5B">
        <w:rPr>
          <w:iCs/>
        </w:rPr>
        <w:t xml:space="preserve">“Il caso ‘The </w:t>
      </w:r>
      <w:proofErr w:type="spellStart"/>
      <w:r w:rsidR="00ED1D5B">
        <w:rPr>
          <w:iCs/>
        </w:rPr>
        <w:t>Freewoman</w:t>
      </w:r>
      <w:proofErr w:type="spellEnd"/>
      <w:r w:rsidR="00ED1D5B">
        <w:rPr>
          <w:iCs/>
        </w:rPr>
        <w:t xml:space="preserve">’-‘The Egoist’. </w:t>
      </w:r>
      <w:proofErr w:type="gramStart"/>
      <w:r w:rsidR="00ED1D5B">
        <w:rPr>
          <w:iCs/>
        </w:rPr>
        <w:t xml:space="preserve">Trasformazioni di una rivista tra modernismo e femminismo”, </w:t>
      </w:r>
      <w:proofErr w:type="gramEnd"/>
    </w:p>
    <w:p w14:paraId="5CAF65E1" w14:textId="77777777" w:rsidR="00ED1D5B" w:rsidRDefault="00ED1D5B">
      <w:pPr>
        <w:spacing w:line="240" w:lineRule="atLeast"/>
        <w:ind w:right="-1440"/>
        <w:rPr>
          <w:iCs/>
        </w:rPr>
      </w:pPr>
      <w:proofErr w:type="gramStart"/>
      <w:r>
        <w:rPr>
          <w:iCs/>
        </w:rPr>
        <w:t>in</w:t>
      </w:r>
      <w:proofErr w:type="gramEnd"/>
      <w:r>
        <w:rPr>
          <w:iCs/>
        </w:rPr>
        <w:t xml:space="preserve"> </w:t>
      </w:r>
      <w:r>
        <w:rPr>
          <w:i/>
        </w:rPr>
        <w:t>Le riviste dell’Europa letteraria</w:t>
      </w:r>
      <w:r>
        <w:rPr>
          <w:iCs/>
        </w:rPr>
        <w:t xml:space="preserve">, a cura di Massimo Rizzante e Carla </w:t>
      </w:r>
      <w:proofErr w:type="spellStart"/>
      <w:r>
        <w:rPr>
          <w:iCs/>
        </w:rPr>
        <w:t>Gubert</w:t>
      </w:r>
      <w:proofErr w:type="spellEnd"/>
      <w:r>
        <w:rPr>
          <w:iCs/>
        </w:rPr>
        <w:t xml:space="preserve">, Dipartimento di Scienze </w:t>
      </w:r>
    </w:p>
    <w:p w14:paraId="4FE44A4B" w14:textId="77777777" w:rsidR="00ED1D5B" w:rsidRDefault="00ED1D5B">
      <w:pPr>
        <w:spacing w:line="240" w:lineRule="atLeast"/>
        <w:ind w:right="-108"/>
        <w:rPr>
          <w:iCs/>
        </w:rPr>
      </w:pPr>
      <w:proofErr w:type="gramStart"/>
      <w:r>
        <w:rPr>
          <w:iCs/>
        </w:rPr>
        <w:t>filologiche</w:t>
      </w:r>
      <w:proofErr w:type="gramEnd"/>
      <w:r>
        <w:rPr>
          <w:iCs/>
        </w:rPr>
        <w:t xml:space="preserve"> e  </w:t>
      </w:r>
      <w:proofErr w:type="spellStart"/>
      <w:r>
        <w:rPr>
          <w:iCs/>
        </w:rPr>
        <w:t>e</w:t>
      </w:r>
      <w:proofErr w:type="spellEnd"/>
      <w:r>
        <w:rPr>
          <w:iCs/>
        </w:rPr>
        <w:t xml:space="preserve"> storiche, Università degli Studi di Trento, 2001, pp. 129-159.</w:t>
      </w:r>
    </w:p>
    <w:p w14:paraId="04030C1F" w14:textId="77777777" w:rsidR="00ED1D5B" w:rsidRDefault="00ED1D5B">
      <w:pPr>
        <w:rPr>
          <w:lang w:val="en-GB"/>
        </w:rPr>
      </w:pPr>
      <w:r>
        <w:rPr>
          <w:lang w:val="en-GB"/>
        </w:rPr>
        <w:t>2000</w:t>
      </w:r>
    </w:p>
    <w:p w14:paraId="03F4B1D2" w14:textId="77777777" w:rsidR="00ED1D5B" w:rsidRPr="00F54A1E" w:rsidRDefault="00E96DEF">
      <w:pPr>
        <w:rPr>
          <w:lang w:val="en-GB"/>
        </w:rPr>
      </w:pPr>
      <w:r w:rsidRPr="00CD0DE5">
        <w:rPr>
          <w:rFonts w:ascii="Book Antiqua" w:hAnsi="Book Antiqua"/>
          <w:iCs/>
          <w:lang w:val="en-GB"/>
        </w:rPr>
        <w:t>—</w:t>
      </w:r>
      <w:r>
        <w:rPr>
          <w:lang w:val="en-GB"/>
        </w:rPr>
        <w:t xml:space="preserve"> </w:t>
      </w:r>
      <w:r w:rsidR="00ED1D5B">
        <w:rPr>
          <w:lang w:val="en-GB"/>
        </w:rPr>
        <w:t xml:space="preserve">“Dora Marsden, Ezra Pound H.D. and ‘The Art of the future’” Part </w:t>
      </w:r>
      <w:proofErr w:type="gramStart"/>
      <w:r w:rsidR="00ED1D5B">
        <w:rPr>
          <w:lang w:val="en-GB"/>
        </w:rPr>
        <w:t xml:space="preserve">2  </w:t>
      </w:r>
      <w:r w:rsidR="00ED1D5B">
        <w:rPr>
          <w:i/>
          <w:lang w:val="en-GB"/>
        </w:rPr>
        <w:t>How2</w:t>
      </w:r>
      <w:proofErr w:type="gramEnd"/>
      <w:r w:rsidR="00ED1D5B">
        <w:rPr>
          <w:i/>
          <w:lang w:val="en-GB"/>
        </w:rPr>
        <w:t xml:space="preserve">, </w:t>
      </w:r>
      <w:r w:rsidR="00F54A1E">
        <w:rPr>
          <w:lang w:val="en-GB"/>
        </w:rPr>
        <w:t xml:space="preserve"> Vol. I, n. </w:t>
      </w:r>
      <w:r w:rsidR="00ED1D5B">
        <w:rPr>
          <w:lang w:val="en-GB"/>
        </w:rPr>
        <w:t xml:space="preserve">4 September2000, </w:t>
      </w:r>
      <w:r w:rsidR="00F54A1E" w:rsidRPr="00F54A1E">
        <w:rPr>
          <w:lang w:val="en-GB"/>
        </w:rPr>
        <w:t>http://www.asu.edu/pipercwcenter/how2journal/archive/online_archive/v1_4_2000/current/alerts/camboni.html</w:t>
      </w:r>
    </w:p>
    <w:p w14:paraId="5D566D60" w14:textId="77777777" w:rsidR="00ED1D5B" w:rsidRDefault="00E96DEF">
      <w:r w:rsidRPr="00CD0DE5">
        <w:rPr>
          <w:rFonts w:ascii="Book Antiqua" w:hAnsi="Book Antiqua"/>
          <w:iCs/>
          <w:lang w:val="en-GB"/>
        </w:rPr>
        <w:t>—</w:t>
      </w:r>
      <w:r>
        <w:rPr>
          <w:rFonts w:ascii="Book Antiqua" w:hAnsi="Book Antiqua"/>
          <w:iCs/>
          <w:lang w:val="en-GB"/>
        </w:rPr>
        <w:t xml:space="preserve"> “</w:t>
      </w:r>
      <w:r w:rsidR="00ED1D5B">
        <w:t xml:space="preserve">Corpo, </w:t>
      </w:r>
      <w:r w:rsidR="00ED1D5B">
        <w:rPr>
          <w:i/>
        </w:rPr>
        <w:t>corpus</w:t>
      </w:r>
      <w:r w:rsidR="00ED1D5B">
        <w:t xml:space="preserve">, testo. Riflessioni </w:t>
      </w:r>
      <w:proofErr w:type="gramStart"/>
      <w:r w:rsidR="00ED1D5B">
        <w:t>a partire da</w:t>
      </w:r>
      <w:proofErr w:type="gramEnd"/>
      <w:r w:rsidR="00ED1D5B">
        <w:t xml:space="preserve"> </w:t>
      </w:r>
      <w:r w:rsidR="00ED1D5B">
        <w:rPr>
          <w:i/>
        </w:rPr>
        <w:t xml:space="preserve">Leaves of </w:t>
      </w:r>
      <w:proofErr w:type="spellStart"/>
      <w:r w:rsidR="00ED1D5B">
        <w:rPr>
          <w:i/>
        </w:rPr>
        <w:t>Grass</w:t>
      </w:r>
      <w:proofErr w:type="spellEnd"/>
      <w:r w:rsidR="00ED1D5B">
        <w:t xml:space="preserve">”, </w:t>
      </w:r>
      <w:r w:rsidR="00ED1D5B">
        <w:rPr>
          <w:i/>
        </w:rPr>
        <w:t>Co(n)</w:t>
      </w:r>
      <w:proofErr w:type="spellStart"/>
      <w:r w:rsidR="00ED1D5B">
        <w:rPr>
          <w:i/>
        </w:rPr>
        <w:t>texts</w:t>
      </w:r>
      <w:proofErr w:type="spellEnd"/>
      <w:r w:rsidR="00ED1D5B">
        <w:rPr>
          <w:i/>
        </w:rPr>
        <w:t xml:space="preserve">: Implicazioni testuali, </w:t>
      </w:r>
      <w:r w:rsidR="00ED1D5B">
        <w:rPr>
          <w:iCs/>
        </w:rPr>
        <w:t xml:space="preserve">a cura di C. Locatelli, </w:t>
      </w:r>
      <w:r w:rsidR="00ED1D5B">
        <w:t>Università di Trento, 2000, pp.79-103.</w:t>
      </w:r>
    </w:p>
    <w:p w14:paraId="57AEDC88" w14:textId="77777777" w:rsidR="00ED1D5B" w:rsidRDefault="00E96DEF">
      <w:r w:rsidRPr="00E96DEF">
        <w:rPr>
          <w:rFonts w:ascii="Book Antiqua" w:hAnsi="Book Antiqua"/>
          <w:iCs/>
        </w:rPr>
        <w:t>—</w:t>
      </w:r>
      <w:r w:rsidR="00ED1D5B">
        <w:t xml:space="preserve">”Intervista con Ursula </w:t>
      </w:r>
      <w:proofErr w:type="gramStart"/>
      <w:r w:rsidR="00ED1D5B">
        <w:t>K.</w:t>
      </w:r>
      <w:proofErr w:type="gramEnd"/>
      <w:r w:rsidR="00ED1D5B">
        <w:t xml:space="preserve"> </w:t>
      </w:r>
      <w:proofErr w:type="spellStart"/>
      <w:r w:rsidR="00ED1D5B">
        <w:t>LeGuin</w:t>
      </w:r>
      <w:proofErr w:type="spellEnd"/>
      <w:r w:rsidR="00ED1D5B">
        <w:t xml:space="preserve">”, </w:t>
      </w:r>
      <w:proofErr w:type="spellStart"/>
      <w:r w:rsidR="00ED1D5B">
        <w:rPr>
          <w:i/>
        </w:rPr>
        <w:t>Acoma</w:t>
      </w:r>
      <w:proofErr w:type="spellEnd"/>
      <w:r w:rsidR="00ED1D5B">
        <w:t xml:space="preserve">  18, Inverno 2000, pp.78-85.</w:t>
      </w:r>
    </w:p>
    <w:p w14:paraId="6A4F3362" w14:textId="77777777" w:rsidR="00ED1D5B" w:rsidRDefault="00E96DEF" w:rsidP="00D7233E">
      <w:pPr>
        <w:ind w:right="-560"/>
        <w:rPr>
          <w:lang w:val="en-GB"/>
        </w:rPr>
      </w:pPr>
      <w:r w:rsidRPr="00CD0DE5">
        <w:rPr>
          <w:rFonts w:ascii="Book Antiqua" w:hAnsi="Book Antiqua"/>
          <w:iCs/>
          <w:lang w:val="en-GB"/>
        </w:rPr>
        <w:t>—</w:t>
      </w:r>
      <w:r>
        <w:rPr>
          <w:lang w:val="en-GB"/>
        </w:rPr>
        <w:t xml:space="preserve"> </w:t>
      </w:r>
      <w:r w:rsidR="00ED1D5B">
        <w:rPr>
          <w:lang w:val="en-GB"/>
        </w:rPr>
        <w:t xml:space="preserve">“Dialogue with Joy Harjo”, </w:t>
      </w:r>
      <w:r w:rsidR="00ED1D5B">
        <w:rPr>
          <w:i/>
          <w:iCs/>
          <w:lang w:val="en-GB"/>
        </w:rPr>
        <w:t xml:space="preserve">RSA </w:t>
      </w:r>
      <w:r w:rsidR="00ED1D5B">
        <w:rPr>
          <w:lang w:val="en-GB"/>
        </w:rPr>
        <w:t>11 (2000), pp. 85-101.</w:t>
      </w:r>
    </w:p>
    <w:p w14:paraId="7B73189B" w14:textId="77777777" w:rsidR="00ED1D5B" w:rsidRDefault="00815121">
      <w:pPr>
        <w:rPr>
          <w:lang w:val="en-GB"/>
        </w:rPr>
      </w:pPr>
      <w:r w:rsidRPr="00CD0DE5">
        <w:rPr>
          <w:rFonts w:ascii="Book Antiqua" w:hAnsi="Book Antiqua"/>
          <w:iCs/>
          <w:lang w:val="en-GB"/>
        </w:rPr>
        <w:t>—</w:t>
      </w:r>
      <w:r>
        <w:rPr>
          <w:lang w:val="en-GB"/>
        </w:rPr>
        <w:t xml:space="preserve"> </w:t>
      </w:r>
      <w:r w:rsidR="00ED1D5B">
        <w:rPr>
          <w:lang w:val="en-GB"/>
        </w:rPr>
        <w:t xml:space="preserve">“Dora Marsden, Ezra Pound H.D. and ‘The Art of the future’” Part I, </w:t>
      </w:r>
      <w:r w:rsidR="00ED1D5B">
        <w:rPr>
          <w:i/>
          <w:lang w:val="en-GB"/>
        </w:rPr>
        <w:t>HOW2</w:t>
      </w:r>
      <w:proofErr w:type="gramStart"/>
      <w:r w:rsidR="00ED1D5B">
        <w:rPr>
          <w:lang w:val="en-GB"/>
        </w:rPr>
        <w:t xml:space="preserve">, </w:t>
      </w:r>
      <w:r w:rsidR="00B37262">
        <w:rPr>
          <w:lang w:val="en-GB"/>
        </w:rPr>
        <w:t xml:space="preserve"> Vol</w:t>
      </w:r>
      <w:proofErr w:type="gramEnd"/>
      <w:r w:rsidR="00B37262">
        <w:rPr>
          <w:lang w:val="en-GB"/>
        </w:rPr>
        <w:t>. I, n.</w:t>
      </w:r>
      <w:r w:rsidR="00ED1D5B">
        <w:rPr>
          <w:lang w:val="en-GB"/>
        </w:rPr>
        <w:t xml:space="preserve"> 2, September 1999; </w:t>
      </w:r>
    </w:p>
    <w:p w14:paraId="0983E2A1" w14:textId="77777777" w:rsidR="00ED1D5B" w:rsidRDefault="00DD4328">
      <w:pPr>
        <w:rPr>
          <w:lang w:val="en-GB"/>
        </w:rPr>
      </w:pPr>
      <w:hyperlink r:id="rId17" w:history="1">
        <w:r w:rsidR="00E96DEF" w:rsidRPr="006053C2">
          <w:rPr>
            <w:rStyle w:val="Collegamentoipertestuale"/>
            <w:lang w:val="en-GB"/>
          </w:rPr>
          <w:t>http://www.asu.edu/pipercwcenter/how2journal/archive/online_archive/v1_2_1999/current/alerts/camboni.html</w:t>
        </w:r>
      </w:hyperlink>
    </w:p>
    <w:p w14:paraId="2399F8C1" w14:textId="77777777" w:rsidR="00ED1D5B" w:rsidRDefault="00815121">
      <w:pPr>
        <w:ind w:right="-560"/>
      </w:pPr>
      <w:r w:rsidRPr="00815121">
        <w:rPr>
          <w:rFonts w:ascii="Book Antiqua" w:hAnsi="Book Antiqua"/>
          <w:iCs/>
        </w:rPr>
        <w:t>—</w:t>
      </w:r>
      <w:r w:rsidR="00ED1D5B">
        <w:t>”</w:t>
      </w:r>
      <w:proofErr w:type="gramStart"/>
      <w:r w:rsidR="00ED1D5B">
        <w:t>Corpo a corpo</w:t>
      </w:r>
      <w:proofErr w:type="gramEnd"/>
      <w:r w:rsidR="00ED1D5B">
        <w:t xml:space="preserve"> con l’angelo: l’opera di Alicia </w:t>
      </w:r>
      <w:proofErr w:type="spellStart"/>
      <w:r w:rsidR="00ED1D5B">
        <w:t>Ostriker</w:t>
      </w:r>
      <w:proofErr w:type="spellEnd"/>
      <w:r w:rsidR="00ED1D5B">
        <w:t xml:space="preserve">”, “Intervista a Alicia </w:t>
      </w:r>
      <w:proofErr w:type="spellStart"/>
      <w:r w:rsidR="00ED1D5B">
        <w:t>Ostriker</w:t>
      </w:r>
      <w:proofErr w:type="spellEnd"/>
      <w:r w:rsidR="00ED1D5B">
        <w:t>”,</w:t>
      </w:r>
    </w:p>
    <w:p w14:paraId="64E8DBC7" w14:textId="77777777" w:rsidR="00ED1D5B" w:rsidRDefault="00ED1D5B">
      <w:pPr>
        <w:ind w:right="-560"/>
      </w:pPr>
      <w:r>
        <w:t xml:space="preserve">   “ Alicia </w:t>
      </w:r>
      <w:proofErr w:type="spellStart"/>
      <w:r>
        <w:t>Ostriker</w:t>
      </w:r>
      <w:proofErr w:type="spellEnd"/>
      <w:r>
        <w:t>: Poesie scelte” Traduzioni con testo a fronte,</w:t>
      </w:r>
      <w:proofErr w:type="gramStart"/>
      <w:r>
        <w:t xml:space="preserve">  </w:t>
      </w:r>
      <w:proofErr w:type="gramEnd"/>
      <w:r>
        <w:rPr>
          <w:i/>
        </w:rPr>
        <w:t>DWF</w:t>
      </w:r>
      <w:r>
        <w:t xml:space="preserve"> 42-43, 1999 pp.87-114.</w:t>
      </w:r>
    </w:p>
    <w:p w14:paraId="54444F10" w14:textId="77777777" w:rsidR="00ED1D5B" w:rsidRDefault="00815121">
      <w:pPr>
        <w:ind w:right="-560"/>
      </w:pPr>
      <w:r w:rsidRPr="00CD0DE5">
        <w:rPr>
          <w:rFonts w:ascii="Book Antiqua" w:hAnsi="Book Antiqua"/>
          <w:iCs/>
          <w:lang w:val="en-GB"/>
        </w:rPr>
        <w:t>—</w:t>
      </w:r>
      <w:r w:rsidR="00ED1D5B">
        <w:t xml:space="preserve">”Il romanzo senza eroi. Introduzione a Ursula </w:t>
      </w:r>
      <w:proofErr w:type="spellStart"/>
      <w:proofErr w:type="gramStart"/>
      <w:r w:rsidR="00ED1D5B">
        <w:t>K.LeGuin</w:t>
      </w:r>
      <w:proofErr w:type="spellEnd"/>
      <w:proofErr w:type="gramEnd"/>
      <w:r w:rsidR="00ED1D5B">
        <w:t xml:space="preserve">” e “La sporta e la teoria narrativa” </w:t>
      </w:r>
      <w:r w:rsidR="00ED1D5B">
        <w:tab/>
      </w:r>
      <w:proofErr w:type="gramStart"/>
      <w:r w:rsidR="00ED1D5B">
        <w:t>di</w:t>
      </w:r>
      <w:proofErr w:type="gramEnd"/>
      <w:r w:rsidR="00ED1D5B">
        <w:t xml:space="preserve"> Ursula </w:t>
      </w:r>
      <w:proofErr w:type="spellStart"/>
      <w:r w:rsidR="00ED1D5B">
        <w:t>K.Le</w:t>
      </w:r>
      <w:proofErr w:type="spellEnd"/>
      <w:r w:rsidR="00ED1D5B">
        <w:t xml:space="preserve"> </w:t>
      </w:r>
      <w:proofErr w:type="spellStart"/>
      <w:r w:rsidR="00ED1D5B">
        <w:t>Guin</w:t>
      </w:r>
      <w:proofErr w:type="spellEnd"/>
      <w:r w:rsidR="00ED1D5B">
        <w:t xml:space="preserve"> (traduzione), </w:t>
      </w:r>
      <w:proofErr w:type="spellStart"/>
      <w:r w:rsidR="00ED1D5B">
        <w:rPr>
          <w:i/>
        </w:rPr>
        <w:t>Tuttestorie</w:t>
      </w:r>
      <w:proofErr w:type="spellEnd"/>
      <w:r w:rsidR="00ED1D5B">
        <w:rPr>
          <w:i/>
        </w:rPr>
        <w:t xml:space="preserve"> </w:t>
      </w:r>
      <w:r w:rsidR="00ED1D5B">
        <w:t>2, settembre-Novembre 1999, pp.84-88.</w:t>
      </w:r>
    </w:p>
    <w:p w14:paraId="5B99F69F" w14:textId="77777777" w:rsidR="00ED1D5B" w:rsidRDefault="00815121">
      <w:pPr>
        <w:ind w:right="-560"/>
        <w:rPr>
          <w:lang w:val="en-GB"/>
        </w:rPr>
      </w:pPr>
      <w:r w:rsidRPr="00CD0DE5">
        <w:rPr>
          <w:rFonts w:ascii="Book Antiqua" w:hAnsi="Book Antiqua"/>
          <w:iCs/>
          <w:lang w:val="en-GB"/>
        </w:rPr>
        <w:t>—</w:t>
      </w:r>
      <w:r w:rsidR="00ED1D5B">
        <w:rPr>
          <w:lang w:val="en-GB"/>
        </w:rPr>
        <w:t>"Not Pity but Love: H.D.'s World War II", in Biancamaria Pisapia - Ugo</w:t>
      </w:r>
    </w:p>
    <w:p w14:paraId="3C971B7C" w14:textId="77777777" w:rsidR="00ED1D5B" w:rsidRDefault="00ED1D5B">
      <w:pPr>
        <w:ind w:right="-560"/>
        <w:rPr>
          <w:i/>
          <w:lang w:val="en-GB"/>
        </w:rPr>
      </w:pPr>
      <w:r>
        <w:rPr>
          <w:lang w:val="en-GB"/>
        </w:rPr>
        <w:t>Rubeo - Anna Scacchi (eds</w:t>
      </w:r>
      <w:r>
        <w:rPr>
          <w:i/>
          <w:lang w:val="en-GB"/>
        </w:rPr>
        <w:t>.</w:t>
      </w:r>
      <w:r>
        <w:rPr>
          <w:lang w:val="en-GB"/>
        </w:rPr>
        <w:t>)</w:t>
      </w:r>
      <w:r>
        <w:rPr>
          <w:i/>
          <w:lang w:val="en-GB"/>
        </w:rPr>
        <w:t>, Red Badges of Courage: Wars and Conflicts in</w:t>
      </w:r>
    </w:p>
    <w:p w14:paraId="0C064934" w14:textId="77777777" w:rsidR="00ED1D5B" w:rsidRDefault="00ED1D5B">
      <w:pPr>
        <w:ind w:right="-560"/>
      </w:pPr>
      <w:r>
        <w:rPr>
          <w:i/>
        </w:rPr>
        <w:t>American Culture, RSA: Rivista di Studi Anglo-Americani</w:t>
      </w:r>
      <w:r>
        <w:t>, 11,</w:t>
      </w:r>
      <w:r w:rsidR="00815121">
        <w:t xml:space="preserve"> 1998,</w:t>
      </w:r>
      <w:proofErr w:type="gramStart"/>
      <w:r w:rsidR="00815121">
        <w:t xml:space="preserve"> </w:t>
      </w:r>
      <w:r>
        <w:t xml:space="preserve"> </w:t>
      </w:r>
      <w:proofErr w:type="gramEnd"/>
      <w:r>
        <w:t>pp.580-589.</w:t>
      </w:r>
    </w:p>
    <w:p w14:paraId="68330B9B" w14:textId="77777777" w:rsidR="00ED1D5B" w:rsidRDefault="00815121">
      <w:pPr>
        <w:ind w:right="-560"/>
      </w:pPr>
      <w:r w:rsidRPr="00815121">
        <w:rPr>
          <w:rFonts w:ascii="Book Antiqua" w:hAnsi="Book Antiqua"/>
          <w:iCs/>
        </w:rPr>
        <w:t>—</w:t>
      </w:r>
      <w:r>
        <w:t xml:space="preserve"> </w:t>
      </w:r>
      <w:r w:rsidR="00ED1D5B">
        <w:t xml:space="preserve">“Hilda </w:t>
      </w:r>
      <w:proofErr w:type="spellStart"/>
      <w:r w:rsidR="00ED1D5B">
        <w:t>Doolittle</w:t>
      </w:r>
      <w:proofErr w:type="spellEnd"/>
      <w:r w:rsidR="00ED1D5B">
        <w:t>, la donna che divenne il suo nome”.</w:t>
      </w:r>
      <w:r w:rsidR="00ED1D5B">
        <w:rPr>
          <w:i/>
        </w:rPr>
        <w:t xml:space="preserve"> VS. Quaderni di studi semiotici,</w:t>
      </w:r>
      <w:proofErr w:type="gramStart"/>
      <w:r w:rsidR="00ED1D5B">
        <w:rPr>
          <w:i/>
        </w:rPr>
        <w:t xml:space="preserve"> </w:t>
      </w:r>
      <w:r w:rsidR="00ED1D5B">
        <w:t xml:space="preserve"> </w:t>
      </w:r>
      <w:proofErr w:type="gramEnd"/>
      <w:r w:rsidR="00ED1D5B">
        <w:t>76, gennaio-aprile</w:t>
      </w:r>
      <w:r>
        <w:t xml:space="preserve"> 1997, </w:t>
      </w:r>
      <w:r w:rsidR="00ED1D5B">
        <w:t>pp. 7-29.</w:t>
      </w:r>
    </w:p>
    <w:p w14:paraId="09513099" w14:textId="77777777" w:rsidR="00ED1D5B" w:rsidRDefault="00815121">
      <w:pPr>
        <w:ind w:right="-560"/>
      </w:pPr>
      <w:r w:rsidRPr="00815121">
        <w:rPr>
          <w:rFonts w:ascii="Book Antiqua" w:hAnsi="Book Antiqua"/>
          <w:iCs/>
        </w:rPr>
        <w:t>—</w:t>
      </w:r>
      <w:r w:rsidR="00ED1D5B">
        <w:t xml:space="preserve">"Dall'una all'altra madre: figure </w:t>
      </w:r>
      <w:proofErr w:type="gramStart"/>
      <w:r w:rsidR="00ED1D5B">
        <w:t xml:space="preserve">di </w:t>
      </w:r>
      <w:proofErr w:type="gramEnd"/>
      <w:r w:rsidR="00ED1D5B">
        <w:t xml:space="preserve">identità e figure di lingua </w:t>
      </w:r>
      <w:r w:rsidR="00ED1D5B">
        <w:tab/>
        <w:t xml:space="preserve">nell'opera di H.D". </w:t>
      </w:r>
      <w:r w:rsidR="00ED1D5B">
        <w:tab/>
      </w:r>
      <w:r w:rsidR="00ED1D5B">
        <w:rPr>
          <w:i/>
        </w:rPr>
        <w:t>S/oggetti immaginari: letterature comparate al femminile</w:t>
      </w:r>
      <w:r w:rsidR="00ED1D5B">
        <w:t>.  A cura di</w:t>
      </w:r>
      <w:proofErr w:type="gramStart"/>
      <w:r w:rsidR="00ED1D5B">
        <w:t xml:space="preserve">  </w:t>
      </w:r>
      <w:proofErr w:type="gramEnd"/>
      <w:r w:rsidR="00ED1D5B">
        <w:t xml:space="preserve">Liana Borghi e </w:t>
      </w:r>
      <w:r w:rsidR="00ED1D5B">
        <w:tab/>
        <w:t xml:space="preserve">Rita </w:t>
      </w:r>
      <w:proofErr w:type="spellStart"/>
      <w:r w:rsidR="00ED1D5B">
        <w:t>Svandrlik</w:t>
      </w:r>
      <w:proofErr w:type="spellEnd"/>
      <w:r w:rsidR="00ED1D5B">
        <w:t xml:space="preserve">, Urbino, Quattroventi, </w:t>
      </w:r>
      <w:r>
        <w:t xml:space="preserve">1996, </w:t>
      </w:r>
      <w:r w:rsidR="00ED1D5B">
        <w:t>pp.103-116.</w:t>
      </w:r>
    </w:p>
    <w:p w14:paraId="0AC217A8" w14:textId="77777777" w:rsidR="00ED1D5B" w:rsidRDefault="00815121">
      <w:pPr>
        <w:ind w:right="-560"/>
      </w:pPr>
      <w:r w:rsidRPr="00815121">
        <w:rPr>
          <w:rFonts w:ascii="Book Antiqua" w:hAnsi="Book Antiqua"/>
          <w:iCs/>
        </w:rPr>
        <w:t>—</w:t>
      </w:r>
      <w:r>
        <w:t xml:space="preserve"> </w:t>
      </w:r>
      <w:r w:rsidR="00ED1D5B">
        <w:t xml:space="preserve">“Incontro con Amelia Rosselli”, </w:t>
      </w:r>
      <w:r w:rsidR="00ED1D5B">
        <w:rPr>
          <w:i/>
        </w:rPr>
        <w:t>DWF</w:t>
      </w:r>
      <w:r w:rsidR="00ED1D5B">
        <w:t xml:space="preserve">, </w:t>
      </w:r>
      <w:proofErr w:type="gramStart"/>
      <w:r w:rsidR="00ED1D5B">
        <w:t>29</w:t>
      </w:r>
      <w:proofErr w:type="gramEnd"/>
      <w:r w:rsidR="00ED1D5B">
        <w:t>: 1, gennaio-marzo,</w:t>
      </w:r>
      <w:r>
        <w:t>1996,</w:t>
      </w:r>
      <w:r w:rsidR="00ED1D5B">
        <w:t xml:space="preserve"> pp.64- 83.</w:t>
      </w:r>
    </w:p>
    <w:p w14:paraId="531232BD" w14:textId="77777777" w:rsidR="00ED1D5B" w:rsidRDefault="00815121">
      <w:pPr>
        <w:ind w:right="-560"/>
      </w:pPr>
      <w:r w:rsidRPr="00CD0DE5">
        <w:rPr>
          <w:rFonts w:ascii="Book Antiqua" w:hAnsi="Book Antiqua"/>
          <w:iCs/>
          <w:lang w:val="en-GB"/>
        </w:rPr>
        <w:t>—</w:t>
      </w:r>
      <w:r w:rsidR="00ED1D5B">
        <w:t>"La farfalla e l'asfodelo. Conoscenza e mito nel monologo</w:t>
      </w:r>
      <w:proofErr w:type="gramStart"/>
      <w:r w:rsidR="00ED1D5B">
        <w:t xml:space="preserve">  </w:t>
      </w:r>
      <w:proofErr w:type="gramEnd"/>
      <w:r w:rsidR="00ED1D5B">
        <w:t>di H.D.".</w:t>
      </w:r>
    </w:p>
    <w:p w14:paraId="7C316B07" w14:textId="77777777" w:rsidR="00ED1D5B" w:rsidRDefault="00ED1D5B">
      <w:pPr>
        <w:ind w:right="-560"/>
      </w:pPr>
      <w:r>
        <w:tab/>
      </w:r>
      <w:r>
        <w:rPr>
          <w:i/>
        </w:rPr>
        <w:t xml:space="preserve">Quaderno </w:t>
      </w:r>
      <w:proofErr w:type="gramStart"/>
      <w:r>
        <w:rPr>
          <w:i/>
        </w:rPr>
        <w:t>8</w:t>
      </w:r>
      <w:proofErr w:type="gramEnd"/>
      <w:r>
        <w:t xml:space="preserve">, Istituto di Lingue e Letterature Straniere, Facoltà di </w:t>
      </w:r>
      <w:r>
        <w:tab/>
        <w:t xml:space="preserve">Lettere </w:t>
      </w:r>
      <w:proofErr w:type="gramStart"/>
      <w:r>
        <w:t>e</w:t>
      </w:r>
      <w:proofErr w:type="gramEnd"/>
      <w:r>
        <w:t xml:space="preserve"> </w:t>
      </w:r>
      <w:r>
        <w:tab/>
        <w:t>Filosofia</w:t>
      </w:r>
      <w:proofErr w:type="gramStart"/>
      <w:r>
        <w:t>,</w:t>
      </w:r>
      <w:proofErr w:type="gramEnd"/>
      <w:r>
        <w:t>Università degli studi di Palermo,1995.</w:t>
      </w:r>
    </w:p>
    <w:p w14:paraId="0EE3DABD" w14:textId="77777777" w:rsidR="00ED1D5B" w:rsidRDefault="00815121" w:rsidP="00815121">
      <w:pPr>
        <w:ind w:right="-560"/>
      </w:pPr>
      <w:proofErr w:type="gramStart"/>
      <w:r w:rsidRPr="005318FD">
        <w:rPr>
          <w:rFonts w:ascii="Book Antiqua" w:hAnsi="Book Antiqua"/>
          <w:iCs/>
        </w:rPr>
        <w:t>—</w:t>
      </w:r>
      <w:r w:rsidR="00ED1D5B">
        <w:t>"Scolpire l'emozione</w:t>
      </w:r>
      <w:proofErr w:type="gramEnd"/>
      <w:r w:rsidR="00ED1D5B">
        <w:t xml:space="preserve">. La dinamica classicità di </w:t>
      </w:r>
      <w:proofErr w:type="gramStart"/>
      <w:r w:rsidR="00ED1D5B">
        <w:t>H.D.</w:t>
      </w:r>
      <w:proofErr w:type="gramEnd"/>
      <w:r w:rsidR="00ED1D5B">
        <w:t xml:space="preserve"> imagista".</w:t>
      </w:r>
      <w:r w:rsidR="005318FD">
        <w:rPr>
          <w:i/>
        </w:rPr>
        <w:t>H</w:t>
      </w:r>
      <w:proofErr w:type="gramStart"/>
      <w:r w:rsidR="005318FD">
        <w:rPr>
          <w:i/>
        </w:rPr>
        <w:t>(</w:t>
      </w:r>
      <w:proofErr w:type="spellStart"/>
      <w:proofErr w:type="gramEnd"/>
      <w:r w:rsidR="005318FD">
        <w:rPr>
          <w:i/>
        </w:rPr>
        <w:t>ilda</w:t>
      </w:r>
      <w:proofErr w:type="spellEnd"/>
      <w:r w:rsidR="005318FD">
        <w:rPr>
          <w:i/>
        </w:rPr>
        <w:t>)D(</w:t>
      </w:r>
      <w:proofErr w:type="spellStart"/>
      <w:r w:rsidR="005318FD">
        <w:rPr>
          <w:i/>
        </w:rPr>
        <w:t>oolittle</w:t>
      </w:r>
      <w:proofErr w:type="spellEnd"/>
      <w:r w:rsidR="005318FD">
        <w:rPr>
          <w:i/>
        </w:rPr>
        <w:t xml:space="preserve">) e il </w:t>
      </w:r>
      <w:r w:rsidR="005318FD">
        <w:rPr>
          <w:i/>
        </w:rPr>
        <w:tab/>
      </w:r>
      <w:r w:rsidR="00ED1D5B">
        <w:rPr>
          <w:i/>
        </w:rPr>
        <w:t>suo mondo.</w:t>
      </w:r>
      <w:r w:rsidR="00ED1D5B">
        <w:t xml:space="preserve">  Ed. by Marina Camboni,</w:t>
      </w:r>
      <w:proofErr w:type="gramStart"/>
      <w:r w:rsidR="00ED1D5B">
        <w:t xml:space="preserve">  </w:t>
      </w:r>
      <w:proofErr w:type="gramEnd"/>
      <w:r w:rsidR="00ED1D5B">
        <w:rPr>
          <w:i/>
        </w:rPr>
        <w:t>La Memoria</w:t>
      </w:r>
      <w:r w:rsidR="00ED1D5B">
        <w:t xml:space="preserve">, Annali dell'Università di </w:t>
      </w:r>
      <w:r w:rsidR="00ED1D5B">
        <w:tab/>
        <w:t>Palermo</w:t>
      </w:r>
      <w:r>
        <w:t>, 1995</w:t>
      </w:r>
      <w:r w:rsidR="00ED1D5B">
        <w:t>.</w:t>
      </w:r>
    </w:p>
    <w:p w14:paraId="564B4D6A" w14:textId="77777777" w:rsidR="00ED1D5B" w:rsidRDefault="00815121">
      <w:pPr>
        <w:ind w:right="-560"/>
      </w:pPr>
      <w:proofErr w:type="gramStart"/>
      <w:r w:rsidRPr="00815121">
        <w:rPr>
          <w:rFonts w:ascii="Book Antiqua" w:hAnsi="Book Antiqua"/>
          <w:iCs/>
        </w:rPr>
        <w:t>—</w:t>
      </w:r>
      <w:r>
        <w:t xml:space="preserve"> </w:t>
      </w:r>
      <w:r w:rsidR="00ED1D5B">
        <w:t>“La medusa e la perla</w:t>
      </w:r>
      <w:proofErr w:type="gramEnd"/>
      <w:r w:rsidR="00ED1D5B">
        <w:t xml:space="preserve">. Conoscenza e arte in </w:t>
      </w:r>
      <w:proofErr w:type="gramStart"/>
      <w:r w:rsidR="00ED1D5B">
        <w:t>H.D.</w:t>
      </w:r>
      <w:proofErr w:type="gramEnd"/>
      <w:r w:rsidR="00ED1D5B">
        <w:t xml:space="preserve">” Introduzione a “Note sul pensiero e la visione” di Hilda </w:t>
      </w:r>
      <w:proofErr w:type="spellStart"/>
      <w:r w:rsidR="00ED1D5B">
        <w:t>Doolittle</w:t>
      </w:r>
      <w:proofErr w:type="spellEnd"/>
      <w:r w:rsidR="00ED1D5B">
        <w:t xml:space="preserve">, </w:t>
      </w:r>
      <w:r w:rsidR="00ED1D5B">
        <w:rPr>
          <w:i/>
        </w:rPr>
        <w:t>Lapis</w:t>
      </w:r>
      <w:r w:rsidR="00ED1D5B">
        <w:t xml:space="preserve">  26, giugno </w:t>
      </w:r>
      <w:r>
        <w:t>19</w:t>
      </w:r>
      <w:r w:rsidR="00ED1D5B">
        <w:t>95, pp.10-15.</w:t>
      </w:r>
    </w:p>
    <w:p w14:paraId="21E5C3A9" w14:textId="77777777" w:rsidR="00ED1D5B" w:rsidRPr="00815121" w:rsidRDefault="00815121">
      <w:pPr>
        <w:ind w:right="-560"/>
        <w:rPr>
          <w:lang w:val="en-GB"/>
        </w:rPr>
      </w:pPr>
      <w:r w:rsidRPr="00CD0DE5">
        <w:rPr>
          <w:rFonts w:ascii="Book Antiqua" w:hAnsi="Book Antiqua"/>
          <w:iCs/>
          <w:lang w:val="en-GB"/>
        </w:rPr>
        <w:t>—</w:t>
      </w:r>
      <w:r w:rsidR="00ED1D5B">
        <w:rPr>
          <w:lang w:val="en-GB"/>
        </w:rPr>
        <w:t xml:space="preserve">"Toward a Theoretical Perspective of Subject Representation in Twentieth-Century Women's Writing". </w:t>
      </w:r>
      <w:r w:rsidR="00ED1D5B" w:rsidRPr="00815121">
        <w:rPr>
          <w:i/>
          <w:lang w:val="en-US"/>
        </w:rPr>
        <w:t xml:space="preserve">RSA. </w:t>
      </w:r>
      <w:proofErr w:type="spellStart"/>
      <w:r w:rsidR="00ED1D5B" w:rsidRPr="00815121">
        <w:rPr>
          <w:i/>
          <w:lang w:val="en-US"/>
        </w:rPr>
        <w:t>Rivista</w:t>
      </w:r>
      <w:proofErr w:type="spellEnd"/>
      <w:r w:rsidR="00ED1D5B" w:rsidRPr="00815121">
        <w:rPr>
          <w:i/>
          <w:lang w:val="en-US"/>
        </w:rPr>
        <w:t xml:space="preserve"> di Studi </w:t>
      </w:r>
      <w:r w:rsidR="00ED1D5B" w:rsidRPr="00815121">
        <w:rPr>
          <w:i/>
          <w:lang w:val="en-US"/>
        </w:rPr>
        <w:tab/>
      </w:r>
      <w:proofErr w:type="spellStart"/>
      <w:proofErr w:type="gramStart"/>
      <w:r w:rsidR="00ED1D5B" w:rsidRPr="00815121">
        <w:rPr>
          <w:i/>
          <w:lang w:val="en-US"/>
        </w:rPr>
        <w:t>Americani</w:t>
      </w:r>
      <w:proofErr w:type="spellEnd"/>
      <w:r w:rsidR="00ED1D5B" w:rsidRPr="00815121">
        <w:rPr>
          <w:i/>
          <w:lang w:val="en-US"/>
        </w:rPr>
        <w:t xml:space="preserve"> </w:t>
      </w:r>
      <w:r w:rsidR="00ED1D5B" w:rsidRPr="00815121">
        <w:rPr>
          <w:lang w:val="en-US"/>
        </w:rPr>
        <w:t xml:space="preserve"> 9</w:t>
      </w:r>
      <w:proofErr w:type="gramEnd"/>
      <w:r w:rsidR="00ED1D5B" w:rsidRPr="00815121">
        <w:rPr>
          <w:lang w:val="en-US"/>
        </w:rPr>
        <w:t xml:space="preserve">, </w:t>
      </w:r>
      <w:r>
        <w:rPr>
          <w:lang w:val="en-GB"/>
        </w:rPr>
        <w:t xml:space="preserve">1994, </w:t>
      </w:r>
      <w:r w:rsidR="00ED1D5B" w:rsidRPr="00815121">
        <w:rPr>
          <w:lang w:val="en-US"/>
        </w:rPr>
        <w:t>pp.189-201.</w:t>
      </w:r>
    </w:p>
    <w:p w14:paraId="068FF04E" w14:textId="77777777" w:rsidR="00ED1D5B" w:rsidRDefault="00815121">
      <w:pPr>
        <w:ind w:right="-560"/>
      </w:pPr>
      <w:r w:rsidRPr="00CD0DE5">
        <w:rPr>
          <w:rFonts w:ascii="Book Antiqua" w:hAnsi="Book Antiqua"/>
          <w:iCs/>
          <w:lang w:val="en-GB"/>
        </w:rPr>
        <w:t>—</w:t>
      </w:r>
      <w:r w:rsidR="00ED1D5B">
        <w:rPr>
          <w:lang w:val="en-GB"/>
        </w:rPr>
        <w:t xml:space="preserve">"Walt's New World Language".  </w:t>
      </w:r>
      <w:r w:rsidR="00ED1D5B">
        <w:rPr>
          <w:i/>
          <w:lang w:val="en-GB"/>
        </w:rPr>
        <w:t xml:space="preserve">Utopia in the Present Tense: Walt Whitman and the Language of the New </w:t>
      </w:r>
      <w:proofErr w:type="gramStart"/>
      <w:r w:rsidR="00ED1D5B">
        <w:rPr>
          <w:i/>
          <w:lang w:val="en-GB"/>
        </w:rPr>
        <w:t>World</w:t>
      </w:r>
      <w:r w:rsidR="00ED1D5B">
        <w:rPr>
          <w:lang w:val="en-GB"/>
        </w:rPr>
        <w:t xml:space="preserve"> .</w:t>
      </w:r>
      <w:proofErr w:type="gramEnd"/>
      <w:r w:rsidR="00ED1D5B">
        <w:rPr>
          <w:lang w:val="en-GB"/>
        </w:rPr>
        <w:t xml:space="preserve"> </w:t>
      </w:r>
      <w:r w:rsidR="00ED1D5B">
        <w:t>Ed. by Marina Camboni, Roma, Il</w:t>
      </w:r>
      <w:proofErr w:type="gramStart"/>
      <w:r w:rsidR="00ED1D5B">
        <w:t xml:space="preserve">  </w:t>
      </w:r>
      <w:proofErr w:type="gramEnd"/>
      <w:r w:rsidR="00ED1D5B">
        <w:t xml:space="preserve">Calamo, </w:t>
      </w:r>
      <w:r>
        <w:t>1994,</w:t>
      </w:r>
      <w:r w:rsidR="00ED1D5B">
        <w:t xml:space="preserve">pp.71-90. </w:t>
      </w:r>
    </w:p>
    <w:p w14:paraId="5B02A5DE" w14:textId="77777777" w:rsidR="005318FD" w:rsidRDefault="005318FD" w:rsidP="005318FD">
      <w:pPr>
        <w:ind w:right="-560"/>
      </w:pPr>
      <w:r w:rsidRPr="00CD0DE5">
        <w:rPr>
          <w:rFonts w:ascii="Book Antiqua" w:hAnsi="Book Antiqua"/>
          <w:iCs/>
          <w:lang w:val="en-GB"/>
        </w:rPr>
        <w:t>—</w:t>
      </w:r>
      <w:r w:rsidR="00ED1D5B">
        <w:t xml:space="preserve">"Le parole sono farfalle. Mitopoiesi verbale nella poesia di </w:t>
      </w:r>
      <w:proofErr w:type="gramStart"/>
      <w:r w:rsidR="00ED1D5B">
        <w:t>H.D.</w:t>
      </w:r>
      <w:proofErr w:type="gramEnd"/>
      <w:r w:rsidR="00ED1D5B">
        <w:t xml:space="preserve">". </w:t>
      </w:r>
      <w:r>
        <w:rPr>
          <w:i/>
        </w:rPr>
        <w:t xml:space="preserve">Voci </w:t>
      </w:r>
      <w:r w:rsidR="00ED1D5B">
        <w:rPr>
          <w:i/>
        </w:rPr>
        <w:t>e silenzi. Le re-visioni al femminile nella poesia di lingua inglese</w:t>
      </w:r>
      <w:r w:rsidR="00ED1D5B">
        <w:t>.  A cura di Vita Fortunati e Gabriella Morisco, Urbino, Quattroventi</w:t>
      </w:r>
      <w:r>
        <w:t>, 1993.</w:t>
      </w:r>
    </w:p>
    <w:p w14:paraId="0FA22512" w14:textId="77777777" w:rsidR="00ED1D5B" w:rsidRPr="005318FD" w:rsidRDefault="005318FD">
      <w:pPr>
        <w:ind w:right="-560"/>
        <w:rPr>
          <w:lang w:val="en-US"/>
        </w:rPr>
      </w:pPr>
      <w:r w:rsidRPr="00CD0DE5">
        <w:rPr>
          <w:rFonts w:ascii="Book Antiqua" w:hAnsi="Book Antiqua"/>
          <w:iCs/>
          <w:lang w:val="en-GB"/>
        </w:rPr>
        <w:t>—</w:t>
      </w:r>
      <w:r>
        <w:rPr>
          <w:lang w:val="en-GB"/>
        </w:rPr>
        <w:t xml:space="preserve"> </w:t>
      </w:r>
      <w:r w:rsidR="00ED1D5B">
        <w:rPr>
          <w:lang w:val="en-GB"/>
        </w:rPr>
        <w:t xml:space="preserve">“Language in the Crucible of the Mind”, </w:t>
      </w:r>
      <w:r w:rsidR="00ED1D5B">
        <w:rPr>
          <w:i/>
          <w:iCs/>
          <w:lang w:val="en-GB"/>
        </w:rPr>
        <w:t>The Lonely Mirror: Italian Perspectives on Feminist Theory</w:t>
      </w:r>
    </w:p>
    <w:p w14:paraId="5A74DAD6" w14:textId="77777777" w:rsidR="00ED1D5B" w:rsidRDefault="00ED1D5B">
      <w:pPr>
        <w:ind w:right="-560"/>
        <w:rPr>
          <w:lang w:val="en-GB"/>
        </w:rPr>
      </w:pP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cura</w:t>
      </w:r>
      <w:proofErr w:type="spellEnd"/>
      <w:r>
        <w:rPr>
          <w:lang w:val="en-GB"/>
        </w:rPr>
        <w:t xml:space="preserve"> di Sandra Kemp e Paola Bono, London and New York, Routledge, 1993, pagg. 83-95</w:t>
      </w:r>
    </w:p>
    <w:p w14:paraId="4FFC1F87" w14:textId="77777777" w:rsidR="00ED1D5B" w:rsidRPr="005318FD" w:rsidRDefault="005318FD">
      <w:pPr>
        <w:ind w:right="-560"/>
        <w:rPr>
          <w:lang w:val="en-GB"/>
        </w:rPr>
      </w:pPr>
      <w:r w:rsidRPr="00CD0DE5">
        <w:rPr>
          <w:rFonts w:ascii="Book Antiqua" w:hAnsi="Book Antiqua"/>
          <w:iCs/>
          <w:lang w:val="en-GB"/>
        </w:rPr>
        <w:t>—</w:t>
      </w:r>
      <w:r w:rsidR="00ED1D5B">
        <w:rPr>
          <w:lang w:val="en-GB"/>
        </w:rPr>
        <w:t xml:space="preserve">"Columbus on Stage. The Representation of Whitman's Personal and American Drama." </w:t>
      </w:r>
      <w:proofErr w:type="spellStart"/>
      <w:r w:rsidR="00ED1D5B" w:rsidRPr="005318FD">
        <w:rPr>
          <w:i/>
          <w:lang w:val="en-US"/>
        </w:rPr>
        <w:t>Letterature</w:t>
      </w:r>
      <w:proofErr w:type="spellEnd"/>
      <w:r w:rsidR="00ED1D5B" w:rsidRPr="005318FD">
        <w:rPr>
          <w:i/>
          <w:lang w:val="en-US"/>
        </w:rPr>
        <w:t xml:space="preserve"> </w:t>
      </w:r>
      <w:proofErr w:type="spellStart"/>
      <w:proofErr w:type="gramStart"/>
      <w:r w:rsidR="00ED1D5B" w:rsidRPr="005318FD">
        <w:rPr>
          <w:i/>
          <w:lang w:val="en-US"/>
        </w:rPr>
        <w:t>d'America</w:t>
      </w:r>
      <w:proofErr w:type="spellEnd"/>
      <w:r w:rsidR="00ED1D5B" w:rsidRPr="005318FD">
        <w:rPr>
          <w:i/>
          <w:lang w:val="en-US"/>
        </w:rPr>
        <w:t xml:space="preserve"> </w:t>
      </w:r>
      <w:r w:rsidR="00ED1D5B" w:rsidRPr="005318FD">
        <w:rPr>
          <w:lang w:val="en-US"/>
        </w:rPr>
        <w:t xml:space="preserve"> 44</w:t>
      </w:r>
      <w:proofErr w:type="gramEnd"/>
      <w:r w:rsidR="00ED1D5B" w:rsidRPr="005318FD">
        <w:rPr>
          <w:lang w:val="en-US"/>
        </w:rPr>
        <w:t xml:space="preserve">,  </w:t>
      </w:r>
      <w:r>
        <w:rPr>
          <w:lang w:val="en-GB"/>
        </w:rPr>
        <w:t xml:space="preserve">1992, </w:t>
      </w:r>
      <w:r w:rsidR="00ED1D5B" w:rsidRPr="005318FD">
        <w:rPr>
          <w:lang w:val="en-US"/>
        </w:rPr>
        <w:t xml:space="preserve">pp. 91-109.    </w:t>
      </w:r>
    </w:p>
    <w:p w14:paraId="16526B71" w14:textId="77777777" w:rsidR="00ED1D5B" w:rsidRPr="005318FD" w:rsidRDefault="005318FD">
      <w:pPr>
        <w:ind w:right="-560"/>
      </w:pPr>
      <w:r w:rsidRPr="00CD0DE5">
        <w:rPr>
          <w:rFonts w:ascii="Book Antiqua" w:hAnsi="Book Antiqua"/>
          <w:iCs/>
          <w:lang w:val="en-GB"/>
        </w:rPr>
        <w:t>—</w:t>
      </w:r>
      <w:r w:rsidR="00ED1D5B">
        <w:rPr>
          <w:lang w:val="en-GB"/>
        </w:rPr>
        <w:t xml:space="preserve">"The Marks of Time in the Editions of </w:t>
      </w:r>
      <w:r w:rsidR="00ED1D5B">
        <w:rPr>
          <w:i/>
          <w:lang w:val="en-GB"/>
        </w:rPr>
        <w:t>Leaves of Grass</w:t>
      </w:r>
      <w:r w:rsidR="00ED1D5B">
        <w:rPr>
          <w:lang w:val="en-GB"/>
        </w:rPr>
        <w:t xml:space="preserve">. </w:t>
      </w:r>
      <w:proofErr w:type="gramStart"/>
      <w:r w:rsidR="00ED1D5B">
        <w:rPr>
          <w:lang w:val="en-GB"/>
        </w:rPr>
        <w:t>A Proposal for Interpretation".</w:t>
      </w:r>
      <w:proofErr w:type="gramEnd"/>
      <w:r w:rsidR="00ED1D5B">
        <w:rPr>
          <w:lang w:val="en-GB"/>
        </w:rPr>
        <w:t xml:space="preserve"> </w:t>
      </w:r>
      <w:proofErr w:type="gramStart"/>
      <w:r w:rsidR="00ED1D5B">
        <w:rPr>
          <w:i/>
          <w:lang w:val="en-GB"/>
        </w:rPr>
        <w:t>Walt Whitman Centennial Symposium</w:t>
      </w:r>
      <w:r w:rsidR="00ED1D5B">
        <w:rPr>
          <w:lang w:val="en-GB"/>
        </w:rPr>
        <w:t>.</w:t>
      </w:r>
      <w:proofErr w:type="gramEnd"/>
      <w:r w:rsidR="00ED1D5B">
        <w:rPr>
          <w:lang w:val="en-GB"/>
        </w:rPr>
        <w:t xml:space="preserve"> </w:t>
      </w:r>
      <w:r w:rsidR="00ED1D5B" w:rsidRPr="005318FD">
        <w:t xml:space="preserve">Ed. </w:t>
      </w:r>
      <w:proofErr w:type="gramStart"/>
      <w:r w:rsidR="00ED1D5B" w:rsidRPr="005318FD">
        <w:t>by</w:t>
      </w:r>
      <w:proofErr w:type="gramEnd"/>
      <w:r w:rsidR="00ED1D5B" w:rsidRPr="005318FD">
        <w:t xml:space="preserve"> Manuel Villar Raso, Miguel Martinez Lopez e Rosa </w:t>
      </w:r>
      <w:proofErr w:type="spellStart"/>
      <w:r w:rsidR="00ED1D5B" w:rsidRPr="005318FD">
        <w:t>Morilla</w:t>
      </w:r>
      <w:proofErr w:type="spellEnd"/>
      <w:r w:rsidR="00ED1D5B" w:rsidRPr="005318FD">
        <w:t xml:space="preserve"> Sanchez, </w:t>
      </w:r>
      <w:proofErr w:type="spellStart"/>
      <w:r w:rsidR="00ED1D5B" w:rsidRPr="005318FD">
        <w:t>Instituto</w:t>
      </w:r>
      <w:proofErr w:type="spellEnd"/>
      <w:r w:rsidR="00ED1D5B" w:rsidRPr="005318FD">
        <w:t xml:space="preserve"> de </w:t>
      </w:r>
      <w:proofErr w:type="spellStart"/>
      <w:r w:rsidR="00ED1D5B" w:rsidRPr="005318FD">
        <w:t>Sciencias</w:t>
      </w:r>
      <w:proofErr w:type="spellEnd"/>
      <w:r w:rsidR="00ED1D5B" w:rsidRPr="005318FD">
        <w:t xml:space="preserve"> de la </w:t>
      </w:r>
      <w:proofErr w:type="spellStart"/>
      <w:r w:rsidR="00ED1D5B" w:rsidRPr="005318FD">
        <w:t>Education</w:t>
      </w:r>
      <w:proofErr w:type="spellEnd"/>
      <w:r w:rsidR="00ED1D5B" w:rsidRPr="005318FD">
        <w:t xml:space="preserve">, </w:t>
      </w:r>
      <w:proofErr w:type="spellStart"/>
      <w:r w:rsidR="00ED1D5B" w:rsidRPr="005318FD">
        <w:t>Universidad</w:t>
      </w:r>
      <w:proofErr w:type="spellEnd"/>
      <w:r w:rsidR="00ED1D5B" w:rsidRPr="005318FD">
        <w:t xml:space="preserve"> de Granada,</w:t>
      </w:r>
      <w:r w:rsidRPr="005318FD">
        <w:t xml:space="preserve"> 1992,</w:t>
      </w:r>
      <w:r w:rsidR="00ED1D5B" w:rsidRPr="005318FD">
        <w:t xml:space="preserve"> </w:t>
      </w:r>
      <w:r w:rsidR="00ED1D5B">
        <w:t xml:space="preserve">pp. 51-60 . </w:t>
      </w:r>
    </w:p>
    <w:p w14:paraId="72F08904" w14:textId="77777777" w:rsidR="00ED1D5B" w:rsidRDefault="005318FD">
      <w:pPr>
        <w:ind w:right="-560"/>
      </w:pPr>
      <w:r w:rsidRPr="00CD0DE5">
        <w:rPr>
          <w:rFonts w:ascii="Book Antiqua" w:hAnsi="Book Antiqua"/>
          <w:iCs/>
          <w:lang w:val="en-GB"/>
        </w:rPr>
        <w:t>—</w:t>
      </w:r>
      <w:r w:rsidR="00ED1D5B">
        <w:t xml:space="preserve">"Liberare l'anima. </w:t>
      </w:r>
      <w:proofErr w:type="gramStart"/>
      <w:r w:rsidR="00ED1D5B">
        <w:t>Ovvero il gioco delle parole possibili"</w:t>
      </w:r>
      <w:proofErr w:type="gramEnd"/>
      <w:r w:rsidR="00ED1D5B">
        <w:t xml:space="preserve">. </w:t>
      </w:r>
      <w:r w:rsidR="00ED1D5B">
        <w:rPr>
          <w:i/>
        </w:rPr>
        <w:t>Parole di Libertà.</w:t>
      </w:r>
      <w:r w:rsidR="00ED1D5B">
        <w:t xml:space="preserve"> Ed. by Mariella </w:t>
      </w:r>
      <w:proofErr w:type="spellStart"/>
      <w:r w:rsidR="00ED1D5B">
        <w:t>Pasinati</w:t>
      </w:r>
      <w:proofErr w:type="spellEnd"/>
      <w:r w:rsidR="00ED1D5B">
        <w:t xml:space="preserve">. Palermo: Ila Palma Editore, </w:t>
      </w:r>
      <w:r>
        <w:t xml:space="preserve">1992, </w:t>
      </w:r>
      <w:r w:rsidR="00ED1D5B">
        <w:t xml:space="preserve">pp. 73-90. </w:t>
      </w:r>
    </w:p>
    <w:p w14:paraId="10C55CC9" w14:textId="77777777" w:rsidR="005318FD" w:rsidRDefault="005318FD" w:rsidP="005318FD">
      <w:pPr>
        <w:ind w:right="-560"/>
      </w:pPr>
      <w:r>
        <w:t xml:space="preserve">  </w:t>
      </w:r>
      <w:proofErr w:type="gramStart"/>
      <w:r w:rsidRPr="005318FD">
        <w:rPr>
          <w:rFonts w:ascii="Book Antiqua" w:hAnsi="Book Antiqua"/>
          <w:iCs/>
        </w:rPr>
        <w:t>—</w:t>
      </w:r>
      <w:r w:rsidR="00ED1D5B">
        <w:t xml:space="preserve"> "'La lingua mi ha aperto'</w:t>
      </w:r>
      <w:proofErr w:type="gramEnd"/>
      <w:r w:rsidR="00ED1D5B">
        <w:t xml:space="preserve">. Riflessioni </w:t>
      </w:r>
      <w:proofErr w:type="gramStart"/>
      <w:r w:rsidR="00ED1D5B">
        <w:t>a partire da</w:t>
      </w:r>
      <w:proofErr w:type="gramEnd"/>
      <w:r w:rsidR="00ED1D5B">
        <w:t xml:space="preserve"> un dialogo con Kathleen Fraser". </w:t>
      </w:r>
      <w:r w:rsidR="00ED1D5B">
        <w:rPr>
          <w:i/>
        </w:rPr>
        <w:t xml:space="preserve">Donne e scrittura. </w:t>
      </w:r>
      <w:r w:rsidR="00ED1D5B">
        <w:rPr>
          <w:lang w:val="en-GB"/>
        </w:rPr>
        <w:t xml:space="preserve">Ed. </w:t>
      </w:r>
      <w:proofErr w:type="gramStart"/>
      <w:r w:rsidR="00ED1D5B">
        <w:rPr>
          <w:lang w:val="en-GB"/>
        </w:rPr>
        <w:t>by  D</w:t>
      </w:r>
      <w:proofErr w:type="gramEnd"/>
      <w:r w:rsidR="00ED1D5B">
        <w:rPr>
          <w:lang w:val="en-GB"/>
        </w:rPr>
        <w:t xml:space="preserve">. Corona. </w:t>
      </w:r>
      <w:r w:rsidR="00ED1D5B">
        <w:t>Palermo, La Luna</w:t>
      </w:r>
      <w:r>
        <w:t xml:space="preserve">, 1990, </w:t>
      </w:r>
      <w:r w:rsidR="00ED1D5B">
        <w:t>pp.151-169.</w:t>
      </w:r>
    </w:p>
    <w:p w14:paraId="7E854815" w14:textId="77777777" w:rsidR="00ED1D5B" w:rsidRPr="005318FD" w:rsidRDefault="005318FD">
      <w:pPr>
        <w:spacing w:line="240" w:lineRule="atLeast"/>
        <w:ind w:right="-560"/>
        <w:jc w:val="both"/>
      </w:pPr>
      <w:r w:rsidRPr="005318FD">
        <w:rPr>
          <w:rFonts w:ascii="Book Antiqua" w:hAnsi="Book Antiqua"/>
          <w:iCs/>
        </w:rPr>
        <w:t>—</w:t>
      </w:r>
      <w:r w:rsidR="00ED1D5B">
        <w:t xml:space="preserve">Il tempo in una stanza. </w:t>
      </w:r>
      <w:proofErr w:type="spellStart"/>
      <w:r w:rsidR="00ED1D5B" w:rsidRPr="005318FD">
        <w:t>Bid</w:t>
      </w:r>
      <w:proofErr w:type="spellEnd"/>
      <w:r w:rsidR="00ED1D5B" w:rsidRPr="005318FD">
        <w:t xml:space="preserve"> </w:t>
      </w:r>
      <w:proofErr w:type="gramStart"/>
      <w:r w:rsidR="00ED1D5B" w:rsidRPr="005318FD">
        <w:t>Me</w:t>
      </w:r>
      <w:proofErr w:type="gramEnd"/>
      <w:r w:rsidR="00ED1D5B" w:rsidRPr="005318FD">
        <w:t xml:space="preserve"> To Live. </w:t>
      </w:r>
      <w:proofErr w:type="gramStart"/>
      <w:r w:rsidR="00ED1D5B" w:rsidRPr="005318FD">
        <w:t>di</w:t>
      </w:r>
      <w:proofErr w:type="gramEnd"/>
      <w:r w:rsidR="00ED1D5B" w:rsidRPr="005318FD">
        <w:t xml:space="preserve"> H.D." </w:t>
      </w:r>
      <w:r w:rsidR="00ED1D5B" w:rsidRPr="005318FD">
        <w:rPr>
          <w:i/>
        </w:rPr>
        <w:t xml:space="preserve">R.S.A. Journal of American </w:t>
      </w:r>
      <w:proofErr w:type="spellStart"/>
      <w:r w:rsidR="00ED1D5B" w:rsidRPr="005318FD">
        <w:rPr>
          <w:i/>
        </w:rPr>
        <w:t>Studies</w:t>
      </w:r>
      <w:proofErr w:type="spellEnd"/>
      <w:r w:rsidR="00ED1D5B" w:rsidRPr="005318FD">
        <w:t>, 1</w:t>
      </w:r>
      <w:r w:rsidRPr="005318FD">
        <w:t>, 1990</w:t>
      </w:r>
      <w:r w:rsidR="00ED1D5B" w:rsidRPr="005318FD">
        <w:t>.</w:t>
      </w:r>
    </w:p>
    <w:p w14:paraId="5A2B4F41" w14:textId="77777777" w:rsidR="00ED1D5B" w:rsidRDefault="005318FD" w:rsidP="005318FD">
      <w:pPr>
        <w:tabs>
          <w:tab w:val="left" w:pos="0"/>
        </w:tabs>
        <w:spacing w:line="240" w:lineRule="atLeast"/>
        <w:ind w:right="-560"/>
        <w:jc w:val="both"/>
      </w:pPr>
      <w:r w:rsidRPr="00CD0DE5">
        <w:rPr>
          <w:rFonts w:ascii="Book Antiqua" w:hAnsi="Book Antiqua"/>
          <w:iCs/>
          <w:lang w:val="en-GB"/>
        </w:rPr>
        <w:t>—</w:t>
      </w:r>
      <w:r w:rsidR="00ED1D5B">
        <w:rPr>
          <w:lang w:val="en-GB"/>
        </w:rPr>
        <w:t xml:space="preserve">"Where Words and Silence Meet, or Culture and Language According to Virginia Woolf."  </w:t>
      </w:r>
      <w:r w:rsidR="00ED1D5B">
        <w:rPr>
          <w:i/>
        </w:rPr>
        <w:t xml:space="preserve">La Memoria </w:t>
      </w:r>
      <w:r w:rsidR="00ED1D5B">
        <w:t>Annali</w:t>
      </w:r>
      <w:proofErr w:type="gramStart"/>
      <w:r w:rsidR="00ED1D5B">
        <w:t xml:space="preserve">  </w:t>
      </w:r>
      <w:proofErr w:type="gramEnd"/>
      <w:r w:rsidR="00ED1D5B">
        <w:t xml:space="preserve">della Facoltà di Lettere di Palermo, n.5. </w:t>
      </w:r>
      <w:r>
        <w:t xml:space="preserve">1989, </w:t>
      </w:r>
      <w:r w:rsidR="00ED1D5B">
        <w:t>pp.7-17.</w:t>
      </w:r>
    </w:p>
    <w:p w14:paraId="4A8C53BE" w14:textId="77777777" w:rsidR="00ED1D5B" w:rsidRDefault="005318FD">
      <w:pPr>
        <w:spacing w:line="240" w:lineRule="atLeast"/>
        <w:ind w:right="-560"/>
        <w:rPr>
          <w:lang w:val="fr-FR"/>
        </w:rPr>
      </w:pPr>
      <w:r w:rsidRPr="00CD0DE5">
        <w:rPr>
          <w:rFonts w:ascii="Book Antiqua" w:hAnsi="Book Antiqua"/>
          <w:iCs/>
          <w:lang w:val="en-GB"/>
        </w:rPr>
        <w:t>—</w:t>
      </w:r>
      <w:r w:rsidR="00ED1D5B">
        <w:rPr>
          <w:lang w:val="en-GB"/>
        </w:rPr>
        <w:t>"The Voice of Columbia: Aspects of the Debate over the English and/or American Language, 1743-1800".</w:t>
      </w:r>
      <w:r w:rsidR="00ED1D5B">
        <w:rPr>
          <w:i/>
          <w:lang w:val="en-GB"/>
        </w:rPr>
        <w:t xml:space="preserve"> </w:t>
      </w:r>
      <w:r w:rsidR="00ED1D5B">
        <w:rPr>
          <w:i/>
          <w:lang w:val="fr-FR"/>
        </w:rPr>
        <w:t xml:space="preserve">Revue française d'études </w:t>
      </w:r>
      <w:proofErr w:type="spellStart"/>
      <w:r w:rsidR="00ED1D5B">
        <w:rPr>
          <w:i/>
          <w:lang w:val="fr-FR"/>
        </w:rPr>
        <w:t>americaines</w:t>
      </w:r>
      <w:proofErr w:type="spellEnd"/>
      <w:r w:rsidR="00ED1D5B">
        <w:rPr>
          <w:i/>
          <w:lang w:val="fr-FR"/>
        </w:rPr>
        <w:t xml:space="preserve">. Histoire et Fiction. </w:t>
      </w:r>
      <w:r>
        <w:rPr>
          <w:lang w:val="fr-FR"/>
        </w:rPr>
        <w:t xml:space="preserve">V. 31, </w:t>
      </w:r>
      <w:proofErr w:type="spellStart"/>
      <w:r>
        <w:rPr>
          <w:lang w:val="fr-FR"/>
        </w:rPr>
        <w:t>fevrier</w:t>
      </w:r>
      <w:proofErr w:type="spellEnd"/>
      <w:r w:rsidR="00ED1D5B">
        <w:rPr>
          <w:lang w:val="fr-FR"/>
        </w:rPr>
        <w:t xml:space="preserve"> </w:t>
      </w:r>
      <w:r w:rsidRPr="005318FD">
        <w:t xml:space="preserve">1987, </w:t>
      </w:r>
      <w:r w:rsidR="00ED1D5B">
        <w:rPr>
          <w:lang w:val="fr-FR"/>
        </w:rPr>
        <w:t>pp.107-118.</w:t>
      </w:r>
    </w:p>
    <w:p w14:paraId="047585C8" w14:textId="77777777" w:rsidR="00666FA4" w:rsidRDefault="00666FA4" w:rsidP="00666FA4">
      <w:proofErr w:type="gramStart"/>
      <w:r w:rsidRPr="005318FD">
        <w:rPr>
          <w:rFonts w:ascii="Book Antiqua" w:hAnsi="Book Antiqua"/>
          <w:iCs/>
        </w:rPr>
        <w:t>—</w:t>
      </w:r>
      <w:r>
        <w:t xml:space="preserve"> “Toni Maraini</w:t>
      </w:r>
      <w:proofErr w:type="gramEnd"/>
      <w:r>
        <w:t xml:space="preserve">. L’esotico e l’esilio. </w:t>
      </w:r>
      <w:proofErr w:type="gramStart"/>
      <w:r>
        <w:t>Dialogo con Marina Camboni” L’esotismo nelle letterature moderne</w:t>
      </w:r>
      <w:proofErr w:type="gramEnd"/>
      <w:r>
        <w:t xml:space="preserve">. Ed. by </w:t>
      </w:r>
      <w:proofErr w:type="spellStart"/>
      <w:r>
        <w:t>Elèmire</w:t>
      </w:r>
      <w:proofErr w:type="spellEnd"/>
      <w:r>
        <w:t xml:space="preserve"> Zolla. Napoli, Liguori, 1987: 214-227.</w:t>
      </w:r>
    </w:p>
    <w:p w14:paraId="2B99F065" w14:textId="77777777" w:rsidR="00ED1D5B" w:rsidRDefault="005318FD" w:rsidP="005318FD">
      <w:pPr>
        <w:spacing w:line="240" w:lineRule="atLeast"/>
        <w:ind w:right="-560"/>
      </w:pPr>
      <w:r w:rsidRPr="005318FD">
        <w:rPr>
          <w:rFonts w:ascii="Book Antiqua" w:hAnsi="Book Antiqua"/>
          <w:iCs/>
        </w:rPr>
        <w:t>—</w:t>
      </w:r>
      <w:r w:rsidR="00ED1D5B">
        <w:t xml:space="preserve">"Il gioco della mente: linguaggio e metalinguaggio in Gertrude Stein". </w:t>
      </w:r>
      <w:r w:rsidR="00ED1D5B">
        <w:rPr>
          <w:i/>
        </w:rPr>
        <w:t xml:space="preserve">Letterature d'America </w:t>
      </w:r>
      <w:r w:rsidR="00ED1D5B">
        <w:t xml:space="preserve">V, n.22, </w:t>
      </w:r>
      <w:r>
        <w:t xml:space="preserve">1986, </w:t>
      </w:r>
      <w:r w:rsidR="00ED1D5B">
        <w:t>pp. 5-34.</w:t>
      </w:r>
    </w:p>
    <w:p w14:paraId="4BA82902" w14:textId="77777777" w:rsidR="00ED1D5B" w:rsidRDefault="005318FD">
      <w:pPr>
        <w:spacing w:line="240" w:lineRule="atLeast"/>
        <w:ind w:right="-560" w:hanging="4"/>
      </w:pPr>
      <w:r w:rsidRPr="00666FA4">
        <w:rPr>
          <w:rFonts w:ascii="Book Antiqua" w:hAnsi="Book Antiqua"/>
          <w:iCs/>
        </w:rPr>
        <w:t>—</w:t>
      </w:r>
      <w:r w:rsidR="00ED1D5B" w:rsidRPr="00666FA4">
        <w:t>"</w:t>
      </w:r>
      <w:proofErr w:type="spellStart"/>
      <w:r w:rsidR="00ED1D5B" w:rsidRPr="00666FA4">
        <w:t>Adrienne</w:t>
      </w:r>
      <w:proofErr w:type="spellEnd"/>
      <w:r w:rsidR="00ED1D5B" w:rsidRPr="00666FA4">
        <w:t xml:space="preserve"> </w:t>
      </w:r>
      <w:proofErr w:type="spellStart"/>
      <w:proofErr w:type="gramStart"/>
      <w:r w:rsidR="00ED1D5B" w:rsidRPr="00666FA4">
        <w:t>Rich</w:t>
      </w:r>
      <w:proofErr w:type="spellEnd"/>
      <w:r w:rsidR="00ED1D5B" w:rsidRPr="00666FA4">
        <w:t>.</w:t>
      </w:r>
      <w:proofErr w:type="gramEnd"/>
      <w:r w:rsidR="00ED1D5B" w:rsidRPr="00666FA4">
        <w:t xml:space="preserve"> </w:t>
      </w:r>
      <w:proofErr w:type="spellStart"/>
      <w:r w:rsidR="00ED1D5B">
        <w:rPr>
          <w:lang w:val="en-GB"/>
        </w:rPr>
        <w:t>Poesie</w:t>
      </w:r>
      <w:proofErr w:type="spellEnd"/>
      <w:r w:rsidR="00ED1D5B">
        <w:rPr>
          <w:lang w:val="en-GB"/>
        </w:rPr>
        <w:t xml:space="preserve">". </w:t>
      </w:r>
      <w:r w:rsidR="00ED1D5B">
        <w:rPr>
          <w:i/>
        </w:rPr>
        <w:t>In forma di parole</w:t>
      </w:r>
      <w:proofErr w:type="gramStart"/>
      <w:r w:rsidR="00ED1D5B">
        <w:rPr>
          <w:i/>
        </w:rPr>
        <w:t xml:space="preserve"> ,</w:t>
      </w:r>
      <w:proofErr w:type="gramEnd"/>
      <w:r w:rsidR="00ED1D5B">
        <w:rPr>
          <w:i/>
        </w:rPr>
        <w:t xml:space="preserve"> </w:t>
      </w:r>
      <w:r w:rsidR="00ED1D5B">
        <w:t xml:space="preserve">V, n.4, </w:t>
      </w:r>
      <w:r>
        <w:t xml:space="preserve">1996, </w:t>
      </w:r>
      <w:r w:rsidR="00ED1D5B">
        <w:t xml:space="preserve">pp. 127-171. </w:t>
      </w:r>
    </w:p>
    <w:p w14:paraId="0D3A1529" w14:textId="77777777" w:rsidR="005318FD" w:rsidRDefault="005318FD" w:rsidP="005318FD">
      <w:pPr>
        <w:spacing w:line="240" w:lineRule="atLeast"/>
        <w:ind w:right="-560" w:hanging="4"/>
        <w:rPr>
          <w:sz w:val="20"/>
        </w:rPr>
      </w:pPr>
      <w:r w:rsidRPr="005318FD">
        <w:rPr>
          <w:rFonts w:ascii="Book Antiqua" w:hAnsi="Book Antiqua"/>
          <w:iCs/>
        </w:rPr>
        <w:t>—</w:t>
      </w:r>
      <w:r w:rsidR="00ED1D5B">
        <w:t>"Parole in libertà: Whitman e la lingua degli americani,</w:t>
      </w:r>
      <w:proofErr w:type="gramStart"/>
      <w:r w:rsidR="00ED1D5B">
        <w:t xml:space="preserve">  </w:t>
      </w:r>
      <w:proofErr w:type="gramEnd"/>
      <w:r w:rsidR="00ED1D5B">
        <w:t xml:space="preserve">ovvero indicazioni per una metamorfosi". </w:t>
      </w:r>
      <w:r w:rsidR="00ED1D5B">
        <w:rPr>
          <w:i/>
        </w:rPr>
        <w:t xml:space="preserve">Letterature d'America </w:t>
      </w:r>
      <w:r w:rsidR="00ED1D5B">
        <w:t xml:space="preserve">III, </w:t>
      </w:r>
      <w:proofErr w:type="spellStart"/>
      <w:proofErr w:type="gramStart"/>
      <w:r w:rsidR="00ED1D5B">
        <w:t>nn</w:t>
      </w:r>
      <w:proofErr w:type="spellEnd"/>
      <w:r w:rsidR="00ED1D5B">
        <w:t>.</w:t>
      </w:r>
      <w:proofErr w:type="gramEnd"/>
      <w:r w:rsidR="00ED1D5B">
        <w:t xml:space="preserve"> 14-15</w:t>
      </w:r>
      <w:r>
        <w:t xml:space="preserve">, 1983. </w:t>
      </w:r>
      <w:proofErr w:type="gramStart"/>
      <w:r>
        <w:t>pp.</w:t>
      </w:r>
      <w:proofErr w:type="gramEnd"/>
      <w:r>
        <w:t xml:space="preserve"> </w:t>
      </w:r>
      <w:r>
        <w:rPr>
          <w:sz w:val="20"/>
        </w:rPr>
        <w:t>73-100.</w:t>
      </w:r>
    </w:p>
    <w:p w14:paraId="084A7ACC" w14:textId="77777777" w:rsidR="00ED1D5B" w:rsidRDefault="005318FD" w:rsidP="005318FD">
      <w:pPr>
        <w:spacing w:line="240" w:lineRule="atLeast"/>
        <w:ind w:right="-560"/>
        <w:rPr>
          <w:lang w:val="en-GB"/>
        </w:rPr>
      </w:pPr>
      <w:r w:rsidRPr="005318FD">
        <w:rPr>
          <w:rFonts w:ascii="Book Antiqua" w:hAnsi="Book Antiqua"/>
          <w:iCs/>
        </w:rPr>
        <w:t>—</w:t>
      </w:r>
      <w:r w:rsidR="00ED1D5B">
        <w:t xml:space="preserve">"William Carlos Williams e la lingua americana" </w:t>
      </w:r>
      <w:r w:rsidR="00ED1D5B">
        <w:rPr>
          <w:i/>
        </w:rPr>
        <w:t>RSA. Rivista di Studi Anglo-americani</w:t>
      </w:r>
      <w:r w:rsidR="00ED1D5B">
        <w:t>, Vol. 1</w:t>
      </w:r>
      <w:r>
        <w:t xml:space="preserve">, 1982 </w:t>
      </w:r>
      <w:r w:rsidR="00ED1D5B">
        <w:t>. pp.</w:t>
      </w:r>
      <w:proofErr w:type="gramStart"/>
      <w:r w:rsidR="00ED1D5B">
        <w:t xml:space="preserve">  </w:t>
      </w:r>
      <w:proofErr w:type="gramEnd"/>
      <w:r w:rsidR="00ED1D5B">
        <w:rPr>
          <w:lang w:val="en-GB"/>
        </w:rPr>
        <w:t>201-208.</w:t>
      </w:r>
    </w:p>
    <w:p w14:paraId="2C55A0BA" w14:textId="77777777" w:rsidR="008509F4" w:rsidRPr="008509F4" w:rsidRDefault="008509F4" w:rsidP="005318FD">
      <w:pPr>
        <w:spacing w:line="240" w:lineRule="atLeast"/>
        <w:ind w:right="-560"/>
        <w:rPr>
          <w:lang w:val="en-GB"/>
        </w:rPr>
      </w:pPr>
      <w:r>
        <w:rPr>
          <w:lang w:val="en-GB"/>
        </w:rPr>
        <w:t xml:space="preserve">---. “Come </w:t>
      </w:r>
      <w:proofErr w:type="spellStart"/>
      <w:r>
        <w:rPr>
          <w:lang w:val="en-GB"/>
        </w:rPr>
        <w:t>pagine</w:t>
      </w:r>
      <w:proofErr w:type="spellEnd"/>
      <w:r>
        <w:rPr>
          <w:lang w:val="en-GB"/>
        </w:rPr>
        <w:t xml:space="preserve"> di </w:t>
      </w:r>
      <w:proofErr w:type="gramStart"/>
      <w:r>
        <w:rPr>
          <w:lang w:val="en-GB"/>
        </w:rPr>
        <w:t>un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diario</w:t>
      </w:r>
      <w:proofErr w:type="spellEnd"/>
      <w:r>
        <w:rPr>
          <w:lang w:val="en-GB"/>
        </w:rPr>
        <w:t xml:space="preserve">: I </w:t>
      </w:r>
      <w:proofErr w:type="spellStart"/>
      <w:r>
        <w:rPr>
          <w:i/>
          <w:lang w:val="en-GB"/>
        </w:rPr>
        <w:t>Ghazals</w:t>
      </w:r>
      <w:proofErr w:type="spellEnd"/>
      <w:r>
        <w:rPr>
          <w:i/>
          <w:lang w:val="en-GB"/>
        </w:rPr>
        <w:t xml:space="preserve"> </w:t>
      </w:r>
      <w:r>
        <w:rPr>
          <w:lang w:val="en-GB"/>
        </w:rPr>
        <w:t xml:space="preserve">di Adrienne Rich.” </w:t>
      </w:r>
      <w:proofErr w:type="spellStart"/>
      <w:proofErr w:type="gramStart"/>
      <w:r>
        <w:rPr>
          <w:i/>
          <w:lang w:val="en-GB"/>
        </w:rPr>
        <w:t>L’esotismo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nella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letteratura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angloamericana</w:t>
      </w:r>
      <w:proofErr w:type="spellEnd"/>
      <w:r>
        <w:rPr>
          <w:i/>
          <w:lang w:val="en-GB"/>
        </w:rPr>
        <w:t>.</w:t>
      </w:r>
      <w:proofErr w:type="gramEnd"/>
      <w:r>
        <w:rPr>
          <w:i/>
          <w:lang w:val="en-GB"/>
        </w:rPr>
        <w:t xml:space="preserve"> </w:t>
      </w:r>
      <w:r>
        <w:rPr>
          <w:lang w:val="en-GB"/>
        </w:rPr>
        <w:t xml:space="preserve"> Vol. III. Eds. </w:t>
      </w:r>
      <w:proofErr w:type="spellStart"/>
      <w:r>
        <w:rPr>
          <w:lang w:val="en-GB"/>
        </w:rPr>
        <w:t>Elémire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Zolla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et</w:t>
      </w:r>
      <w:proofErr w:type="gramEnd"/>
      <w:r>
        <w:rPr>
          <w:lang w:val="en-GB"/>
        </w:rPr>
        <w:t xml:space="preserve"> all. Roma: </w:t>
      </w:r>
      <w:proofErr w:type="spellStart"/>
      <w:r>
        <w:rPr>
          <w:lang w:val="en-GB"/>
        </w:rPr>
        <w:t>Lucarini</w:t>
      </w:r>
      <w:proofErr w:type="spellEnd"/>
      <w:r>
        <w:rPr>
          <w:lang w:val="en-GB"/>
        </w:rPr>
        <w:t>, 1982. 161-193.</w:t>
      </w:r>
    </w:p>
    <w:p w14:paraId="6C03D762" w14:textId="77777777" w:rsidR="005318FD" w:rsidRPr="005318FD" w:rsidRDefault="005318FD" w:rsidP="005318FD">
      <w:pPr>
        <w:spacing w:line="240" w:lineRule="atLeast"/>
        <w:ind w:left="864" w:right="-560" w:hanging="864"/>
      </w:pPr>
      <w:r w:rsidRPr="00CD0DE5">
        <w:rPr>
          <w:rFonts w:ascii="Book Antiqua" w:hAnsi="Book Antiqua"/>
          <w:iCs/>
          <w:lang w:val="en-GB"/>
        </w:rPr>
        <w:t>—</w:t>
      </w:r>
      <w:r w:rsidR="00ED1D5B">
        <w:rPr>
          <w:lang w:val="en-GB"/>
        </w:rPr>
        <w:t>"Speculations on Text as a Linguistic and Cultural Construct" (con</w:t>
      </w:r>
      <w:r w:rsidR="00ED1D5B">
        <w:rPr>
          <w:lang w:val="en-GB"/>
        </w:rPr>
        <w:tab/>
      </w:r>
      <w:proofErr w:type="gramStart"/>
      <w:r w:rsidR="00ED1D5B">
        <w:rPr>
          <w:lang w:val="en-GB"/>
        </w:rPr>
        <w:t>A.Ciliberti  e</w:t>
      </w:r>
      <w:proofErr w:type="gramEnd"/>
      <w:r w:rsidR="00ED1D5B">
        <w:rPr>
          <w:lang w:val="en-GB"/>
        </w:rPr>
        <w:t xml:space="preserve"> M.V. Giuliani). </w:t>
      </w:r>
      <w:r w:rsidR="00ED1D5B">
        <w:rPr>
          <w:i/>
          <w:lang w:val="en-GB"/>
        </w:rPr>
        <w:t xml:space="preserve">Text vs Sentence: Basic Questions </w:t>
      </w:r>
      <w:r w:rsidR="00ED1D5B">
        <w:rPr>
          <w:i/>
          <w:lang w:val="en-GB"/>
        </w:rPr>
        <w:tab/>
        <w:t xml:space="preserve">of Text Linguistics.  </w:t>
      </w:r>
      <w:proofErr w:type="gramStart"/>
      <w:r w:rsidR="00ED1D5B">
        <w:rPr>
          <w:lang w:val="en-GB"/>
        </w:rPr>
        <w:t>Ed. by J. Petöfi.</w:t>
      </w:r>
      <w:proofErr w:type="gramEnd"/>
      <w:r w:rsidR="00ED1D5B">
        <w:rPr>
          <w:lang w:val="en-GB"/>
        </w:rPr>
        <w:t xml:space="preserve"> </w:t>
      </w:r>
      <w:r w:rsidR="00ED1D5B">
        <w:rPr>
          <w:lang w:val="de-DE"/>
        </w:rPr>
        <w:t xml:space="preserve">Hamburg, Helmut </w:t>
      </w:r>
      <w:proofErr w:type="spellStart"/>
      <w:r w:rsidR="00ED1D5B">
        <w:rPr>
          <w:lang w:val="de-DE"/>
        </w:rPr>
        <w:t>Buske</w:t>
      </w:r>
      <w:proofErr w:type="spellEnd"/>
      <w:r w:rsidR="00ED1D5B">
        <w:rPr>
          <w:lang w:val="de-DE"/>
        </w:rPr>
        <w:t xml:space="preserve"> Verlag</w:t>
      </w:r>
      <w:r>
        <w:rPr>
          <w:lang w:val="de-DE"/>
        </w:rPr>
        <w:t>,</w:t>
      </w:r>
      <w:r w:rsidRPr="005318FD">
        <w:t xml:space="preserve">1979. </w:t>
      </w:r>
    </w:p>
    <w:p w14:paraId="6A6AC64E" w14:textId="77777777" w:rsidR="00ED1D5B" w:rsidRDefault="005318FD">
      <w:pPr>
        <w:spacing w:line="240" w:lineRule="atLeast"/>
        <w:ind w:right="-720"/>
      </w:pPr>
      <w:r w:rsidRPr="005318FD">
        <w:rPr>
          <w:rFonts w:ascii="Book Antiqua" w:hAnsi="Book Antiqua"/>
          <w:iCs/>
        </w:rPr>
        <w:t>—</w:t>
      </w:r>
      <w:r>
        <w:t xml:space="preserve"> </w:t>
      </w:r>
      <w:r w:rsidR="00ED1D5B">
        <w:t>“</w:t>
      </w:r>
      <w:proofErr w:type="gramStart"/>
      <w:r w:rsidR="00ED1D5B">
        <w:t xml:space="preserve"> ‘</w:t>
      </w:r>
      <w:proofErr w:type="spellStart"/>
      <w:proofErr w:type="gramEnd"/>
      <w:r w:rsidR="00ED1D5B">
        <w:t>Whichita</w:t>
      </w:r>
      <w:proofErr w:type="spellEnd"/>
      <w:r w:rsidR="00ED1D5B">
        <w:t xml:space="preserve"> </w:t>
      </w:r>
      <w:proofErr w:type="spellStart"/>
      <w:r w:rsidR="00ED1D5B">
        <w:t>Vortex</w:t>
      </w:r>
      <w:proofErr w:type="spellEnd"/>
      <w:r w:rsidR="00ED1D5B">
        <w:t xml:space="preserve"> </w:t>
      </w:r>
      <w:proofErr w:type="spellStart"/>
      <w:r w:rsidR="00ED1D5B">
        <w:t>Sutra</w:t>
      </w:r>
      <w:proofErr w:type="spellEnd"/>
      <w:r w:rsidR="00ED1D5B">
        <w:t xml:space="preserve">’ tra viaggio rituale e meditazione tantrica”, in </w:t>
      </w:r>
      <w:r w:rsidR="00ED1D5B">
        <w:rPr>
          <w:i/>
          <w:iCs/>
        </w:rPr>
        <w:t xml:space="preserve">L’esotismo nella letteratura americana </w:t>
      </w:r>
      <w:r w:rsidR="00ED1D5B">
        <w:t>II, a cura di E. Zolla, Roma, Lucarini, 1979, pp. 111-148.</w:t>
      </w:r>
    </w:p>
    <w:p w14:paraId="1D469A58" w14:textId="77777777" w:rsidR="00666FA4" w:rsidRDefault="00666FA4" w:rsidP="00666FA4">
      <w:r w:rsidRPr="00CD0DE5">
        <w:rPr>
          <w:rFonts w:ascii="Book Antiqua" w:hAnsi="Book Antiqua"/>
          <w:iCs/>
          <w:lang w:val="en-GB"/>
        </w:rPr>
        <w:t>—</w:t>
      </w:r>
      <w:r>
        <w:t xml:space="preserve"> “Donne, poesia e cultura. Intervista </w:t>
      </w:r>
      <w:proofErr w:type="gramStart"/>
      <w:r>
        <w:t>a</w:t>
      </w:r>
      <w:proofErr w:type="gramEnd"/>
      <w:r>
        <w:t xml:space="preserve"> </w:t>
      </w:r>
      <w:proofErr w:type="spellStart"/>
      <w:r>
        <w:t>Adrienne</w:t>
      </w:r>
      <w:proofErr w:type="spellEnd"/>
      <w:r>
        <w:t xml:space="preserve"> </w:t>
      </w:r>
      <w:proofErr w:type="spellStart"/>
      <w:r>
        <w:t>Rich</w:t>
      </w:r>
      <w:proofErr w:type="spellEnd"/>
      <w:r>
        <w:t xml:space="preserve">.” </w:t>
      </w:r>
      <w:r w:rsidRPr="00666FA4">
        <w:rPr>
          <w:i/>
        </w:rPr>
        <w:t>Nuova DWF,</w:t>
      </w:r>
      <w:r>
        <w:t xml:space="preserve"> </w:t>
      </w:r>
      <w:proofErr w:type="spellStart"/>
      <w:proofErr w:type="gramStart"/>
      <w:r>
        <w:t>nn</w:t>
      </w:r>
      <w:proofErr w:type="spellEnd"/>
      <w:r>
        <w:t>.</w:t>
      </w:r>
      <w:proofErr w:type="gramEnd"/>
      <w:r>
        <w:t xml:space="preserve"> 10-11 1979: 211-220.</w:t>
      </w:r>
    </w:p>
    <w:p w14:paraId="389BED0C" w14:textId="77777777" w:rsidR="00666FA4" w:rsidRPr="00666FA4" w:rsidRDefault="00666FA4">
      <w:pPr>
        <w:spacing w:line="240" w:lineRule="atLeast"/>
        <w:ind w:right="-720"/>
        <w:rPr>
          <w:b/>
        </w:rPr>
      </w:pPr>
    </w:p>
    <w:p w14:paraId="50E1BF59" w14:textId="77777777" w:rsidR="00ED1D5B" w:rsidRDefault="00B6339E">
      <w:pPr>
        <w:spacing w:line="240" w:lineRule="atLeast"/>
        <w:ind w:right="-720"/>
      </w:pPr>
      <w:proofErr w:type="gramStart"/>
      <w:r w:rsidRPr="00B6339E">
        <w:rPr>
          <w:rFonts w:ascii="Book Antiqua" w:hAnsi="Book Antiqua"/>
          <w:iCs/>
        </w:rPr>
        <w:t>—</w:t>
      </w:r>
      <w:r>
        <w:t xml:space="preserve"> </w:t>
      </w:r>
      <w:r w:rsidR="00ED1D5B">
        <w:t xml:space="preserve">“Da occidente a Oriente e ritorno: influssi del pensiero orientale nella poetica di Allen </w:t>
      </w:r>
      <w:proofErr w:type="spellStart"/>
      <w:r w:rsidR="00ED1D5B">
        <w:t>Ginsberg</w:t>
      </w:r>
      <w:proofErr w:type="spellEnd"/>
      <w:r w:rsidR="00ED1D5B">
        <w:t>”, in</w:t>
      </w:r>
      <w:proofErr w:type="gramEnd"/>
    </w:p>
    <w:p w14:paraId="7F7698F0" w14:textId="77777777" w:rsidR="00ED1D5B" w:rsidRDefault="00ED1D5B">
      <w:pPr>
        <w:spacing w:line="240" w:lineRule="atLeast"/>
        <w:ind w:right="-720"/>
      </w:pPr>
      <w:r>
        <w:t xml:space="preserve">    </w:t>
      </w:r>
      <w:r>
        <w:rPr>
          <w:i/>
          <w:iCs/>
        </w:rPr>
        <w:t xml:space="preserve">L’esotismo nella letteratura americana </w:t>
      </w:r>
      <w:r>
        <w:t xml:space="preserve">I, a cura di </w:t>
      </w:r>
      <w:proofErr w:type="gramStart"/>
      <w:r>
        <w:t>E.</w:t>
      </w:r>
      <w:proofErr w:type="gramEnd"/>
      <w:r>
        <w:t xml:space="preserve"> Zolla, Firenze, La Nuova Italia, 1978, pp. 123-154.</w:t>
      </w:r>
    </w:p>
    <w:p w14:paraId="03D626B4" w14:textId="77777777" w:rsidR="00ED1D5B" w:rsidRPr="009E41E6" w:rsidRDefault="009E41E6">
      <w:pPr>
        <w:spacing w:line="240" w:lineRule="atLeast"/>
        <w:ind w:right="-720"/>
      </w:pPr>
      <w:r w:rsidRPr="009E41E6">
        <w:t>-“La molteplicità del messaggio in</w:t>
      </w:r>
      <w:proofErr w:type="gramStart"/>
      <w:r w:rsidRPr="009E41E6">
        <w:t xml:space="preserve"> ‘</w:t>
      </w:r>
      <w:proofErr w:type="spellStart"/>
      <w:proofErr w:type="gramEnd"/>
      <w:r w:rsidRPr="009E41E6">
        <w:t>Roots</w:t>
      </w:r>
      <w:proofErr w:type="spellEnd"/>
      <w:r w:rsidRPr="009E41E6">
        <w:t xml:space="preserve"> and Leaves </w:t>
      </w:r>
      <w:proofErr w:type="spellStart"/>
      <w:r w:rsidRPr="009E41E6">
        <w:t>Themselves</w:t>
      </w:r>
      <w:proofErr w:type="spellEnd"/>
      <w:r w:rsidRPr="009E41E6">
        <w:t xml:space="preserve"> Alone” di Walt Whitman”, </w:t>
      </w:r>
      <w:r w:rsidRPr="009E41E6">
        <w:rPr>
          <w:i/>
        </w:rPr>
        <w:t>Lingua e stile</w:t>
      </w:r>
      <w:r w:rsidRPr="009E41E6">
        <w:t xml:space="preserve"> XI, n.1, 1977, pp. 21-43.</w:t>
      </w:r>
    </w:p>
    <w:p w14:paraId="49977014" w14:textId="77777777" w:rsidR="009E41E6" w:rsidRDefault="009E41E6">
      <w:pPr>
        <w:spacing w:line="240" w:lineRule="atLeast"/>
        <w:ind w:right="-720"/>
      </w:pPr>
      <w:proofErr w:type="gramStart"/>
      <w:r w:rsidRPr="009E41E6">
        <w:t>-“Tempo e ritmo in “</w:t>
      </w:r>
      <w:proofErr w:type="spellStart"/>
      <w:r w:rsidRPr="009E41E6">
        <w:t>Melanctha</w:t>
      </w:r>
      <w:proofErr w:type="spellEnd"/>
      <w:r w:rsidRPr="009E41E6">
        <w:t>”</w:t>
      </w:r>
      <w:proofErr w:type="gramEnd"/>
      <w:r w:rsidRPr="009E41E6">
        <w:t xml:space="preserve">. </w:t>
      </w:r>
      <w:r>
        <w:t xml:space="preserve">Gertrude Stein: l’esperimento dello scrivere. Ed. </w:t>
      </w:r>
      <w:proofErr w:type="gramStart"/>
      <w:r>
        <w:t>by</w:t>
      </w:r>
      <w:proofErr w:type="gramEnd"/>
      <w:r>
        <w:t xml:space="preserve"> Biancamaria Tedeschini </w:t>
      </w:r>
      <w:proofErr w:type="spellStart"/>
      <w:r>
        <w:t>Lalli</w:t>
      </w:r>
      <w:proofErr w:type="spellEnd"/>
      <w:r>
        <w:t>, Napoli, Liguori, 1975, 17-57.</w:t>
      </w:r>
    </w:p>
    <w:p w14:paraId="51B37AF1" w14:textId="77777777" w:rsidR="00666FA4" w:rsidRDefault="00666FA4">
      <w:pPr>
        <w:spacing w:line="240" w:lineRule="atLeast"/>
        <w:ind w:right="-720"/>
      </w:pPr>
    </w:p>
    <w:p w14:paraId="6D805AEC" w14:textId="77777777" w:rsidR="009E41E6" w:rsidRPr="009E41E6" w:rsidRDefault="009E41E6">
      <w:pPr>
        <w:spacing w:line="240" w:lineRule="atLeast"/>
        <w:ind w:right="-720"/>
        <w:rPr>
          <w:i/>
        </w:rPr>
      </w:pPr>
      <w:r>
        <w:t xml:space="preserve">-“Analisi del </w:t>
      </w:r>
      <w:r>
        <w:rPr>
          <w:i/>
        </w:rPr>
        <w:t>Corso d’inglese parlato</w:t>
      </w:r>
      <w:r>
        <w:t xml:space="preserve"> alla luce di una teoria semantico-situazionale”. </w:t>
      </w:r>
      <w:r>
        <w:rPr>
          <w:i/>
        </w:rPr>
        <w:t>Rassegna di Linguistica Applicata</w:t>
      </w:r>
      <w:r>
        <w:t xml:space="preserve"> IV, n. 3, </w:t>
      </w:r>
      <w:r w:rsidR="00666FA4">
        <w:t xml:space="preserve">1975, </w:t>
      </w:r>
      <w:r>
        <w:t>289-303.</w:t>
      </w:r>
      <w:r>
        <w:rPr>
          <w:i/>
        </w:rPr>
        <w:t xml:space="preserve"> </w:t>
      </w:r>
    </w:p>
    <w:p w14:paraId="702CF4BC" w14:textId="77777777" w:rsidR="00ED1D5B" w:rsidRPr="009E41E6" w:rsidRDefault="00ED1D5B">
      <w:pPr>
        <w:spacing w:line="240" w:lineRule="atLeast"/>
        <w:ind w:right="-720"/>
        <w:rPr>
          <w:i/>
        </w:rPr>
      </w:pPr>
      <w:r w:rsidRPr="009E41E6">
        <w:tab/>
      </w:r>
      <w:r w:rsidRPr="009E41E6">
        <w:tab/>
      </w:r>
    </w:p>
    <w:p w14:paraId="07B5CACF" w14:textId="77777777" w:rsidR="00ED1D5B" w:rsidRDefault="00ED1D5B">
      <w:pPr>
        <w:spacing w:line="240" w:lineRule="atLeast"/>
        <w:ind w:right="-720"/>
        <w:rPr>
          <w:i/>
        </w:rPr>
      </w:pPr>
      <w:r>
        <w:rPr>
          <w:i/>
        </w:rPr>
        <w:t xml:space="preserve">Voci di Dizionari </w:t>
      </w:r>
      <w:proofErr w:type="gramStart"/>
      <w:r>
        <w:rPr>
          <w:i/>
        </w:rPr>
        <w:t>e</w:t>
      </w:r>
      <w:proofErr w:type="gramEnd"/>
      <w:r>
        <w:rPr>
          <w:i/>
        </w:rPr>
        <w:t xml:space="preserve"> enciclopedie </w:t>
      </w:r>
    </w:p>
    <w:p w14:paraId="64321A13" w14:textId="77777777" w:rsidR="00ED1D5B" w:rsidRDefault="00ED1D5B">
      <w:pPr>
        <w:spacing w:line="240" w:lineRule="atLeast"/>
        <w:ind w:right="-720"/>
        <w:rPr>
          <w:b/>
        </w:rPr>
      </w:pPr>
    </w:p>
    <w:p w14:paraId="711F318D" w14:textId="77777777" w:rsidR="00ED1D5B" w:rsidRDefault="00ED1D5B">
      <w:r>
        <w:t>1990-1994</w:t>
      </w:r>
      <w:proofErr w:type="gramStart"/>
      <w:r>
        <w:t xml:space="preserve"> :</w:t>
      </w:r>
      <w:proofErr w:type="gramEnd"/>
      <w:r>
        <w:t xml:space="preserve">  </w:t>
      </w:r>
      <w:r>
        <w:rPr>
          <w:i/>
        </w:rPr>
        <w:t>Enciclopedia Italiana</w:t>
      </w:r>
      <w:r>
        <w:t>. V</w:t>
      </w:r>
      <w:proofErr w:type="gramStart"/>
      <w:r>
        <w:t xml:space="preserve">  </w:t>
      </w:r>
      <w:proofErr w:type="gramEnd"/>
      <w:r>
        <w:t xml:space="preserve">Appendice.  </w:t>
      </w:r>
      <w:proofErr w:type="spellStart"/>
      <w:r>
        <w:rPr>
          <w:i/>
        </w:rPr>
        <w:t>Tillie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Olsen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Adrienne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Rich</w:t>
      </w:r>
      <w:proofErr w:type="spellEnd"/>
      <w:r>
        <w:t xml:space="preserve">, </w:t>
      </w:r>
      <w:r>
        <w:rPr>
          <w:i/>
        </w:rPr>
        <w:t>Susan Sontag</w:t>
      </w:r>
      <w:proofErr w:type="gramStart"/>
      <w:r>
        <w:t xml:space="preserve"> .</w:t>
      </w:r>
      <w:proofErr w:type="gramEnd"/>
    </w:p>
    <w:p w14:paraId="54BCE894" w14:textId="77777777" w:rsidR="00ED1D5B" w:rsidRDefault="00ED1D5B">
      <w:pPr>
        <w:spacing w:line="240" w:lineRule="atLeast"/>
        <w:ind w:right="-720"/>
      </w:pPr>
    </w:p>
    <w:p w14:paraId="6E33676E" w14:textId="77777777" w:rsidR="00ED1D5B" w:rsidRDefault="00ED1D5B">
      <w:pPr>
        <w:spacing w:line="240" w:lineRule="atLeast"/>
        <w:ind w:right="-720"/>
      </w:pPr>
      <w:r>
        <w:t>1987</w:t>
      </w:r>
      <w:proofErr w:type="gramStart"/>
      <w:r>
        <w:t xml:space="preserve"> </w:t>
      </w:r>
      <w:r>
        <w:rPr>
          <w:b/>
        </w:rPr>
        <w:t>:</w:t>
      </w:r>
      <w:proofErr w:type="gramEnd"/>
      <w:r>
        <w:rPr>
          <w:b/>
          <w:i/>
        </w:rPr>
        <w:t xml:space="preserve"> </w:t>
      </w:r>
      <w:r>
        <w:rPr>
          <w:i/>
        </w:rPr>
        <w:t xml:space="preserve">Dizionario degli Autori Bompiani, </w:t>
      </w:r>
      <w:r>
        <w:t>Milano.</w:t>
      </w:r>
    </w:p>
    <w:p w14:paraId="4513D5DB" w14:textId="77777777" w:rsidR="00ED1D5B" w:rsidRDefault="00B6339E">
      <w:pPr>
        <w:spacing w:line="240" w:lineRule="atLeast"/>
        <w:ind w:left="864" w:right="-720"/>
        <w:rPr>
          <w:lang w:val="de-DE"/>
        </w:rPr>
      </w:pPr>
      <w:proofErr w:type="spellStart"/>
      <w:r>
        <w:rPr>
          <w:lang w:val="de-DE"/>
        </w:rPr>
        <w:t>Voci</w:t>
      </w:r>
      <w:proofErr w:type="spellEnd"/>
      <w:r w:rsidR="00ED1D5B">
        <w:rPr>
          <w:lang w:val="de-DE"/>
        </w:rPr>
        <w:t xml:space="preserve">: </w:t>
      </w:r>
      <w:r w:rsidR="00ED1D5B">
        <w:rPr>
          <w:i/>
          <w:lang w:val="de-DE"/>
        </w:rPr>
        <w:t>H.D., Kate Millett, Adrienne Rich, Anne Sexton.</w:t>
      </w:r>
    </w:p>
    <w:p w14:paraId="250005CE" w14:textId="77777777" w:rsidR="00ED1D5B" w:rsidRDefault="00ED1D5B">
      <w:pPr>
        <w:spacing w:line="240" w:lineRule="atLeast"/>
        <w:ind w:left="40" w:right="-720"/>
        <w:rPr>
          <w:i/>
          <w:lang w:val="de-DE"/>
        </w:rPr>
      </w:pPr>
    </w:p>
    <w:p w14:paraId="0CEB821C" w14:textId="77777777" w:rsidR="00ED1D5B" w:rsidRDefault="00ED1D5B">
      <w:pPr>
        <w:spacing w:line="240" w:lineRule="atLeast"/>
        <w:ind w:left="40" w:right="-720"/>
      </w:pPr>
      <w:r>
        <w:t xml:space="preserve">1985-1990: </w:t>
      </w:r>
      <w:r>
        <w:rPr>
          <w:i/>
        </w:rPr>
        <w:t>Grande Dizionario Enciclopedico UTET,</w:t>
      </w:r>
      <w:r>
        <w:t xml:space="preserve"> IV Edizione, </w:t>
      </w:r>
      <w:r>
        <w:tab/>
        <w:t>Torino.</w:t>
      </w:r>
    </w:p>
    <w:p w14:paraId="41EB3095" w14:textId="77777777" w:rsidR="00ED1D5B" w:rsidRDefault="00ED1D5B">
      <w:pPr>
        <w:spacing w:line="240" w:lineRule="atLeast"/>
        <w:ind w:left="1440" w:right="-720"/>
        <w:rPr>
          <w:i/>
        </w:rPr>
      </w:pPr>
      <w:r>
        <w:t>Voci:</w:t>
      </w:r>
      <w:proofErr w:type="gramStart"/>
      <w:r>
        <w:t xml:space="preserve"> </w:t>
      </w:r>
      <w:r>
        <w:rPr>
          <w:i/>
        </w:rPr>
        <w:t xml:space="preserve"> </w:t>
      </w:r>
      <w:proofErr w:type="gramEnd"/>
      <w:r>
        <w:rPr>
          <w:i/>
        </w:rPr>
        <w:t xml:space="preserve">Beat Generation, Black Mountain </w:t>
      </w:r>
      <w:proofErr w:type="spellStart"/>
      <w:r>
        <w:rPr>
          <w:i/>
        </w:rPr>
        <w:t>Poets</w:t>
      </w:r>
      <w:proofErr w:type="spellEnd"/>
      <w:r>
        <w:rPr>
          <w:i/>
        </w:rPr>
        <w:t xml:space="preserve">, Robert Duncan, Allen </w:t>
      </w:r>
      <w:proofErr w:type="spellStart"/>
      <w:r>
        <w:rPr>
          <w:i/>
        </w:rPr>
        <w:t>Ginsberg</w:t>
      </w:r>
      <w:proofErr w:type="spellEnd"/>
      <w:r>
        <w:rPr>
          <w:i/>
        </w:rPr>
        <w:t xml:space="preserve">, Denise </w:t>
      </w:r>
      <w:proofErr w:type="spellStart"/>
      <w:r>
        <w:rPr>
          <w:i/>
        </w:rPr>
        <w:t>Levertov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Adrienne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Rich</w:t>
      </w:r>
      <w:proofErr w:type="spellEnd"/>
      <w:r>
        <w:rPr>
          <w:i/>
        </w:rPr>
        <w:t xml:space="preserve">, Gertrude Stein, Diane </w:t>
      </w:r>
      <w:proofErr w:type="spellStart"/>
      <w:r>
        <w:rPr>
          <w:i/>
        </w:rPr>
        <w:t>Wakoski</w:t>
      </w:r>
      <w:proofErr w:type="spellEnd"/>
      <w:r>
        <w:rPr>
          <w:i/>
        </w:rPr>
        <w:t>.</w:t>
      </w:r>
    </w:p>
    <w:p w14:paraId="76B397BF" w14:textId="77777777" w:rsidR="00ED1D5B" w:rsidRDefault="00ED1D5B">
      <w:pPr>
        <w:spacing w:line="240" w:lineRule="atLeast"/>
        <w:ind w:right="-720"/>
      </w:pPr>
      <w:r>
        <w:t>1980-1982</w:t>
      </w:r>
      <w:proofErr w:type="gramStart"/>
      <w:r>
        <w:t xml:space="preserve"> </w:t>
      </w:r>
      <w:r>
        <w:rPr>
          <w:b/>
        </w:rPr>
        <w:t>:</w:t>
      </w:r>
      <w:proofErr w:type="gramEnd"/>
      <w:r>
        <w:rPr>
          <w:b/>
          <w:i/>
        </w:rPr>
        <w:t xml:space="preserve"> </w:t>
      </w:r>
      <w:r>
        <w:rPr>
          <w:i/>
        </w:rPr>
        <w:t>Novecento Americano.</w:t>
      </w:r>
      <w:r>
        <w:t xml:space="preserve"> Ed. by </w:t>
      </w:r>
      <w:proofErr w:type="gramStart"/>
      <w:r>
        <w:t>E.</w:t>
      </w:r>
      <w:proofErr w:type="gramEnd"/>
      <w:r>
        <w:t xml:space="preserve"> Zolla. 3 </w:t>
      </w:r>
      <w:proofErr w:type="gramStart"/>
      <w:r>
        <w:t>Voll.</w:t>
      </w:r>
      <w:proofErr w:type="gramEnd"/>
      <w:r>
        <w:t xml:space="preserve"> Roma, Lucarini.</w:t>
      </w:r>
    </w:p>
    <w:p w14:paraId="62D16F7F" w14:textId="77777777" w:rsidR="00ED1D5B" w:rsidRDefault="00ED1D5B">
      <w:pPr>
        <w:spacing w:line="240" w:lineRule="atLeast"/>
        <w:ind w:right="-720"/>
        <w:rPr>
          <w:i/>
        </w:rPr>
      </w:pPr>
      <w:r>
        <w:tab/>
      </w:r>
      <w:r>
        <w:tab/>
        <w:t xml:space="preserve"> </w:t>
      </w:r>
      <w:r>
        <w:rPr>
          <w:i/>
        </w:rPr>
        <w:t xml:space="preserve">Allen </w:t>
      </w:r>
      <w:proofErr w:type="spellStart"/>
      <w:r>
        <w:rPr>
          <w:i/>
        </w:rPr>
        <w:t>Ginsberg</w:t>
      </w:r>
      <w:proofErr w:type="spellEnd"/>
      <w:r>
        <w:rPr>
          <w:i/>
        </w:rPr>
        <w:t xml:space="preserve">. </w:t>
      </w:r>
      <w:r>
        <w:rPr>
          <w:lang w:val="de-DE"/>
        </w:rPr>
        <w:t>(pp. 295-316)</w:t>
      </w:r>
      <w:r>
        <w:rPr>
          <w:i/>
          <w:lang w:val="de-DE"/>
        </w:rPr>
        <w:t xml:space="preserve">. Adrienne Rich. </w:t>
      </w:r>
      <w:r>
        <w:rPr>
          <w:lang w:val="de-DE"/>
        </w:rPr>
        <w:t>(pp.</w:t>
      </w:r>
      <w:r w:rsidR="00F71E67">
        <w:rPr>
          <w:lang w:val="de-DE"/>
        </w:rPr>
        <w:t>3</w:t>
      </w:r>
      <w:r>
        <w:rPr>
          <w:lang w:val="de-DE"/>
        </w:rPr>
        <w:t xml:space="preserve">87-397). </w:t>
      </w:r>
      <w:r>
        <w:rPr>
          <w:i/>
          <w:lang w:val="de-DE"/>
        </w:rPr>
        <w:t xml:space="preserve">Anne </w:t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  <w:t>Sexton.</w:t>
      </w:r>
      <w:r>
        <w:rPr>
          <w:lang w:val="de-DE"/>
        </w:rPr>
        <w:t>(pp. 375-386).</w:t>
      </w:r>
      <w:r>
        <w:rPr>
          <w:i/>
          <w:lang w:val="de-DE"/>
        </w:rPr>
        <w:t xml:space="preserve">Gertrude Stein. </w:t>
      </w:r>
      <w:r>
        <w:t>(pp. 183-211)</w:t>
      </w:r>
      <w:r>
        <w:rPr>
          <w:i/>
        </w:rPr>
        <w:t xml:space="preserve">.   </w:t>
      </w:r>
    </w:p>
    <w:p w14:paraId="17AF57BF" w14:textId="77777777" w:rsidR="00D15E2C" w:rsidRDefault="00D15E2C"/>
    <w:p w14:paraId="3CC5F07C" w14:textId="77777777" w:rsidR="00ED1D5B" w:rsidRPr="00DC5058" w:rsidRDefault="00ED1D5B" w:rsidP="00795254">
      <w:pPr>
        <w:tabs>
          <w:tab w:val="left" w:pos="2044"/>
        </w:tabs>
      </w:pPr>
    </w:p>
    <w:p w14:paraId="10A7A46F" w14:textId="77777777" w:rsidR="006E3052" w:rsidRDefault="006E3052" w:rsidP="006E3052">
      <w:pPr>
        <w:tabs>
          <w:tab w:val="left" w:pos="2044"/>
        </w:tabs>
        <w:spacing w:line="240" w:lineRule="atLeast"/>
        <w:ind w:right="-1440"/>
        <w:rPr>
          <w:b/>
        </w:rPr>
      </w:pPr>
      <w:proofErr w:type="gramStart"/>
      <w:r>
        <w:rPr>
          <w:b/>
        </w:rPr>
        <w:t>Organizzazione Convegni e Seminari nazionali e internazionali</w:t>
      </w:r>
      <w:proofErr w:type="gramEnd"/>
      <w:r>
        <w:rPr>
          <w:b/>
        </w:rPr>
        <w:t xml:space="preserve"> 1990-2012  </w:t>
      </w:r>
    </w:p>
    <w:p w14:paraId="0A5BF292" w14:textId="77777777" w:rsidR="006E3052" w:rsidRDefault="006E3052" w:rsidP="006E3052">
      <w:pPr>
        <w:spacing w:line="240" w:lineRule="atLeast"/>
        <w:ind w:left="1584" w:right="-720" w:hanging="1584"/>
        <w:rPr>
          <w:b/>
        </w:rPr>
      </w:pPr>
    </w:p>
    <w:p w14:paraId="04758004" w14:textId="77777777" w:rsidR="00D10B22" w:rsidRDefault="006E3052" w:rsidP="006E3052">
      <w:pPr>
        <w:spacing w:line="240" w:lineRule="atLeast"/>
        <w:ind w:right="-720"/>
        <w:rPr>
          <w:b/>
        </w:rPr>
      </w:pPr>
      <w:r w:rsidRPr="005318FD">
        <w:rPr>
          <w:rFonts w:ascii="Book Antiqua" w:hAnsi="Book Antiqua"/>
          <w:iCs/>
        </w:rPr>
        <w:t>—</w:t>
      </w:r>
      <w:r>
        <w:t xml:space="preserve">2012. </w:t>
      </w:r>
      <w:r w:rsidR="00DC5058">
        <w:t>Organizzazione del Seminario “Letteratura e Potere”, Macerata, 29 novembre 2012.</w:t>
      </w:r>
    </w:p>
    <w:p w14:paraId="2ABCDD0A" w14:textId="77777777" w:rsidR="00313B8A" w:rsidRPr="00313B8A" w:rsidRDefault="00313B8A" w:rsidP="00313B8A">
      <w:pPr>
        <w:pStyle w:val="class147110"/>
        <w:shd w:val="clear" w:color="auto" w:fill="FFFFFF"/>
        <w:jc w:val="left"/>
        <w:rPr>
          <w:rStyle w:val="Titolodellibro"/>
          <w:b w:val="0"/>
          <w:bCs w:val="0"/>
          <w:smallCaps w:val="0"/>
          <w:spacing w:val="0"/>
          <w:sz w:val="22"/>
        </w:rPr>
      </w:pPr>
      <w:r w:rsidRPr="00313B8A">
        <w:t xml:space="preserve">– 2011. </w:t>
      </w:r>
      <w:r w:rsidRPr="00B6339E">
        <w:rPr>
          <w:rStyle w:val="Titolodellibro"/>
          <w:b w:val="0"/>
          <w:sz w:val="22"/>
        </w:rPr>
        <w:t xml:space="preserve">Coordinamento </w:t>
      </w:r>
      <w:r w:rsidR="009C1600" w:rsidRPr="00B6339E">
        <w:rPr>
          <w:rStyle w:val="Titolodellibro"/>
          <w:b w:val="0"/>
          <w:sz w:val="22"/>
        </w:rPr>
        <w:t>del</w:t>
      </w:r>
      <w:r w:rsidRPr="00B6339E">
        <w:rPr>
          <w:rStyle w:val="Titolodellibro"/>
          <w:b w:val="0"/>
          <w:sz w:val="22"/>
        </w:rPr>
        <w:t xml:space="preserve"> Panel</w:t>
      </w:r>
      <w:r w:rsidRPr="00313B8A">
        <w:rPr>
          <w:rStyle w:val="Titolodellibro"/>
          <w:b w:val="0"/>
          <w:sz w:val="22"/>
        </w:rPr>
        <w:t xml:space="preserve"> “</w:t>
      </w:r>
      <w:proofErr w:type="spellStart"/>
      <w:r w:rsidRPr="00313B8A">
        <w:rPr>
          <w:i/>
          <w:iCs/>
          <w:sz w:val="22"/>
        </w:rPr>
        <w:t>Scritture@migranti</w:t>
      </w:r>
      <w:proofErr w:type="spellEnd"/>
      <w:r w:rsidRPr="00313B8A">
        <w:rPr>
          <w:i/>
          <w:iCs/>
          <w:sz w:val="22"/>
        </w:rPr>
        <w:t>: Nord America”</w:t>
      </w:r>
      <w:r w:rsidRPr="00313B8A">
        <w:rPr>
          <w:rStyle w:val="Titolodellibro"/>
          <w:b w:val="0"/>
          <w:sz w:val="22"/>
        </w:rPr>
        <w:t xml:space="preserve"> </w:t>
      </w:r>
      <w:r>
        <w:rPr>
          <w:rStyle w:val="Titolodellibro"/>
          <w:b w:val="0"/>
          <w:sz w:val="22"/>
        </w:rPr>
        <w:t>nel convegno</w:t>
      </w:r>
      <w:r w:rsidRPr="00313B8A">
        <w:rPr>
          <w:rStyle w:val="Titolodellibro"/>
          <w:b w:val="0"/>
          <w:sz w:val="22"/>
        </w:rPr>
        <w:t xml:space="preserve"> Interna</w:t>
      </w:r>
      <w:r>
        <w:rPr>
          <w:rStyle w:val="Titolodellibro"/>
          <w:b w:val="0"/>
          <w:sz w:val="22"/>
        </w:rPr>
        <w:t>zionale</w:t>
      </w:r>
      <w:r w:rsidRPr="00313B8A">
        <w:rPr>
          <w:rStyle w:val="Titolodellibro"/>
          <w:b w:val="0"/>
          <w:sz w:val="22"/>
        </w:rPr>
        <w:t xml:space="preserve"> </w:t>
      </w:r>
      <w:hyperlink w:history="1">
        <w:r w:rsidRPr="00313B8A">
          <w:rPr>
            <w:rStyle w:val="Collegamentoipertestuale"/>
            <w:sz w:val="22"/>
          </w:rPr>
          <w:t>WWW.World Wide Women/Globalizzazione, generi, linguaggi</w:t>
        </w:r>
      </w:hyperlink>
      <w:r w:rsidRPr="00313B8A">
        <w:rPr>
          <w:rStyle w:val="class771102"/>
          <w:i w:val="0"/>
          <w:sz w:val="22"/>
          <w:szCs w:val="24"/>
        </w:rPr>
        <w:t>, Universit</w:t>
      </w:r>
      <w:r>
        <w:rPr>
          <w:rStyle w:val="class771102"/>
          <w:i w:val="0"/>
          <w:sz w:val="22"/>
          <w:szCs w:val="24"/>
        </w:rPr>
        <w:t>à di Torino</w:t>
      </w:r>
      <w:r w:rsidRPr="00313B8A">
        <w:rPr>
          <w:rStyle w:val="class771102"/>
          <w:i w:val="0"/>
          <w:sz w:val="22"/>
          <w:szCs w:val="24"/>
        </w:rPr>
        <w:t>, 10-13</w:t>
      </w:r>
      <w:r>
        <w:rPr>
          <w:rStyle w:val="class771102"/>
          <w:i w:val="0"/>
          <w:sz w:val="22"/>
          <w:szCs w:val="24"/>
        </w:rPr>
        <w:t xml:space="preserve"> </w:t>
      </w:r>
      <w:r w:rsidRPr="00313B8A">
        <w:rPr>
          <w:rStyle w:val="class771102"/>
          <w:i w:val="0"/>
          <w:sz w:val="22"/>
          <w:szCs w:val="24"/>
        </w:rPr>
        <w:t>Feb</w:t>
      </w:r>
      <w:r>
        <w:rPr>
          <w:rStyle w:val="class771102"/>
          <w:i w:val="0"/>
          <w:sz w:val="22"/>
          <w:szCs w:val="24"/>
        </w:rPr>
        <w:t>b</w:t>
      </w:r>
      <w:r w:rsidRPr="00313B8A">
        <w:rPr>
          <w:rStyle w:val="class771102"/>
          <w:i w:val="0"/>
          <w:sz w:val="22"/>
          <w:szCs w:val="24"/>
        </w:rPr>
        <w:t>r</w:t>
      </w:r>
      <w:r>
        <w:rPr>
          <w:rStyle w:val="class771102"/>
          <w:i w:val="0"/>
          <w:sz w:val="22"/>
          <w:szCs w:val="24"/>
        </w:rPr>
        <w:t>aio</w:t>
      </w:r>
      <w:r w:rsidRPr="00313B8A">
        <w:rPr>
          <w:rStyle w:val="class771102"/>
          <w:i w:val="0"/>
          <w:sz w:val="22"/>
          <w:szCs w:val="24"/>
        </w:rPr>
        <w:t>, 2011.</w:t>
      </w:r>
    </w:p>
    <w:p w14:paraId="2A789C54" w14:textId="77777777" w:rsidR="00D7233E" w:rsidRDefault="00D7233E" w:rsidP="00313B8A">
      <w:pPr>
        <w:spacing w:line="240" w:lineRule="atLeast"/>
        <w:ind w:right="-720"/>
      </w:pPr>
      <w:r w:rsidRPr="00D7233E">
        <w:t>–</w:t>
      </w:r>
      <w:proofErr w:type="gramStart"/>
      <w:r w:rsidRPr="00D7233E">
        <w:t xml:space="preserve">  </w:t>
      </w:r>
      <w:proofErr w:type="gramEnd"/>
      <w:r w:rsidRPr="00D7233E">
        <w:t xml:space="preserve">2010. </w:t>
      </w:r>
      <w:proofErr w:type="gramStart"/>
      <w:r w:rsidRPr="00D7233E">
        <w:t xml:space="preserve">Organizzazione e direzione del seminario internazionale </w:t>
      </w:r>
      <w:r>
        <w:t>e del Sy</w:t>
      </w:r>
      <w:r w:rsidRPr="00D7233E">
        <w:t xml:space="preserve">mposium </w:t>
      </w:r>
      <w:r w:rsidR="00086282">
        <w:t>“Walt Whitman nel XXI secolo”, Università di Macerata, 14—</w:t>
      </w:r>
      <w:r w:rsidR="00086282" w:rsidRPr="00086282">
        <w:t xml:space="preserve">21 giugno </w:t>
      </w:r>
      <w:proofErr w:type="gramEnd"/>
      <w:r w:rsidR="00086282" w:rsidRPr="00086282">
        <w:t>2010.</w:t>
      </w:r>
    </w:p>
    <w:p w14:paraId="7012183B" w14:textId="77777777" w:rsidR="00086282" w:rsidRDefault="00D10B22" w:rsidP="00D10B22">
      <w:pPr>
        <w:rPr>
          <w:iCs/>
        </w:rPr>
      </w:pPr>
      <w:r w:rsidRPr="00D7233E">
        <w:t>–</w:t>
      </w:r>
      <w:proofErr w:type="gramStart"/>
      <w:r w:rsidRPr="00D7233E">
        <w:t xml:space="preserve">  </w:t>
      </w:r>
      <w:proofErr w:type="gramEnd"/>
      <w:r w:rsidR="00086282">
        <w:t>Organizzazione della giornata di studi</w:t>
      </w:r>
      <w:r>
        <w:t xml:space="preserve"> AISNA,</w:t>
      </w:r>
      <w:r w:rsidR="00086282" w:rsidRPr="00086282">
        <w:rPr>
          <w:b/>
          <w:i/>
          <w:iCs/>
          <w:color w:val="984806"/>
          <w:sz w:val="28"/>
          <w:szCs w:val="28"/>
        </w:rPr>
        <w:t xml:space="preserve"> </w:t>
      </w:r>
      <w:r w:rsidR="00086282" w:rsidRPr="00D10B22">
        <w:rPr>
          <w:i/>
          <w:iCs/>
        </w:rPr>
        <w:t xml:space="preserve">Ten Ways of </w:t>
      </w:r>
      <w:proofErr w:type="spellStart"/>
      <w:r w:rsidR="00086282" w:rsidRPr="00D10B22">
        <w:rPr>
          <w:i/>
          <w:iCs/>
        </w:rPr>
        <w:t>Doing</w:t>
      </w:r>
      <w:proofErr w:type="spellEnd"/>
      <w:r w:rsidR="00086282" w:rsidRPr="00D10B22">
        <w:rPr>
          <w:i/>
          <w:iCs/>
        </w:rPr>
        <w:t xml:space="preserve"> American </w:t>
      </w:r>
      <w:proofErr w:type="spellStart"/>
      <w:r w:rsidR="00086282" w:rsidRPr="00D10B22">
        <w:rPr>
          <w:i/>
          <w:iCs/>
        </w:rPr>
        <w:t>Studies</w:t>
      </w:r>
      <w:proofErr w:type="spellEnd"/>
      <w:r>
        <w:rPr>
          <w:i/>
          <w:iCs/>
        </w:rPr>
        <w:t xml:space="preserve">, </w:t>
      </w:r>
      <w:r>
        <w:rPr>
          <w:iCs/>
        </w:rPr>
        <w:t>Roma, Centro Studi Americani, 24 settembre 2010.</w:t>
      </w:r>
    </w:p>
    <w:p w14:paraId="013887D9" w14:textId="77777777" w:rsidR="00D10B22" w:rsidRPr="00E52641" w:rsidRDefault="00D10B22" w:rsidP="00D10B22">
      <w:pPr>
        <w:spacing w:line="240" w:lineRule="atLeast"/>
        <w:ind w:left="1584" w:right="-720" w:hanging="1584"/>
      </w:pPr>
      <w:r w:rsidRPr="00E52641">
        <w:t>—</w:t>
      </w:r>
      <w:r w:rsidRPr="00D10B22">
        <w:rPr>
          <w:rFonts w:ascii="Book Antiqua" w:hAnsi="Book Antiqua"/>
          <w:iCs/>
        </w:rPr>
        <w:t xml:space="preserve"> </w:t>
      </w:r>
      <w:r>
        <w:rPr>
          <w:rFonts w:ascii="Book Antiqua" w:hAnsi="Book Antiqua"/>
          <w:iCs/>
        </w:rPr>
        <w:t xml:space="preserve">Direzione del </w:t>
      </w:r>
      <w:r>
        <w:rPr>
          <w:rFonts w:ascii="Book Antiqua" w:hAnsi="Book Antiqua"/>
          <w:bCs/>
        </w:rPr>
        <w:t xml:space="preserve">Seminario </w:t>
      </w:r>
      <w:proofErr w:type="gramStart"/>
      <w:r>
        <w:rPr>
          <w:rFonts w:ascii="Book Antiqua" w:hAnsi="Book Antiqua"/>
          <w:bCs/>
        </w:rPr>
        <w:t>interdisciplinare</w:t>
      </w:r>
      <w:proofErr w:type="gramEnd"/>
      <w:r w:rsidRPr="00E52641">
        <w:t xml:space="preserve"> </w:t>
      </w:r>
      <w:r>
        <w:t xml:space="preserve">presso il </w:t>
      </w:r>
      <w:r w:rsidRPr="00E52641">
        <w:t xml:space="preserve">Centro Studi Americani, Roma </w:t>
      </w:r>
    </w:p>
    <w:p w14:paraId="70C03F69" w14:textId="77777777" w:rsidR="00D10B22" w:rsidRPr="00E52641" w:rsidRDefault="00D10B22" w:rsidP="00D10B22">
      <w:pPr>
        <w:spacing w:line="240" w:lineRule="atLeast"/>
        <w:ind w:left="1584" w:right="-720" w:hanging="1584"/>
        <w:rPr>
          <w:lang w:val="en-US"/>
        </w:rPr>
      </w:pPr>
      <w:r w:rsidRPr="00D10B22">
        <w:rPr>
          <w:b/>
        </w:rPr>
        <w:t xml:space="preserve">         </w:t>
      </w:r>
      <w:r w:rsidRPr="00E52641">
        <w:rPr>
          <w:lang w:val="en-US"/>
        </w:rPr>
        <w:t>“</w:t>
      </w:r>
      <w:r w:rsidRPr="00E52641">
        <w:rPr>
          <w:i/>
          <w:lang w:val="en-US"/>
        </w:rPr>
        <w:t>The US of</w:t>
      </w:r>
      <w:r w:rsidRPr="00E52641">
        <w:rPr>
          <w:lang w:val="en-US"/>
        </w:rPr>
        <w:t xml:space="preserve"> </w:t>
      </w:r>
      <w:r w:rsidRPr="00E52641">
        <w:rPr>
          <w:i/>
          <w:lang w:val="en-GB"/>
        </w:rPr>
        <w:t>America as World: The World and America</w:t>
      </w:r>
      <w:r w:rsidRPr="00E52641">
        <w:rPr>
          <w:lang w:val="en-US"/>
        </w:rPr>
        <w:t>”, May 3-7, 2010.</w:t>
      </w:r>
      <w:r w:rsidRPr="00E52641">
        <w:rPr>
          <w:lang w:val="en-GB"/>
        </w:rPr>
        <w:t xml:space="preserve"> </w:t>
      </w:r>
    </w:p>
    <w:p w14:paraId="1A4D861A" w14:textId="77777777" w:rsidR="00F52AFE" w:rsidRPr="00A3434B" w:rsidRDefault="00F52AFE" w:rsidP="00A3434B">
      <w:pPr>
        <w:ind w:right="818"/>
        <w:rPr>
          <w:i/>
        </w:rPr>
      </w:pPr>
      <w:r w:rsidRPr="00D7233E">
        <w:rPr>
          <w:b/>
        </w:rPr>
        <w:t xml:space="preserve">– </w:t>
      </w:r>
      <w:r>
        <w:t xml:space="preserve">2009 (In collaborazione con l’Università di Torino) Organizzazione del </w:t>
      </w:r>
      <w:r w:rsidR="00A3434B">
        <w:t>Ventesimo convegno Biennale Internazione dell’AISNA,</w:t>
      </w:r>
      <w:r w:rsidR="00A3434B" w:rsidRPr="00A3434B">
        <w:rPr>
          <w:smallCaps/>
        </w:rPr>
        <w:t xml:space="preserve"> </w:t>
      </w:r>
      <w:proofErr w:type="spellStart"/>
      <w:r w:rsidR="00A3434B" w:rsidRPr="00A3434B">
        <w:rPr>
          <w:i/>
        </w:rPr>
        <w:t>Translating</w:t>
      </w:r>
      <w:proofErr w:type="spellEnd"/>
      <w:r w:rsidR="00A3434B" w:rsidRPr="00A3434B">
        <w:rPr>
          <w:i/>
        </w:rPr>
        <w:t xml:space="preserve"> America: </w:t>
      </w:r>
      <w:proofErr w:type="spellStart"/>
      <w:r w:rsidR="00A3434B" w:rsidRPr="00A3434B">
        <w:rPr>
          <w:i/>
        </w:rPr>
        <w:t>Importing</w:t>
      </w:r>
      <w:proofErr w:type="spellEnd"/>
      <w:r w:rsidR="00A3434B" w:rsidRPr="00A3434B">
        <w:rPr>
          <w:i/>
        </w:rPr>
        <w:t xml:space="preserve">, </w:t>
      </w:r>
      <w:proofErr w:type="spellStart"/>
      <w:r w:rsidR="00A3434B" w:rsidRPr="00A3434B">
        <w:rPr>
          <w:i/>
        </w:rPr>
        <w:t>Translating</w:t>
      </w:r>
      <w:proofErr w:type="spellEnd"/>
      <w:r w:rsidR="00A3434B" w:rsidRPr="00A3434B">
        <w:rPr>
          <w:i/>
        </w:rPr>
        <w:t xml:space="preserve">, </w:t>
      </w:r>
      <w:proofErr w:type="spellStart"/>
      <w:r w:rsidR="00A3434B" w:rsidRPr="00A3434B">
        <w:rPr>
          <w:i/>
        </w:rPr>
        <w:t>Misrepresenting</w:t>
      </w:r>
      <w:proofErr w:type="spellEnd"/>
      <w:r w:rsidR="00A3434B" w:rsidRPr="00A3434B">
        <w:rPr>
          <w:i/>
        </w:rPr>
        <w:t xml:space="preserve">, </w:t>
      </w:r>
      <w:proofErr w:type="spellStart"/>
      <w:r w:rsidR="00A3434B" w:rsidRPr="00A3434B">
        <w:rPr>
          <w:i/>
        </w:rPr>
        <w:t>Mythicizing</w:t>
      </w:r>
      <w:proofErr w:type="spellEnd"/>
      <w:r w:rsidR="00A3434B" w:rsidRPr="00A3434B">
        <w:rPr>
          <w:i/>
        </w:rPr>
        <w:t xml:space="preserve">, </w:t>
      </w:r>
      <w:proofErr w:type="spellStart"/>
      <w:r w:rsidR="00A3434B" w:rsidRPr="00A3434B">
        <w:rPr>
          <w:i/>
        </w:rPr>
        <w:t>Communicating</w:t>
      </w:r>
      <w:proofErr w:type="spellEnd"/>
      <w:r w:rsidR="00A3434B" w:rsidRPr="00A3434B">
        <w:rPr>
          <w:i/>
        </w:rPr>
        <w:t xml:space="preserve"> America</w:t>
      </w:r>
      <w:proofErr w:type="gramStart"/>
      <w:r w:rsidR="00A3434B">
        <w:rPr>
          <w:i/>
        </w:rPr>
        <w:t>,</w:t>
      </w:r>
      <w:proofErr w:type="gramEnd"/>
      <w:r w:rsidR="00A3434B">
        <w:t>Torino</w:t>
      </w:r>
      <w:r w:rsidR="00A3434B">
        <w:rPr>
          <w:i/>
        </w:rPr>
        <w:t xml:space="preserve"> </w:t>
      </w:r>
      <w:r w:rsidR="00A3434B" w:rsidRPr="00A3434B">
        <w:rPr>
          <w:smallCaps/>
        </w:rPr>
        <w:t>24-26</w:t>
      </w:r>
      <w:r w:rsidR="00A3434B">
        <w:rPr>
          <w:smallCaps/>
        </w:rPr>
        <w:t xml:space="preserve"> </w:t>
      </w:r>
      <w:r w:rsidR="00A3434B" w:rsidRPr="00A3434B">
        <w:t>Settembre</w:t>
      </w:r>
      <w:r w:rsidR="00A3434B">
        <w:rPr>
          <w:smallCaps/>
        </w:rPr>
        <w:t>.</w:t>
      </w:r>
    </w:p>
    <w:p w14:paraId="2B1E4221" w14:textId="77777777" w:rsidR="00A847E3" w:rsidRPr="00F52AFE" w:rsidRDefault="00F91845" w:rsidP="00F91845">
      <w:r w:rsidRPr="007E5941">
        <w:t xml:space="preserve">– </w:t>
      </w:r>
      <w:r>
        <w:t>2009</w:t>
      </w:r>
      <w:proofErr w:type="gramStart"/>
      <w:r w:rsidR="00F52AFE">
        <w:t xml:space="preserve"> ,</w:t>
      </w:r>
      <w:proofErr w:type="gramEnd"/>
      <w:r w:rsidR="00F52AFE">
        <w:t xml:space="preserve"> </w:t>
      </w:r>
      <w:r w:rsidR="00F52AFE">
        <w:rPr>
          <w:rFonts w:ascii="Book Antiqua" w:hAnsi="Book Antiqua"/>
          <w:iCs/>
        </w:rPr>
        <w:t xml:space="preserve">Direzione del </w:t>
      </w:r>
      <w:r w:rsidR="00F52AFE">
        <w:rPr>
          <w:rFonts w:ascii="Book Antiqua" w:hAnsi="Book Antiqua"/>
          <w:bCs/>
        </w:rPr>
        <w:t>Seminario interdisciplinare:</w:t>
      </w:r>
      <w:r w:rsidR="00F52AFE" w:rsidRPr="00F52AFE">
        <w:rPr>
          <w:rFonts w:ascii="Felix Titling" w:hAnsi="Felix Titling"/>
          <w:b/>
          <w:bCs/>
          <w:color w:val="004080"/>
          <w:sz w:val="32"/>
          <w:szCs w:val="32"/>
        </w:rPr>
        <w:t xml:space="preserve"> </w:t>
      </w:r>
      <w:r w:rsidR="00F52AFE" w:rsidRPr="00F52AFE">
        <w:rPr>
          <w:bCs/>
          <w:i/>
        </w:rPr>
        <w:t>A</w:t>
      </w:r>
      <w:r w:rsidR="00F52AFE">
        <w:rPr>
          <w:rStyle w:val="Enfasicorsivo"/>
          <w:bCs/>
        </w:rPr>
        <w:t>merican Patchwork: Multi-</w:t>
      </w:r>
      <w:proofErr w:type="spellStart"/>
      <w:r w:rsidR="00F52AFE">
        <w:rPr>
          <w:rStyle w:val="Enfasicorsivo"/>
          <w:bCs/>
        </w:rPr>
        <w:t>ethinicity</w:t>
      </w:r>
      <w:proofErr w:type="spellEnd"/>
      <w:r w:rsidR="00F52AFE">
        <w:rPr>
          <w:rStyle w:val="Enfasicorsivo"/>
          <w:bCs/>
        </w:rPr>
        <w:t xml:space="preserve"> in the </w:t>
      </w:r>
      <w:proofErr w:type="spellStart"/>
      <w:r w:rsidR="00F52AFE">
        <w:rPr>
          <w:rStyle w:val="Enfasicorsivo"/>
          <w:bCs/>
        </w:rPr>
        <w:t>United</w:t>
      </w:r>
      <w:proofErr w:type="spellEnd"/>
      <w:r w:rsidR="00F52AFE">
        <w:rPr>
          <w:rStyle w:val="Enfasicorsivo"/>
          <w:bCs/>
        </w:rPr>
        <w:t xml:space="preserve"> </w:t>
      </w:r>
      <w:proofErr w:type="spellStart"/>
      <w:r w:rsidR="00F52AFE">
        <w:rPr>
          <w:rStyle w:val="Enfasicorsivo"/>
          <w:bCs/>
        </w:rPr>
        <w:t>States</w:t>
      </w:r>
      <w:proofErr w:type="spellEnd"/>
      <w:r w:rsidR="00F52AFE">
        <w:rPr>
          <w:rStyle w:val="Enfasicorsivo"/>
          <w:bCs/>
        </w:rPr>
        <w:t xml:space="preserve"> </w:t>
      </w:r>
      <w:proofErr w:type="spellStart"/>
      <w:r w:rsidR="00F52AFE">
        <w:rPr>
          <w:rStyle w:val="Enfasicorsivo"/>
          <w:bCs/>
        </w:rPr>
        <w:t>T</w:t>
      </w:r>
      <w:r w:rsidR="00F52AFE" w:rsidRPr="00F52AFE">
        <w:rPr>
          <w:rStyle w:val="Enfasicorsivo"/>
          <w:bCs/>
        </w:rPr>
        <w:t>oday</w:t>
      </w:r>
      <w:proofErr w:type="spellEnd"/>
      <w:r w:rsidR="00F52AFE" w:rsidRPr="00F52AFE">
        <w:t xml:space="preserve"> </w:t>
      </w:r>
      <w:r w:rsidR="00F52AFE">
        <w:t>Centro Studi Americani di Roma,</w:t>
      </w:r>
      <w:r w:rsidR="00F52AFE" w:rsidRPr="00F52AFE">
        <w:t xml:space="preserve"> </w:t>
      </w:r>
      <w:r w:rsidR="00F52AFE">
        <w:t>4-8 Maggio.</w:t>
      </w:r>
    </w:p>
    <w:p w14:paraId="42DBA5AF" w14:textId="77777777" w:rsidR="00950F5B" w:rsidRDefault="00950F5B" w:rsidP="00950F5B">
      <w:pPr>
        <w:rPr>
          <w:i/>
        </w:rPr>
      </w:pPr>
      <w:r w:rsidRPr="007E5941">
        <w:t xml:space="preserve">– </w:t>
      </w:r>
      <w:r>
        <w:t>2008, Università di Catania, sede di</w:t>
      </w:r>
      <w:proofErr w:type="gramStart"/>
      <w:r>
        <w:t xml:space="preserve">  </w:t>
      </w:r>
      <w:proofErr w:type="gramEnd"/>
      <w:r>
        <w:t>Ragusa, 3-4 ottobre, Convegno AISNA:</w:t>
      </w:r>
      <w:r w:rsidRPr="00CD06D1">
        <w:rPr>
          <w:b/>
          <w:i/>
          <w:sz w:val="32"/>
          <w:szCs w:val="32"/>
        </w:rPr>
        <w:t xml:space="preserve"> </w:t>
      </w:r>
      <w:proofErr w:type="spellStart"/>
      <w:r w:rsidRPr="00CD06D1">
        <w:rPr>
          <w:i/>
        </w:rPr>
        <w:t>W</w:t>
      </w:r>
      <w:r>
        <w:rPr>
          <w:i/>
        </w:rPr>
        <w:t>hat</w:t>
      </w:r>
      <w:proofErr w:type="spellEnd"/>
      <w:r w:rsidRPr="00CD06D1">
        <w:rPr>
          <w:i/>
        </w:rPr>
        <w:t xml:space="preserve"> L</w:t>
      </w:r>
      <w:r>
        <w:rPr>
          <w:i/>
        </w:rPr>
        <w:t>anguage</w:t>
      </w:r>
      <w:r w:rsidRPr="00CD06D1">
        <w:rPr>
          <w:i/>
        </w:rPr>
        <w:t>(</w:t>
      </w:r>
      <w:r>
        <w:rPr>
          <w:i/>
        </w:rPr>
        <w:t>s)</w:t>
      </w:r>
      <w:r w:rsidRPr="00DB79D6">
        <w:rPr>
          <w:i/>
        </w:rPr>
        <w:t xml:space="preserve"> </w:t>
      </w:r>
    </w:p>
    <w:p w14:paraId="7F6FFF2A" w14:textId="77777777" w:rsidR="00950F5B" w:rsidRPr="00DB79D6" w:rsidRDefault="00950F5B" w:rsidP="00950F5B">
      <w:pPr>
        <w:ind w:firstLine="708"/>
        <w:rPr>
          <w:i/>
          <w:lang w:val="en-GB"/>
        </w:rPr>
      </w:pPr>
      <w:r w:rsidRPr="00DB79D6">
        <w:rPr>
          <w:i/>
        </w:rPr>
        <w:t xml:space="preserve"> </w:t>
      </w:r>
      <w:proofErr w:type="gramStart"/>
      <w:r w:rsidRPr="00DB79D6">
        <w:rPr>
          <w:i/>
          <w:lang w:val="en-GB"/>
        </w:rPr>
        <w:t>for</w:t>
      </w:r>
      <w:proofErr w:type="gramEnd"/>
      <w:r w:rsidRPr="00DB79D6">
        <w:rPr>
          <w:i/>
          <w:lang w:val="en-GB"/>
        </w:rPr>
        <w:t xml:space="preserve"> what </w:t>
      </w:r>
      <w:proofErr w:type="spellStart"/>
      <w:r w:rsidRPr="00DB79D6">
        <w:rPr>
          <w:i/>
          <w:lang w:val="en-GB"/>
        </w:rPr>
        <w:t>Politics?American</w:t>
      </w:r>
      <w:proofErr w:type="spellEnd"/>
      <w:r w:rsidRPr="00DB79D6">
        <w:rPr>
          <w:i/>
          <w:lang w:val="en-GB"/>
        </w:rPr>
        <w:t xml:space="preserve"> Ideologies and </w:t>
      </w:r>
      <w:proofErr w:type="spellStart"/>
      <w:r w:rsidRPr="00DB79D6">
        <w:rPr>
          <w:i/>
          <w:lang w:val="en-GB"/>
        </w:rPr>
        <w:t>Rhetorics</w:t>
      </w:r>
      <w:proofErr w:type="spellEnd"/>
      <w:r w:rsidRPr="00DB79D6">
        <w:rPr>
          <w:i/>
          <w:lang w:val="en-GB"/>
        </w:rPr>
        <w:t xml:space="preserve"> in a Multicultural Society.</w:t>
      </w:r>
    </w:p>
    <w:p w14:paraId="069CF13C" w14:textId="77777777" w:rsidR="00950F5B" w:rsidRPr="00D551C3" w:rsidRDefault="00950F5B" w:rsidP="00D551C3">
      <w:r w:rsidRPr="007E5941">
        <w:t xml:space="preserve">– 2008, </w:t>
      </w:r>
      <w:r w:rsidR="00D551C3">
        <w:rPr>
          <w:rFonts w:ascii="Book Antiqua" w:hAnsi="Book Antiqua"/>
          <w:iCs/>
        </w:rPr>
        <w:t xml:space="preserve">Direzione del </w:t>
      </w:r>
      <w:r w:rsidR="00D551C3">
        <w:rPr>
          <w:rFonts w:ascii="Book Antiqua" w:hAnsi="Book Antiqua"/>
          <w:bCs/>
        </w:rPr>
        <w:t>Seminario interdisciplinare</w:t>
      </w:r>
      <w:r w:rsidR="00D551C3" w:rsidRPr="00D551C3">
        <w:t xml:space="preserve"> internazionale</w:t>
      </w:r>
      <w:r w:rsidR="00D551C3">
        <w:t xml:space="preserve"> del</w:t>
      </w:r>
      <w:r w:rsidR="00D551C3" w:rsidRPr="007E5941">
        <w:t xml:space="preserve"> </w:t>
      </w:r>
      <w:r w:rsidRPr="007E5941">
        <w:t xml:space="preserve">Centro Studi Americani-Goethe </w:t>
      </w:r>
      <w:proofErr w:type="spellStart"/>
      <w:r w:rsidRPr="007E5941">
        <w:t>Institut</w:t>
      </w:r>
      <w:proofErr w:type="spellEnd"/>
      <w:r w:rsidRPr="007E5941">
        <w:t xml:space="preserve"> di Roma,</w:t>
      </w:r>
      <w:r>
        <w:t xml:space="preserve"> </w:t>
      </w:r>
      <w:r w:rsidRPr="00D551C3">
        <w:rPr>
          <w:rStyle w:val="Enfasigrassetto"/>
          <w:b w:val="0"/>
          <w:i/>
          <w:iCs/>
          <w:sz w:val="20"/>
          <w:szCs w:val="20"/>
        </w:rPr>
        <w:t xml:space="preserve">BACK TO THE FUTURE: 1968, the </w:t>
      </w:r>
      <w:proofErr w:type="gramStart"/>
      <w:r w:rsidRPr="00D551C3">
        <w:rPr>
          <w:rStyle w:val="Enfasigrassetto"/>
          <w:b w:val="0"/>
          <w:i/>
          <w:iCs/>
          <w:sz w:val="20"/>
          <w:szCs w:val="20"/>
        </w:rPr>
        <w:t>60</w:t>
      </w:r>
      <w:proofErr w:type="gramEnd"/>
      <w:r w:rsidRPr="00D551C3">
        <w:rPr>
          <w:rStyle w:val="Enfasigrassetto"/>
          <w:b w:val="0"/>
          <w:i/>
          <w:iCs/>
          <w:sz w:val="20"/>
          <w:szCs w:val="20"/>
        </w:rPr>
        <w:t>’s  AND OUR OWN TIME.</w:t>
      </w:r>
      <w:r w:rsidR="00D551C3" w:rsidRPr="00D551C3">
        <w:t xml:space="preserve"> </w:t>
      </w:r>
      <w:r w:rsidR="00D551C3" w:rsidRPr="00414FD0">
        <w:t>Roma 19-23 maggio.</w:t>
      </w:r>
    </w:p>
    <w:p w14:paraId="4DDF51C1" w14:textId="77777777" w:rsidR="00950F5B" w:rsidRDefault="00950F5B" w:rsidP="00950F5B">
      <w:pPr>
        <w:rPr>
          <w:bCs/>
        </w:rPr>
      </w:pPr>
      <w:r w:rsidRPr="007E5941">
        <w:t xml:space="preserve">– </w:t>
      </w:r>
      <w:r w:rsidRPr="007E5941">
        <w:rPr>
          <w:color w:val="000000"/>
        </w:rPr>
        <w:t xml:space="preserve">2007, </w:t>
      </w:r>
      <w:r w:rsidR="00A847E3">
        <w:rPr>
          <w:color w:val="000000"/>
        </w:rPr>
        <w:t xml:space="preserve">Organizzazione </w:t>
      </w:r>
      <w:proofErr w:type="gramStart"/>
      <w:r w:rsidR="00F52AFE">
        <w:rPr>
          <w:color w:val="000000"/>
        </w:rPr>
        <w:t>del</w:t>
      </w:r>
      <w:proofErr w:type="gramEnd"/>
      <w:r w:rsidR="00A847E3">
        <w:rPr>
          <w:color w:val="000000"/>
        </w:rPr>
        <w:t xml:space="preserve"> </w:t>
      </w:r>
      <w:proofErr w:type="spellStart"/>
      <w:r w:rsidR="00414FD0">
        <w:rPr>
          <w:color w:val="000000"/>
        </w:rPr>
        <w:t>XIX</w:t>
      </w:r>
      <w:r w:rsidRPr="007E5941">
        <w:rPr>
          <w:bCs/>
        </w:rPr>
        <w:t>Convegno</w:t>
      </w:r>
      <w:proofErr w:type="spellEnd"/>
      <w:r w:rsidRPr="007E5941">
        <w:rPr>
          <w:bCs/>
        </w:rPr>
        <w:t xml:space="preserve"> internazionale</w:t>
      </w:r>
      <w:r>
        <w:rPr>
          <w:bCs/>
        </w:rPr>
        <w:t xml:space="preserve"> AISNA,</w:t>
      </w:r>
      <w:r w:rsidRPr="007E5941">
        <w:rPr>
          <w:bCs/>
        </w:rPr>
        <w:t xml:space="preserve"> </w:t>
      </w:r>
      <w:r w:rsidRPr="007E5941">
        <w:rPr>
          <w:bCs/>
          <w:i/>
        </w:rPr>
        <w:t xml:space="preserve">USA: </w:t>
      </w:r>
      <w:proofErr w:type="spellStart"/>
      <w:r w:rsidRPr="007E5941">
        <w:rPr>
          <w:bCs/>
          <w:i/>
        </w:rPr>
        <w:t>Identities</w:t>
      </w:r>
      <w:proofErr w:type="spellEnd"/>
      <w:r w:rsidRPr="007E5941">
        <w:rPr>
          <w:bCs/>
          <w:i/>
        </w:rPr>
        <w:t xml:space="preserve">, </w:t>
      </w:r>
      <w:proofErr w:type="spellStart"/>
      <w:r w:rsidRPr="007E5941">
        <w:rPr>
          <w:bCs/>
          <w:i/>
        </w:rPr>
        <w:t>Cultures</w:t>
      </w:r>
      <w:proofErr w:type="spellEnd"/>
      <w:r w:rsidRPr="007E5941">
        <w:rPr>
          <w:bCs/>
          <w:i/>
        </w:rPr>
        <w:t xml:space="preserve"> and </w:t>
      </w:r>
      <w:proofErr w:type="spellStart"/>
      <w:r w:rsidRPr="007E5941">
        <w:rPr>
          <w:bCs/>
          <w:i/>
        </w:rPr>
        <w:t>Politics</w:t>
      </w:r>
      <w:proofErr w:type="spellEnd"/>
      <w:r w:rsidRPr="007E5941">
        <w:rPr>
          <w:bCs/>
          <w:i/>
        </w:rPr>
        <w:t xml:space="preserve"> in National, </w:t>
      </w:r>
      <w:proofErr w:type="spellStart"/>
      <w:r w:rsidRPr="007E5941">
        <w:rPr>
          <w:bCs/>
          <w:i/>
        </w:rPr>
        <w:t>Transnational</w:t>
      </w:r>
      <w:proofErr w:type="spellEnd"/>
      <w:r w:rsidRPr="007E5941">
        <w:rPr>
          <w:bCs/>
          <w:i/>
        </w:rPr>
        <w:t xml:space="preserve"> and Global </w:t>
      </w:r>
      <w:proofErr w:type="spellStart"/>
      <w:r w:rsidRPr="007E5941">
        <w:rPr>
          <w:bCs/>
          <w:i/>
        </w:rPr>
        <w:t>Perspectives</w:t>
      </w:r>
      <w:proofErr w:type="spellEnd"/>
      <w:r w:rsidR="00414FD0">
        <w:rPr>
          <w:bCs/>
          <w:i/>
        </w:rPr>
        <w:t>,</w:t>
      </w:r>
      <w:r w:rsidR="00414FD0" w:rsidRPr="00414FD0">
        <w:rPr>
          <w:color w:val="000000"/>
        </w:rPr>
        <w:t xml:space="preserve"> </w:t>
      </w:r>
      <w:r w:rsidR="00414FD0">
        <w:rPr>
          <w:color w:val="000000"/>
        </w:rPr>
        <w:t xml:space="preserve">Università di </w:t>
      </w:r>
      <w:r w:rsidR="00414FD0" w:rsidRPr="007E5941">
        <w:rPr>
          <w:color w:val="000000"/>
        </w:rPr>
        <w:t>Macerata 4-6 ottobre</w:t>
      </w:r>
      <w:r w:rsidRPr="007E5941">
        <w:rPr>
          <w:bCs/>
          <w:i/>
        </w:rPr>
        <w:t xml:space="preserve">. </w:t>
      </w:r>
    </w:p>
    <w:p w14:paraId="0B50337B" w14:textId="77777777" w:rsidR="00950F5B" w:rsidRDefault="00950F5B" w:rsidP="00A3434B">
      <w:pPr>
        <w:tabs>
          <w:tab w:val="left" w:pos="2044"/>
        </w:tabs>
        <w:spacing w:line="240" w:lineRule="atLeast"/>
        <w:ind w:right="-1440"/>
        <w:rPr>
          <w:rFonts w:ascii="Book Antiqua" w:hAnsi="Book Antiqua"/>
          <w:bCs/>
        </w:rPr>
      </w:pPr>
      <w:r w:rsidRPr="007E5941">
        <w:t>– 2006</w:t>
      </w:r>
      <w:r>
        <w:t>,</w:t>
      </w:r>
      <w:proofErr w:type="gramStart"/>
      <w:r>
        <w:t xml:space="preserve">  </w:t>
      </w:r>
      <w:proofErr w:type="gramEnd"/>
      <w:r w:rsidR="00F52AFE">
        <w:rPr>
          <w:rFonts w:ascii="Book Antiqua" w:hAnsi="Book Antiqua"/>
          <w:iCs/>
        </w:rPr>
        <w:t>D</w:t>
      </w:r>
      <w:r>
        <w:rPr>
          <w:rFonts w:ascii="Book Antiqua" w:hAnsi="Book Antiqua"/>
          <w:iCs/>
        </w:rPr>
        <w:t xml:space="preserve">irezione del </w:t>
      </w:r>
      <w:r>
        <w:rPr>
          <w:rFonts w:ascii="Book Antiqua" w:hAnsi="Book Antiqua"/>
          <w:bCs/>
        </w:rPr>
        <w:t xml:space="preserve">Seminario: </w:t>
      </w:r>
      <w:r w:rsidRPr="007E5941">
        <w:rPr>
          <w:rFonts w:ascii="Book Antiqua" w:hAnsi="Book Antiqua"/>
          <w:bCs/>
          <w:i/>
        </w:rPr>
        <w:t>Walt Whitman</w:t>
      </w:r>
      <w:r>
        <w:rPr>
          <w:rFonts w:ascii="Book Antiqua" w:hAnsi="Book Antiqua"/>
          <w:bCs/>
        </w:rPr>
        <w:t xml:space="preserve">. </w:t>
      </w:r>
      <w:r w:rsidRPr="007E5941">
        <w:rPr>
          <w:rFonts w:ascii="Book Antiqua" w:hAnsi="Book Antiqua"/>
          <w:bCs/>
        </w:rPr>
        <w:t xml:space="preserve">Leaves of </w:t>
      </w:r>
      <w:proofErr w:type="spellStart"/>
      <w:r w:rsidRPr="007E5941">
        <w:rPr>
          <w:rFonts w:ascii="Book Antiqua" w:hAnsi="Book Antiqua"/>
          <w:bCs/>
        </w:rPr>
        <w:t>Grass</w:t>
      </w:r>
      <w:proofErr w:type="spellEnd"/>
      <w:r w:rsidRPr="007E5941">
        <w:rPr>
          <w:rFonts w:ascii="Book Antiqua" w:hAnsi="Book Antiqua"/>
          <w:bCs/>
        </w:rPr>
        <w:t>:</w:t>
      </w:r>
      <w:r>
        <w:rPr>
          <w:rFonts w:ascii="Book Antiqua" w:hAnsi="Book Antiqua"/>
          <w:bCs/>
          <w:i/>
        </w:rPr>
        <w:t xml:space="preserve"> </w:t>
      </w:r>
      <w:r w:rsidRPr="007E5941">
        <w:rPr>
          <w:rFonts w:ascii="Book Antiqua" w:hAnsi="Book Antiqua"/>
          <w:bCs/>
          <w:i/>
        </w:rPr>
        <w:t xml:space="preserve">un </w:t>
      </w:r>
      <w:proofErr w:type="gramStart"/>
      <w:r w:rsidRPr="007E5941">
        <w:rPr>
          <w:rFonts w:ascii="Book Antiqua" w:hAnsi="Book Antiqua"/>
          <w:bCs/>
          <w:i/>
        </w:rPr>
        <w:t>libro una</w:t>
      </w:r>
      <w:proofErr w:type="gramEnd"/>
      <w:r w:rsidRPr="007E5941">
        <w:rPr>
          <w:rFonts w:ascii="Book Antiqua" w:hAnsi="Book Antiqua"/>
          <w:bCs/>
          <w:i/>
        </w:rPr>
        <w:t xml:space="preserve"> cultura</w:t>
      </w:r>
      <w:r>
        <w:rPr>
          <w:rFonts w:ascii="Book Antiqua" w:hAnsi="Book Antiqua"/>
          <w:bCs/>
          <w:i/>
        </w:rPr>
        <w:t>.</w:t>
      </w:r>
      <w:r>
        <w:rPr>
          <w:rFonts w:ascii="Book Antiqua" w:hAnsi="Book Antiqua"/>
          <w:bCs/>
        </w:rPr>
        <w:t xml:space="preserve"> </w:t>
      </w:r>
      <w:r w:rsidR="00F52AFE">
        <w:t>Centro Studi Americani di Roma, 22-26 Maggio.</w:t>
      </w:r>
    </w:p>
    <w:p w14:paraId="1ED3AB69" w14:textId="77777777" w:rsidR="00950F5B" w:rsidRDefault="00950F5B" w:rsidP="00950F5B">
      <w:pPr>
        <w:tabs>
          <w:tab w:val="left" w:pos="2044"/>
        </w:tabs>
        <w:spacing w:line="240" w:lineRule="atLeast"/>
        <w:ind w:right="-1440"/>
      </w:pPr>
      <w:r w:rsidRPr="007E5941">
        <w:t xml:space="preserve">– </w:t>
      </w:r>
      <w:r>
        <w:t>2005,</w:t>
      </w:r>
      <w:proofErr w:type="gramStart"/>
      <w:r>
        <w:t xml:space="preserve">  </w:t>
      </w:r>
      <w:proofErr w:type="gramEnd"/>
      <w:r>
        <w:rPr>
          <w:color w:val="000000"/>
        </w:rPr>
        <w:t xml:space="preserve">Università di </w:t>
      </w:r>
      <w:r w:rsidRPr="007E5941">
        <w:rPr>
          <w:color w:val="000000"/>
        </w:rPr>
        <w:t xml:space="preserve">Macerata </w:t>
      </w:r>
      <w:r>
        <w:rPr>
          <w:color w:val="000000"/>
        </w:rPr>
        <w:t xml:space="preserve"> </w:t>
      </w:r>
      <w:r>
        <w:rPr>
          <w:bCs/>
        </w:rPr>
        <w:t>4- 5 maggio, Convegno di fine ricerca:</w:t>
      </w:r>
      <w:r>
        <w:t xml:space="preserve"> </w:t>
      </w:r>
    </w:p>
    <w:p w14:paraId="396397B0" w14:textId="77777777" w:rsidR="00950F5B" w:rsidRDefault="00950F5B" w:rsidP="00950F5B">
      <w:pPr>
        <w:tabs>
          <w:tab w:val="left" w:pos="2044"/>
        </w:tabs>
        <w:spacing w:line="240" w:lineRule="atLeast"/>
        <w:ind w:right="-1440"/>
        <w:rPr>
          <w:bCs/>
        </w:rPr>
      </w:pPr>
      <w:r>
        <w:rPr>
          <w:i/>
        </w:rPr>
        <w:t xml:space="preserve">        </w:t>
      </w:r>
      <w:r w:rsidRPr="00DB79D6">
        <w:rPr>
          <w:i/>
        </w:rPr>
        <w:t>Città, avanguardie modernità e Modernismo</w:t>
      </w:r>
      <w:r>
        <w:t>”</w:t>
      </w:r>
      <w:proofErr w:type="gramStart"/>
      <w:r>
        <w:t>,</w:t>
      </w:r>
      <w:r>
        <w:rPr>
          <w:bCs/>
        </w:rPr>
        <w:t>.</w:t>
      </w:r>
      <w:proofErr w:type="gramEnd"/>
      <w:r>
        <w:rPr>
          <w:bCs/>
        </w:rPr>
        <w:t xml:space="preserve"> Organizzazione del Convegno</w:t>
      </w:r>
    </w:p>
    <w:p w14:paraId="3CBF0BC9" w14:textId="77777777" w:rsidR="00950F5B" w:rsidRDefault="00950F5B" w:rsidP="00950F5B">
      <w:pPr>
        <w:tabs>
          <w:tab w:val="left" w:pos="2044"/>
        </w:tabs>
        <w:spacing w:line="240" w:lineRule="atLeast"/>
        <w:ind w:right="-1440"/>
      </w:pPr>
      <w:r>
        <w:rPr>
          <w:bCs/>
        </w:rPr>
        <w:t xml:space="preserve"> </w:t>
      </w:r>
      <w:proofErr w:type="gramStart"/>
      <w:r>
        <w:rPr>
          <w:bCs/>
        </w:rPr>
        <w:t>di</w:t>
      </w:r>
      <w:proofErr w:type="gramEnd"/>
      <w:r>
        <w:rPr>
          <w:bCs/>
        </w:rPr>
        <w:t xml:space="preserve"> fine ricerca 40%, relazione: </w:t>
      </w:r>
    </w:p>
    <w:p w14:paraId="0833F77D" w14:textId="77777777" w:rsidR="00950F5B" w:rsidRDefault="00950F5B" w:rsidP="00950F5B">
      <w:pPr>
        <w:rPr>
          <w:bCs/>
        </w:rPr>
      </w:pPr>
      <w:r w:rsidRPr="007E5941">
        <w:t>–</w:t>
      </w:r>
      <w:proofErr w:type="gramStart"/>
      <w:r w:rsidRPr="007E5941">
        <w:rPr>
          <w:color w:val="000000"/>
        </w:rPr>
        <w:t xml:space="preserve">  </w:t>
      </w:r>
      <w:proofErr w:type="gramEnd"/>
      <w:r w:rsidRPr="007E5941">
        <w:rPr>
          <w:color w:val="000000"/>
        </w:rPr>
        <w:t>200</w:t>
      </w:r>
      <w:r>
        <w:rPr>
          <w:color w:val="000000"/>
        </w:rPr>
        <w:t>4,</w:t>
      </w:r>
      <w:r w:rsidRPr="007E5941">
        <w:rPr>
          <w:bCs/>
        </w:rPr>
        <w:t xml:space="preserve"> </w:t>
      </w:r>
      <w:r>
        <w:rPr>
          <w:bCs/>
        </w:rPr>
        <w:t>Università di Firenze 11-13</w:t>
      </w:r>
      <w:r w:rsidRPr="007E5941">
        <w:rPr>
          <w:bCs/>
        </w:rPr>
        <w:t xml:space="preserve"> </w:t>
      </w:r>
      <w:r>
        <w:rPr>
          <w:bCs/>
        </w:rPr>
        <w:t xml:space="preserve">novembre, Convegno internazionale di fine ricerca: </w:t>
      </w:r>
      <w:r>
        <w:rPr>
          <w:bCs/>
          <w:i/>
          <w:iCs/>
        </w:rPr>
        <w:t>Networking Women: Trans-</w:t>
      </w:r>
      <w:proofErr w:type="spellStart"/>
      <w:r>
        <w:rPr>
          <w:bCs/>
          <w:i/>
          <w:iCs/>
        </w:rPr>
        <w:t>European</w:t>
      </w:r>
      <w:proofErr w:type="spellEnd"/>
      <w:r>
        <w:rPr>
          <w:bCs/>
          <w:i/>
          <w:iCs/>
        </w:rPr>
        <w:t xml:space="preserve"> and </w:t>
      </w:r>
      <w:proofErr w:type="spellStart"/>
      <w:r>
        <w:rPr>
          <w:bCs/>
          <w:i/>
          <w:iCs/>
        </w:rPr>
        <w:t>Circum</w:t>
      </w:r>
      <w:proofErr w:type="spellEnd"/>
      <w:r>
        <w:rPr>
          <w:bCs/>
          <w:i/>
          <w:iCs/>
        </w:rPr>
        <w:t xml:space="preserve">-Atlantic </w:t>
      </w:r>
      <w:proofErr w:type="spellStart"/>
      <w:r>
        <w:rPr>
          <w:bCs/>
          <w:i/>
          <w:iCs/>
        </w:rPr>
        <w:t>Connections</w:t>
      </w:r>
      <w:proofErr w:type="spellEnd"/>
      <w:r>
        <w:rPr>
          <w:bCs/>
          <w:i/>
          <w:iCs/>
        </w:rPr>
        <w:t xml:space="preserve"> / Reti di donne: connessioni Trans-europee e </w:t>
      </w:r>
      <w:proofErr w:type="spellStart"/>
      <w:r>
        <w:rPr>
          <w:bCs/>
          <w:i/>
          <w:iCs/>
        </w:rPr>
        <w:t>circum</w:t>
      </w:r>
      <w:proofErr w:type="spellEnd"/>
      <w:r>
        <w:rPr>
          <w:bCs/>
          <w:i/>
          <w:iCs/>
        </w:rPr>
        <w:t>-atlantiche</w:t>
      </w:r>
      <w:r>
        <w:rPr>
          <w:bCs/>
        </w:rPr>
        <w:t>.</w:t>
      </w:r>
    </w:p>
    <w:p w14:paraId="4CAA253D" w14:textId="77777777" w:rsidR="00950F5B" w:rsidRDefault="00950F5B" w:rsidP="00950F5B">
      <w:pPr>
        <w:tabs>
          <w:tab w:val="left" w:pos="2044"/>
        </w:tabs>
        <w:spacing w:line="240" w:lineRule="atLeast"/>
        <w:ind w:right="-1440"/>
        <w:rPr>
          <w:bCs/>
          <w:i/>
          <w:iCs/>
        </w:rPr>
      </w:pPr>
      <w:r w:rsidRPr="007E5941">
        <w:t>–</w:t>
      </w:r>
      <w:proofErr w:type="gramStart"/>
      <w:r w:rsidRPr="007E5941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>
        <w:t xml:space="preserve">2003, </w:t>
      </w:r>
      <w:r>
        <w:rPr>
          <w:color w:val="000000"/>
        </w:rPr>
        <w:t xml:space="preserve">Università di </w:t>
      </w:r>
      <w:r w:rsidRPr="007E5941">
        <w:rPr>
          <w:color w:val="000000"/>
        </w:rPr>
        <w:t xml:space="preserve">Macerata </w:t>
      </w:r>
      <w:r>
        <w:rPr>
          <w:color w:val="000000"/>
        </w:rPr>
        <w:t xml:space="preserve"> </w:t>
      </w:r>
      <w:r>
        <w:rPr>
          <w:bCs/>
        </w:rPr>
        <w:t xml:space="preserve">1-2 luglio, Convegno internazionale, </w:t>
      </w:r>
      <w:r>
        <w:rPr>
          <w:bCs/>
          <w:i/>
          <w:iCs/>
        </w:rPr>
        <w:t>Incontri transnazionali:</w:t>
      </w:r>
    </w:p>
    <w:p w14:paraId="36638328" w14:textId="77777777" w:rsidR="00950F5B" w:rsidRDefault="00950F5B" w:rsidP="00950F5B">
      <w:pPr>
        <w:tabs>
          <w:tab w:val="left" w:pos="2044"/>
        </w:tabs>
        <w:spacing w:line="240" w:lineRule="atLeast"/>
        <w:ind w:left="360" w:right="-1440"/>
        <w:rPr>
          <w:bCs/>
        </w:rPr>
      </w:pPr>
      <w:r>
        <w:rPr>
          <w:bCs/>
          <w:i/>
          <w:iCs/>
        </w:rPr>
        <w:t xml:space="preserve"> </w:t>
      </w:r>
      <w:proofErr w:type="gramStart"/>
      <w:r>
        <w:rPr>
          <w:bCs/>
          <w:i/>
          <w:iCs/>
        </w:rPr>
        <w:t>poesia</w:t>
      </w:r>
      <w:proofErr w:type="gramEnd"/>
      <w:r>
        <w:rPr>
          <w:bCs/>
          <w:i/>
          <w:iCs/>
        </w:rPr>
        <w:t xml:space="preserve">, sperimentazione, </w:t>
      </w:r>
      <w:proofErr w:type="spellStart"/>
      <w:r>
        <w:rPr>
          <w:bCs/>
          <w:i/>
          <w:iCs/>
        </w:rPr>
        <w:t>polilinguismo</w:t>
      </w:r>
      <w:proofErr w:type="spellEnd"/>
      <w:r>
        <w:rPr>
          <w:bCs/>
          <w:i/>
          <w:iCs/>
        </w:rPr>
        <w:t>, modernità.</w:t>
      </w:r>
      <w:r>
        <w:rPr>
          <w:bCs/>
        </w:rPr>
        <w:t xml:space="preserve"> </w:t>
      </w:r>
    </w:p>
    <w:p w14:paraId="22AB61E3" w14:textId="77777777" w:rsidR="00950F5B" w:rsidRDefault="00950F5B" w:rsidP="00950F5B">
      <w:pPr>
        <w:tabs>
          <w:tab w:val="left" w:pos="2044"/>
        </w:tabs>
        <w:spacing w:line="240" w:lineRule="atLeast"/>
        <w:ind w:right="-1440"/>
        <w:rPr>
          <w:bCs/>
        </w:rPr>
      </w:pPr>
      <w:r w:rsidRPr="007E5941">
        <w:t>–</w:t>
      </w:r>
      <w:r w:rsidRPr="007E5941">
        <w:rPr>
          <w:color w:val="000000"/>
        </w:rPr>
        <w:t xml:space="preserve"> 2002</w:t>
      </w:r>
      <w:r>
        <w:rPr>
          <w:color w:val="000000"/>
        </w:rPr>
        <w:t>,</w:t>
      </w:r>
      <w:proofErr w:type="gramStart"/>
      <w:r w:rsidRPr="007E5941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 xml:space="preserve">Università di Macerata </w:t>
      </w:r>
      <w:r w:rsidRPr="00F47726">
        <w:rPr>
          <w:iCs/>
        </w:rPr>
        <w:t>25-27 Marzo</w:t>
      </w:r>
      <w:r>
        <w:rPr>
          <w:iCs/>
        </w:rPr>
        <w:t>,</w:t>
      </w:r>
      <w:r w:rsidRPr="00F47726">
        <w:rPr>
          <w:iCs/>
        </w:rPr>
        <w:t xml:space="preserve"> </w:t>
      </w:r>
      <w:r w:rsidRPr="007E5941">
        <w:rPr>
          <w:bCs/>
        </w:rPr>
        <w:t>Convegno internazionale</w:t>
      </w:r>
      <w:r>
        <w:rPr>
          <w:bCs/>
        </w:rPr>
        <w:t xml:space="preserve"> di fine ricerca</w:t>
      </w:r>
      <w:r w:rsidRPr="007E5941">
        <w:rPr>
          <w:bCs/>
        </w:rPr>
        <w:t>:</w:t>
      </w:r>
    </w:p>
    <w:p w14:paraId="23D6F877" w14:textId="77777777" w:rsidR="00950F5B" w:rsidRPr="00CD4C2F" w:rsidRDefault="00950F5B" w:rsidP="00950F5B">
      <w:pPr>
        <w:tabs>
          <w:tab w:val="left" w:pos="2044"/>
        </w:tabs>
        <w:spacing w:line="240" w:lineRule="atLeast"/>
        <w:ind w:left="360" w:right="-1440"/>
        <w:rPr>
          <w:i/>
          <w:lang w:val="en-GB"/>
        </w:rPr>
      </w:pPr>
      <w:r>
        <w:rPr>
          <w:bCs/>
        </w:rPr>
        <w:t xml:space="preserve">   </w:t>
      </w:r>
      <w:r w:rsidRPr="007E5941">
        <w:rPr>
          <w:i/>
        </w:rPr>
        <w:t>Reti di donne. Soggetti, Luog</w:t>
      </w:r>
      <w:r>
        <w:rPr>
          <w:i/>
        </w:rPr>
        <w:t>h</w:t>
      </w:r>
      <w:r w:rsidRPr="007E5941">
        <w:rPr>
          <w:i/>
        </w:rPr>
        <w:t xml:space="preserve">i, Nodi d’incontro Europa-America 1890-1939. </w:t>
      </w:r>
      <w:r w:rsidRPr="00CD4C2F">
        <w:rPr>
          <w:i/>
          <w:lang w:val="en-GB"/>
        </w:rPr>
        <w:t xml:space="preserve">Per </w:t>
      </w:r>
      <w:proofErr w:type="spellStart"/>
      <w:r w:rsidRPr="00CD4C2F">
        <w:rPr>
          <w:i/>
          <w:lang w:val="en-GB"/>
        </w:rPr>
        <w:t>una</w:t>
      </w:r>
      <w:proofErr w:type="spellEnd"/>
      <w:r w:rsidRPr="00CD4C2F">
        <w:rPr>
          <w:i/>
          <w:lang w:val="en-GB"/>
        </w:rPr>
        <w:t xml:space="preserve"> </w:t>
      </w:r>
      <w:proofErr w:type="spellStart"/>
      <w:r w:rsidRPr="00CD4C2F">
        <w:rPr>
          <w:i/>
          <w:lang w:val="en-GB"/>
        </w:rPr>
        <w:t>riscrittura</w:t>
      </w:r>
      <w:proofErr w:type="spellEnd"/>
    </w:p>
    <w:p w14:paraId="0906AD26" w14:textId="77777777" w:rsidR="00950F5B" w:rsidRDefault="00950F5B" w:rsidP="00950F5B">
      <w:pPr>
        <w:tabs>
          <w:tab w:val="left" w:pos="2044"/>
        </w:tabs>
        <w:spacing w:line="240" w:lineRule="atLeast"/>
        <w:ind w:left="360" w:right="-1440"/>
        <w:rPr>
          <w:i/>
          <w:lang w:val="en-GB"/>
        </w:rPr>
      </w:pPr>
      <w:r w:rsidRPr="00CD4C2F">
        <w:rPr>
          <w:i/>
          <w:lang w:val="en-GB"/>
        </w:rPr>
        <w:t xml:space="preserve">   </w:t>
      </w:r>
      <w:r w:rsidRPr="00F47726">
        <w:rPr>
          <w:i/>
          <w:lang w:val="en-GB"/>
        </w:rPr>
        <w:t xml:space="preserve"> </w:t>
      </w:r>
      <w:proofErr w:type="spellStart"/>
      <w:proofErr w:type="gramStart"/>
      <w:r w:rsidRPr="00F47726">
        <w:rPr>
          <w:i/>
          <w:lang w:val="en-GB"/>
        </w:rPr>
        <w:t>della</w:t>
      </w:r>
      <w:proofErr w:type="spellEnd"/>
      <w:proofErr w:type="gramEnd"/>
      <w:r w:rsidRPr="00F47726">
        <w:rPr>
          <w:i/>
          <w:lang w:val="en-GB"/>
        </w:rPr>
        <w:t xml:space="preserve"> </w:t>
      </w:r>
      <w:proofErr w:type="spellStart"/>
      <w:r w:rsidRPr="00F47726">
        <w:rPr>
          <w:i/>
          <w:lang w:val="en-GB"/>
        </w:rPr>
        <w:t>storia</w:t>
      </w:r>
      <w:proofErr w:type="spellEnd"/>
      <w:r w:rsidRPr="00F47726">
        <w:rPr>
          <w:i/>
          <w:lang w:val="en-GB"/>
        </w:rPr>
        <w:t xml:space="preserve">   </w:t>
      </w:r>
      <w:proofErr w:type="spellStart"/>
      <w:r w:rsidRPr="00F47726">
        <w:rPr>
          <w:i/>
          <w:lang w:val="en-GB"/>
        </w:rPr>
        <w:t>culturale</w:t>
      </w:r>
      <w:proofErr w:type="spellEnd"/>
      <w:r w:rsidRPr="00F47726">
        <w:rPr>
          <w:i/>
          <w:lang w:val="en-GB"/>
        </w:rPr>
        <w:t xml:space="preserve">/Networking Women. </w:t>
      </w:r>
      <w:proofErr w:type="gramStart"/>
      <w:r w:rsidRPr="007E5941">
        <w:rPr>
          <w:i/>
          <w:lang w:val="en-GB"/>
        </w:rPr>
        <w:t>Subjects, Places, Links Europe-America 1890-1939.</w:t>
      </w:r>
      <w:proofErr w:type="gramEnd"/>
      <w:r w:rsidRPr="007E5941">
        <w:rPr>
          <w:i/>
          <w:lang w:val="en-GB"/>
        </w:rPr>
        <w:t xml:space="preserve"> </w:t>
      </w:r>
    </w:p>
    <w:p w14:paraId="602D3BF5" w14:textId="77777777" w:rsidR="00950F5B" w:rsidRDefault="00950F5B" w:rsidP="00950F5B">
      <w:pPr>
        <w:tabs>
          <w:tab w:val="left" w:pos="2044"/>
        </w:tabs>
        <w:spacing w:line="240" w:lineRule="atLeast"/>
        <w:ind w:left="360" w:right="-1440"/>
        <w:rPr>
          <w:color w:val="000000"/>
          <w:lang w:val="en-GB"/>
        </w:rPr>
      </w:pPr>
      <w:r>
        <w:rPr>
          <w:i/>
          <w:lang w:val="en-GB"/>
        </w:rPr>
        <w:t xml:space="preserve">    </w:t>
      </w:r>
      <w:proofErr w:type="gramStart"/>
      <w:r w:rsidRPr="007E5941">
        <w:rPr>
          <w:i/>
          <w:lang w:val="en-GB"/>
        </w:rPr>
        <w:t xml:space="preserve">Towards a </w:t>
      </w:r>
      <w:r>
        <w:rPr>
          <w:i/>
          <w:lang w:val="en-GB"/>
        </w:rPr>
        <w:t xml:space="preserve">   </w:t>
      </w:r>
      <w:r w:rsidRPr="007E5941">
        <w:rPr>
          <w:i/>
          <w:lang w:val="en-GB"/>
        </w:rPr>
        <w:t>Rewriting of Cultural History</w:t>
      </w:r>
      <w:r>
        <w:rPr>
          <w:i/>
          <w:lang w:val="en-GB"/>
        </w:rPr>
        <w:t>.</w:t>
      </w:r>
      <w:proofErr w:type="gramEnd"/>
      <w:r w:rsidRPr="00CD4C2F">
        <w:rPr>
          <w:color w:val="000000"/>
          <w:lang w:val="en-GB"/>
        </w:rPr>
        <w:t xml:space="preserve"> </w:t>
      </w:r>
    </w:p>
    <w:p w14:paraId="426205D6" w14:textId="77777777" w:rsidR="00950F5B" w:rsidRPr="00CD4C2F" w:rsidRDefault="00950F5B" w:rsidP="00950F5B">
      <w:pPr>
        <w:tabs>
          <w:tab w:val="left" w:pos="2044"/>
        </w:tabs>
        <w:spacing w:line="240" w:lineRule="atLeast"/>
        <w:ind w:right="-1440"/>
        <w:rPr>
          <w:bCs/>
        </w:rPr>
      </w:pPr>
      <w:r w:rsidRPr="007E5941">
        <w:t>–</w:t>
      </w:r>
      <w:r>
        <w:t xml:space="preserve"> </w:t>
      </w:r>
      <w:r w:rsidRPr="007E5941">
        <w:rPr>
          <w:color w:val="000000"/>
        </w:rPr>
        <w:t>1998</w:t>
      </w:r>
      <w:r>
        <w:rPr>
          <w:color w:val="000000"/>
        </w:rPr>
        <w:t>,</w:t>
      </w:r>
      <w:proofErr w:type="gramStart"/>
      <w:r>
        <w:rPr>
          <w:color w:val="000000"/>
        </w:rPr>
        <w:t xml:space="preserve"> </w:t>
      </w:r>
      <w:r w:rsidRPr="00CD4C2F">
        <w:rPr>
          <w:color w:val="000000"/>
        </w:rPr>
        <w:t xml:space="preserve"> </w:t>
      </w:r>
      <w:proofErr w:type="gramEnd"/>
      <w:r>
        <w:rPr>
          <w:color w:val="000000"/>
        </w:rPr>
        <w:t>Università di Macerata aprile,</w:t>
      </w:r>
      <w:r w:rsidRPr="00CD4C2F">
        <w:rPr>
          <w:color w:val="000000"/>
        </w:rPr>
        <w:t xml:space="preserve"> </w:t>
      </w:r>
      <w:r>
        <w:rPr>
          <w:color w:val="000000"/>
        </w:rPr>
        <w:t xml:space="preserve">Convegno internazionale, </w:t>
      </w:r>
      <w:proofErr w:type="spellStart"/>
      <w:r w:rsidRPr="00CD4C2F">
        <w:rPr>
          <w:i/>
          <w:color w:val="000000"/>
        </w:rPr>
        <w:t>H.D.'s</w:t>
      </w:r>
      <w:proofErr w:type="spellEnd"/>
      <w:r w:rsidRPr="00CD4C2F">
        <w:rPr>
          <w:i/>
          <w:color w:val="000000"/>
        </w:rPr>
        <w:t xml:space="preserve"> </w:t>
      </w:r>
      <w:proofErr w:type="spellStart"/>
      <w:r w:rsidRPr="00CD4C2F">
        <w:rPr>
          <w:i/>
          <w:color w:val="000000"/>
        </w:rPr>
        <w:t>Poetry</w:t>
      </w:r>
      <w:proofErr w:type="spellEnd"/>
      <w:r w:rsidRPr="00CD4C2F">
        <w:rPr>
          <w:i/>
          <w:color w:val="000000"/>
        </w:rPr>
        <w:t xml:space="preserve">: A </w:t>
      </w:r>
      <w:proofErr w:type="spellStart"/>
      <w:r w:rsidRPr="00CD4C2F">
        <w:rPr>
          <w:i/>
          <w:color w:val="000000"/>
        </w:rPr>
        <w:t>Reassessment</w:t>
      </w:r>
      <w:proofErr w:type="spellEnd"/>
      <w:r>
        <w:rPr>
          <w:i/>
          <w:color w:val="000000"/>
        </w:rPr>
        <w:t>.</w:t>
      </w:r>
    </w:p>
    <w:p w14:paraId="4586C8CB" w14:textId="77777777" w:rsidR="00950F5B" w:rsidRPr="007535E5" w:rsidRDefault="00950F5B" w:rsidP="00950F5B">
      <w:pPr>
        <w:rPr>
          <w:i/>
          <w:color w:val="000000"/>
        </w:rPr>
      </w:pPr>
      <w:r w:rsidRPr="007535E5">
        <w:t>–</w:t>
      </w:r>
      <w:r w:rsidRPr="007535E5">
        <w:rPr>
          <w:color w:val="000000"/>
        </w:rPr>
        <w:t xml:space="preserve"> 1992, Università di Macerata, Convegno </w:t>
      </w:r>
      <w:r>
        <w:rPr>
          <w:color w:val="000000"/>
        </w:rPr>
        <w:t>i</w:t>
      </w:r>
      <w:r w:rsidRPr="007535E5">
        <w:rPr>
          <w:color w:val="000000"/>
        </w:rPr>
        <w:t xml:space="preserve">nternazionale AISNA, </w:t>
      </w:r>
      <w:r w:rsidRPr="007535E5">
        <w:rPr>
          <w:i/>
          <w:color w:val="000000"/>
        </w:rPr>
        <w:t xml:space="preserve">Utopia in the </w:t>
      </w:r>
      <w:proofErr w:type="spellStart"/>
      <w:r w:rsidRPr="007535E5">
        <w:rPr>
          <w:i/>
          <w:color w:val="000000"/>
        </w:rPr>
        <w:t>Present</w:t>
      </w:r>
      <w:proofErr w:type="spellEnd"/>
      <w:r w:rsidRPr="007535E5">
        <w:rPr>
          <w:i/>
          <w:color w:val="000000"/>
        </w:rPr>
        <w:t xml:space="preserve"> Tense:</w:t>
      </w:r>
    </w:p>
    <w:p w14:paraId="5ED1FCB8" w14:textId="77777777" w:rsidR="00950F5B" w:rsidRPr="007E5941" w:rsidRDefault="00950F5B" w:rsidP="00950F5B">
      <w:pPr>
        <w:ind w:firstLine="708"/>
        <w:rPr>
          <w:color w:val="000000"/>
          <w:lang w:val="en-GB"/>
        </w:rPr>
      </w:pPr>
      <w:r w:rsidRPr="00950F5B">
        <w:rPr>
          <w:i/>
          <w:color w:val="000000"/>
        </w:rPr>
        <w:t xml:space="preserve"> </w:t>
      </w:r>
      <w:r w:rsidRPr="007535E5">
        <w:rPr>
          <w:i/>
          <w:color w:val="000000"/>
          <w:lang w:val="en-GB"/>
        </w:rPr>
        <w:t>Walt Whitman and the Language of the New World</w:t>
      </w:r>
      <w:r>
        <w:rPr>
          <w:color w:val="000000"/>
          <w:lang w:val="en-GB"/>
        </w:rPr>
        <w:t>.</w:t>
      </w:r>
    </w:p>
    <w:p w14:paraId="38D90B0A" w14:textId="77777777" w:rsidR="00950F5B" w:rsidRDefault="00950F5B" w:rsidP="00950F5B">
      <w:pPr>
        <w:rPr>
          <w:color w:val="000000"/>
        </w:rPr>
      </w:pPr>
      <w:r w:rsidRPr="007535E5">
        <w:t>–</w:t>
      </w:r>
      <w:r w:rsidRPr="007E5941">
        <w:rPr>
          <w:color w:val="000000"/>
        </w:rPr>
        <w:t>1990</w:t>
      </w:r>
      <w:r>
        <w:rPr>
          <w:color w:val="000000"/>
        </w:rPr>
        <w:t xml:space="preserve">, Università di </w:t>
      </w:r>
      <w:r w:rsidRPr="007E5941">
        <w:rPr>
          <w:color w:val="000000"/>
        </w:rPr>
        <w:t>Palermo</w:t>
      </w:r>
      <w:r>
        <w:rPr>
          <w:color w:val="000000"/>
        </w:rPr>
        <w:t>,</w:t>
      </w:r>
      <w:proofErr w:type="gramStart"/>
      <w:r>
        <w:rPr>
          <w:color w:val="000000"/>
        </w:rPr>
        <w:t xml:space="preserve"> </w:t>
      </w:r>
      <w:r w:rsidRPr="007E5941">
        <w:rPr>
          <w:color w:val="000000"/>
        </w:rPr>
        <w:t xml:space="preserve"> </w:t>
      </w:r>
      <w:proofErr w:type="gramEnd"/>
      <w:r>
        <w:rPr>
          <w:color w:val="000000"/>
        </w:rPr>
        <w:t xml:space="preserve">Convegno di ricerca </w:t>
      </w:r>
      <w:r w:rsidRPr="00CD4C2F">
        <w:rPr>
          <w:i/>
          <w:color w:val="000000"/>
        </w:rPr>
        <w:t>H.D. e il suo mondo</w:t>
      </w:r>
      <w:r>
        <w:rPr>
          <w:color w:val="000000"/>
        </w:rPr>
        <w:t>.</w:t>
      </w:r>
      <w:r w:rsidRPr="007E5941">
        <w:rPr>
          <w:color w:val="000000"/>
        </w:rPr>
        <w:t xml:space="preserve"> </w:t>
      </w:r>
      <w:r w:rsidR="00F46FFA">
        <w:rPr>
          <w:color w:val="000000"/>
        </w:rPr>
        <w:t>National Conference on “</w:t>
      </w:r>
      <w:proofErr w:type="gramStart"/>
      <w:r w:rsidR="00F46FFA">
        <w:rPr>
          <w:color w:val="000000"/>
        </w:rPr>
        <w:t>H.D.</w:t>
      </w:r>
      <w:proofErr w:type="gramEnd"/>
      <w:r w:rsidR="00F46FFA">
        <w:rPr>
          <w:color w:val="000000"/>
        </w:rPr>
        <w:t xml:space="preserve"> and </w:t>
      </w:r>
      <w:proofErr w:type="spellStart"/>
      <w:r w:rsidR="00F46FFA">
        <w:rPr>
          <w:color w:val="000000"/>
        </w:rPr>
        <w:t>her</w:t>
      </w:r>
      <w:proofErr w:type="spellEnd"/>
      <w:r w:rsidR="00F46FFA">
        <w:rPr>
          <w:color w:val="000000"/>
        </w:rPr>
        <w:t xml:space="preserve"> World”.</w:t>
      </w:r>
    </w:p>
    <w:p w14:paraId="7989638F" w14:textId="77777777" w:rsidR="00950F5B" w:rsidRDefault="00950F5B" w:rsidP="00950F5B">
      <w:pPr>
        <w:rPr>
          <w:color w:val="000000"/>
        </w:rPr>
      </w:pPr>
    </w:p>
    <w:p w14:paraId="26BD587E" w14:textId="77777777" w:rsidR="009C1600" w:rsidRDefault="009C1600" w:rsidP="00795254">
      <w:pPr>
        <w:tabs>
          <w:tab w:val="left" w:pos="2044"/>
        </w:tabs>
        <w:spacing w:line="240" w:lineRule="atLeast"/>
        <w:ind w:right="-1440"/>
        <w:rPr>
          <w:b/>
        </w:rPr>
      </w:pPr>
    </w:p>
    <w:p w14:paraId="48F890D8" w14:textId="77777777" w:rsidR="009C1600" w:rsidRDefault="009C1600" w:rsidP="00795254">
      <w:pPr>
        <w:tabs>
          <w:tab w:val="left" w:pos="2044"/>
        </w:tabs>
        <w:spacing w:line="240" w:lineRule="atLeast"/>
        <w:ind w:right="-1440"/>
        <w:rPr>
          <w:b/>
        </w:rPr>
      </w:pPr>
    </w:p>
    <w:p w14:paraId="02D99BB8" w14:textId="77777777" w:rsidR="00554B77" w:rsidRDefault="00554B77" w:rsidP="00795254">
      <w:pPr>
        <w:tabs>
          <w:tab w:val="left" w:pos="2044"/>
        </w:tabs>
        <w:spacing w:line="240" w:lineRule="atLeast"/>
        <w:ind w:right="-1440"/>
        <w:rPr>
          <w:b/>
        </w:rPr>
      </w:pPr>
    </w:p>
    <w:p w14:paraId="71378EDF" w14:textId="77777777" w:rsidR="00554B77" w:rsidRDefault="00554B77" w:rsidP="00795254">
      <w:pPr>
        <w:tabs>
          <w:tab w:val="left" w:pos="2044"/>
        </w:tabs>
        <w:spacing w:line="240" w:lineRule="atLeast"/>
        <w:ind w:right="-1440"/>
        <w:rPr>
          <w:b/>
        </w:rPr>
      </w:pPr>
    </w:p>
    <w:p w14:paraId="7B710795" w14:textId="77777777" w:rsidR="00554B77" w:rsidRDefault="00554B77" w:rsidP="00795254">
      <w:pPr>
        <w:tabs>
          <w:tab w:val="left" w:pos="2044"/>
        </w:tabs>
        <w:spacing w:line="240" w:lineRule="atLeast"/>
        <w:ind w:right="-1440"/>
        <w:rPr>
          <w:b/>
        </w:rPr>
      </w:pPr>
    </w:p>
    <w:p w14:paraId="3A3CD8BD" w14:textId="77777777" w:rsidR="00950F5B" w:rsidRDefault="009659EC" w:rsidP="00795254">
      <w:pPr>
        <w:tabs>
          <w:tab w:val="left" w:pos="2044"/>
        </w:tabs>
        <w:spacing w:line="240" w:lineRule="atLeast"/>
        <w:ind w:right="-1440"/>
        <w:rPr>
          <w:b/>
        </w:rPr>
      </w:pPr>
      <w:r>
        <w:rPr>
          <w:b/>
        </w:rPr>
        <w:t>Conferenze e i</w:t>
      </w:r>
      <w:r w:rsidR="00296DAB">
        <w:rPr>
          <w:b/>
        </w:rPr>
        <w:t xml:space="preserve">nterventi a </w:t>
      </w:r>
      <w:r w:rsidR="00A3434B">
        <w:rPr>
          <w:b/>
        </w:rPr>
        <w:t xml:space="preserve">seminari </w:t>
      </w:r>
      <w:r w:rsidR="0040072E">
        <w:rPr>
          <w:b/>
        </w:rPr>
        <w:t xml:space="preserve">e </w:t>
      </w:r>
      <w:r w:rsidR="00296DAB">
        <w:rPr>
          <w:b/>
        </w:rPr>
        <w:t>convegni nazionali e internazionali</w:t>
      </w:r>
      <w:r w:rsidR="00B6339E">
        <w:rPr>
          <w:b/>
        </w:rPr>
        <w:t xml:space="preserve"> (2000-201</w:t>
      </w:r>
      <w:r w:rsidR="00DC5058">
        <w:rPr>
          <w:b/>
        </w:rPr>
        <w:t>2</w:t>
      </w:r>
      <w:r w:rsidR="00B6339E">
        <w:rPr>
          <w:b/>
        </w:rPr>
        <w:t>)</w:t>
      </w:r>
    </w:p>
    <w:p w14:paraId="4B539D02" w14:textId="77777777" w:rsidR="007473CC" w:rsidRDefault="007473CC" w:rsidP="00795254">
      <w:pPr>
        <w:tabs>
          <w:tab w:val="left" w:pos="2044"/>
        </w:tabs>
        <w:spacing w:line="240" w:lineRule="atLeast"/>
        <w:ind w:right="-1440"/>
        <w:rPr>
          <w:b/>
        </w:rPr>
      </w:pPr>
    </w:p>
    <w:p w14:paraId="4FD54F65" w14:textId="37989989" w:rsidR="00174F5D" w:rsidRDefault="00174F5D" w:rsidP="00174F5D">
      <w:pPr>
        <w:ind w:left="720" w:hanging="540"/>
        <w:rPr>
          <w:iCs/>
          <w:lang w:val="en-US"/>
        </w:rPr>
      </w:pPr>
      <w:r>
        <w:rPr>
          <w:iCs/>
          <w:lang w:val="en-US"/>
        </w:rPr>
        <w:t>2013</w:t>
      </w:r>
    </w:p>
    <w:p w14:paraId="38E1F734" w14:textId="1268E567" w:rsidR="00174F5D" w:rsidRPr="00031A2B" w:rsidRDefault="00174F5D" w:rsidP="00174F5D">
      <w:pPr>
        <w:ind w:left="180"/>
        <w:rPr>
          <w:lang w:val="en-GB"/>
        </w:rPr>
      </w:pPr>
      <w:r w:rsidRPr="003523BE">
        <w:rPr>
          <w:b/>
          <w:iCs/>
        </w:rPr>
        <w:t>—</w:t>
      </w:r>
      <w:r w:rsidRPr="002B2D54">
        <w:rPr>
          <w:i/>
          <w:lang w:val="en-GB"/>
        </w:rPr>
        <w:t xml:space="preserve"> </w:t>
      </w:r>
      <w:r>
        <w:rPr>
          <w:i/>
          <w:lang w:val="en-GB"/>
        </w:rPr>
        <w:t>“</w:t>
      </w:r>
      <w:proofErr w:type="gramStart"/>
      <w:r>
        <w:rPr>
          <w:lang w:val="en-GB"/>
        </w:rPr>
        <w:t>H.D.</w:t>
      </w:r>
      <w:proofErr w:type="gramEnd"/>
      <w:r>
        <w:rPr>
          <w:lang w:val="en-GB"/>
        </w:rPr>
        <w:t>’s D</w:t>
      </w:r>
      <w:r w:rsidRPr="002B2D54">
        <w:rPr>
          <w:lang w:val="en-GB"/>
        </w:rPr>
        <w:t xml:space="preserve">ynamic Imagism or,  the “art of the future” in H.D.’s </w:t>
      </w:r>
      <w:r>
        <w:rPr>
          <w:lang w:val="en-GB"/>
        </w:rPr>
        <w:t>Early P</w:t>
      </w:r>
      <w:r w:rsidRPr="002B2D54">
        <w:rPr>
          <w:lang w:val="en-GB"/>
        </w:rPr>
        <w:t>oems</w:t>
      </w:r>
      <w:r>
        <w:rPr>
          <w:lang w:val="en-GB"/>
        </w:rPr>
        <w:t>.”</w:t>
      </w:r>
      <w:r w:rsidRPr="00C9142F">
        <w:rPr>
          <w:i/>
          <w:lang w:val="en-GB"/>
        </w:rPr>
        <w:t xml:space="preserve"> </w:t>
      </w:r>
      <w:r w:rsidRPr="00031A2B">
        <w:rPr>
          <w:lang w:val="en-GB"/>
        </w:rPr>
        <w:t>Intern</w:t>
      </w:r>
      <w:r>
        <w:rPr>
          <w:lang w:val="en-GB"/>
        </w:rPr>
        <w:t xml:space="preserve">ational Conference </w:t>
      </w:r>
      <w:r w:rsidRPr="00031A2B">
        <w:rPr>
          <w:i/>
          <w:lang w:val="en-GB"/>
        </w:rPr>
        <w:t>H. D. and Modernity</w:t>
      </w:r>
      <w:r>
        <w:rPr>
          <w:i/>
          <w:lang w:val="en-GB"/>
        </w:rPr>
        <w:t xml:space="preserve">. </w:t>
      </w:r>
      <w:proofErr w:type="gramStart"/>
      <w:r w:rsidRPr="00031A2B">
        <w:rPr>
          <w:lang w:val="en-GB"/>
        </w:rPr>
        <w:t>Paris</w:t>
      </w:r>
      <w:r>
        <w:rPr>
          <w:lang w:val="en-GB"/>
        </w:rPr>
        <w:t xml:space="preserve"> 5-7 December.</w:t>
      </w:r>
      <w:proofErr w:type="gramEnd"/>
      <w:r>
        <w:rPr>
          <w:lang w:val="en-GB"/>
        </w:rPr>
        <w:t xml:space="preserve"> Paper.</w:t>
      </w:r>
    </w:p>
    <w:p w14:paraId="61BB211A" w14:textId="77777777" w:rsidR="00D87239" w:rsidRDefault="00D87239" w:rsidP="00795254">
      <w:pPr>
        <w:tabs>
          <w:tab w:val="left" w:pos="2044"/>
        </w:tabs>
        <w:spacing w:line="240" w:lineRule="atLeast"/>
        <w:ind w:right="-1440"/>
        <w:rPr>
          <w:b/>
        </w:rPr>
      </w:pPr>
    </w:p>
    <w:p w14:paraId="62F1D84E" w14:textId="77777777" w:rsidR="001C0377" w:rsidRDefault="001C0377" w:rsidP="00795254">
      <w:pPr>
        <w:tabs>
          <w:tab w:val="left" w:pos="2044"/>
        </w:tabs>
        <w:spacing w:line="240" w:lineRule="atLeast"/>
        <w:ind w:right="-1440"/>
        <w:rPr>
          <w:b/>
          <w:iCs/>
        </w:rPr>
      </w:pPr>
      <w:r w:rsidRPr="003523BE">
        <w:rPr>
          <w:b/>
          <w:iCs/>
        </w:rPr>
        <w:t>—</w:t>
      </w:r>
      <w:r w:rsidRPr="008215FC">
        <w:rPr>
          <w:b/>
          <w:iCs/>
        </w:rPr>
        <w:t xml:space="preserve">Partecipazione con interventi e coordinamento del lavoro sulla traduzione al </w:t>
      </w:r>
      <w:r>
        <w:rPr>
          <w:b/>
          <w:iCs/>
        </w:rPr>
        <w:t>sesto</w:t>
      </w:r>
    </w:p>
    <w:p w14:paraId="73041DD2" w14:textId="77777777" w:rsidR="001C0377" w:rsidRDefault="001C0377" w:rsidP="00795254">
      <w:pPr>
        <w:tabs>
          <w:tab w:val="left" w:pos="2044"/>
        </w:tabs>
        <w:spacing w:line="240" w:lineRule="atLeast"/>
        <w:ind w:right="-1440"/>
        <w:rPr>
          <w:b/>
          <w:iCs/>
          <w:lang w:val="en-GB"/>
        </w:rPr>
      </w:pPr>
      <w:r w:rsidRPr="001C0377">
        <w:rPr>
          <w:b/>
          <w:iCs/>
        </w:rPr>
        <w:t xml:space="preserve"> </w:t>
      </w:r>
      <w:r w:rsidRPr="001C0377">
        <w:rPr>
          <w:rFonts w:cs="Courier New"/>
          <w:b/>
          <w:i/>
          <w:color w:val="000000"/>
          <w:szCs w:val="10"/>
          <w:lang w:val="en-GB"/>
        </w:rPr>
        <w:t>Transatlantic Whitman Seminar: Walt Whitman's Poetry and Its International Interpretations</w:t>
      </w:r>
      <w:r w:rsidRPr="001C0377">
        <w:rPr>
          <w:b/>
          <w:iCs/>
          <w:lang w:val="en-GB"/>
        </w:rPr>
        <w:t>,</w:t>
      </w:r>
    </w:p>
    <w:p w14:paraId="7FF8FA4B" w14:textId="77777777" w:rsidR="009C1600" w:rsidRPr="001C0377" w:rsidRDefault="001949B9" w:rsidP="00795254">
      <w:pPr>
        <w:tabs>
          <w:tab w:val="left" w:pos="2044"/>
        </w:tabs>
        <w:spacing w:line="240" w:lineRule="atLeast"/>
        <w:ind w:right="-1440"/>
        <w:rPr>
          <w:b/>
          <w:lang w:val="en-GB"/>
        </w:rPr>
      </w:pPr>
      <w:proofErr w:type="spellStart"/>
      <w:r w:rsidRPr="001C0377">
        <w:rPr>
          <w:lang w:val="en-GB"/>
        </w:rPr>
        <w:t>Northwestern</w:t>
      </w:r>
      <w:proofErr w:type="spellEnd"/>
      <w:r w:rsidRPr="001C0377">
        <w:rPr>
          <w:lang w:val="en-GB"/>
        </w:rPr>
        <w:t xml:space="preserve"> University</w:t>
      </w:r>
      <w:r w:rsidR="001C0377">
        <w:rPr>
          <w:lang w:val="en-GB"/>
        </w:rPr>
        <w:t xml:space="preserve"> </w:t>
      </w:r>
      <w:proofErr w:type="gramStart"/>
      <w:r w:rsidR="001C0377">
        <w:rPr>
          <w:lang w:val="en-GB"/>
        </w:rPr>
        <w:t>(</w:t>
      </w:r>
      <w:r w:rsidRPr="001C0377">
        <w:rPr>
          <w:lang w:val="en-GB"/>
        </w:rPr>
        <w:t xml:space="preserve"> </w:t>
      </w:r>
      <w:r w:rsidR="001C0377">
        <w:rPr>
          <w:lang w:val="en-GB"/>
        </w:rPr>
        <w:t>Evanston</w:t>
      </w:r>
      <w:proofErr w:type="gramEnd"/>
      <w:r w:rsidR="001C0377">
        <w:rPr>
          <w:lang w:val="en-GB"/>
        </w:rPr>
        <w:t xml:space="preserve">, </w:t>
      </w:r>
      <w:r w:rsidRPr="001C0377">
        <w:rPr>
          <w:lang w:val="en-GB"/>
        </w:rPr>
        <w:t>Chicago</w:t>
      </w:r>
      <w:r w:rsidR="001C0377">
        <w:rPr>
          <w:lang w:val="en-GB"/>
        </w:rPr>
        <w:t>)</w:t>
      </w:r>
      <w:r w:rsidRPr="001C0377">
        <w:rPr>
          <w:lang w:val="en-GB"/>
        </w:rPr>
        <w:t xml:space="preserve"> </w:t>
      </w:r>
      <w:r w:rsidR="001C0377">
        <w:rPr>
          <w:lang w:val="en-GB"/>
        </w:rPr>
        <w:t xml:space="preserve"> June 24-28, </w:t>
      </w:r>
      <w:r w:rsidRPr="001C0377">
        <w:rPr>
          <w:lang w:val="en-GB"/>
        </w:rPr>
        <w:t>2013.</w:t>
      </w:r>
    </w:p>
    <w:p w14:paraId="0DA71CF0" w14:textId="77777777" w:rsidR="009659EC" w:rsidRPr="001C0377" w:rsidRDefault="009659EC" w:rsidP="00795254">
      <w:pPr>
        <w:tabs>
          <w:tab w:val="left" w:pos="2044"/>
        </w:tabs>
        <w:spacing w:line="240" w:lineRule="atLeast"/>
        <w:ind w:right="-1440"/>
        <w:rPr>
          <w:b/>
          <w:lang w:val="en-GB"/>
        </w:rPr>
      </w:pPr>
    </w:p>
    <w:p w14:paraId="5F0DE93E" w14:textId="77777777" w:rsidR="00C76A48" w:rsidRDefault="00C76A48" w:rsidP="00C76A48">
      <w:pPr>
        <w:rPr>
          <w:b/>
          <w:lang w:val="en-US"/>
        </w:rPr>
      </w:pPr>
      <w:r>
        <w:rPr>
          <w:b/>
          <w:lang w:val="en-US"/>
        </w:rPr>
        <w:t xml:space="preserve">2012. </w:t>
      </w:r>
    </w:p>
    <w:p w14:paraId="33B9E95C" w14:textId="77777777" w:rsidR="00C76A48" w:rsidRPr="00456D13" w:rsidRDefault="00C76A48" w:rsidP="00C76A48">
      <w:pPr>
        <w:rPr>
          <w:lang w:val="en-US"/>
        </w:rPr>
      </w:pPr>
      <w:r w:rsidRPr="00456D13">
        <w:rPr>
          <w:iCs/>
          <w:lang w:val="en-US"/>
        </w:rPr>
        <w:t>—</w:t>
      </w:r>
      <w:r w:rsidRPr="00456D13">
        <w:rPr>
          <w:lang w:val="en-US"/>
        </w:rPr>
        <w:t xml:space="preserve"> Invited Lecture. “Whitman’s </w:t>
      </w:r>
      <w:r w:rsidRPr="00456D13">
        <w:rPr>
          <w:i/>
          <w:lang w:val="en-US"/>
        </w:rPr>
        <w:t xml:space="preserve">Leaves, </w:t>
      </w:r>
      <w:proofErr w:type="spellStart"/>
      <w:r w:rsidRPr="00456D13">
        <w:rPr>
          <w:lang w:val="en-US"/>
        </w:rPr>
        <w:t>Gamberale’s</w:t>
      </w:r>
      <w:proofErr w:type="spellEnd"/>
      <w:r w:rsidRPr="00456D13">
        <w:rPr>
          <w:lang w:val="en-US"/>
        </w:rPr>
        <w:t xml:space="preserve"> </w:t>
      </w:r>
      <w:proofErr w:type="spellStart"/>
      <w:r w:rsidRPr="00456D13">
        <w:rPr>
          <w:i/>
          <w:lang w:val="en-US"/>
        </w:rPr>
        <w:t>Foglie</w:t>
      </w:r>
      <w:proofErr w:type="spellEnd"/>
      <w:r w:rsidRPr="00456D13">
        <w:rPr>
          <w:i/>
          <w:lang w:val="en-US"/>
        </w:rPr>
        <w:t xml:space="preserve"> </w:t>
      </w:r>
      <w:proofErr w:type="spellStart"/>
      <w:r w:rsidRPr="00456D13">
        <w:rPr>
          <w:i/>
          <w:lang w:val="en-US"/>
        </w:rPr>
        <w:t>d’erba</w:t>
      </w:r>
      <w:proofErr w:type="spellEnd"/>
      <w:r w:rsidRPr="00456D13">
        <w:rPr>
          <w:i/>
          <w:lang w:val="en-US"/>
        </w:rPr>
        <w:t xml:space="preserve">, </w:t>
      </w:r>
      <w:r w:rsidRPr="00456D13">
        <w:rPr>
          <w:lang w:val="en-US"/>
        </w:rPr>
        <w:t>and the Language of Futurism and Fascism</w:t>
      </w:r>
      <w:proofErr w:type="gramStart"/>
      <w:r w:rsidRPr="00456D13">
        <w:rPr>
          <w:lang w:val="en-US"/>
        </w:rPr>
        <w:t>”  January</w:t>
      </w:r>
      <w:proofErr w:type="gramEnd"/>
      <w:r w:rsidRPr="00456D13">
        <w:rPr>
          <w:lang w:val="en-US"/>
        </w:rPr>
        <w:t xml:space="preserve"> 18</w:t>
      </w:r>
      <w:r w:rsidRPr="00456D13">
        <w:rPr>
          <w:vertAlign w:val="superscript"/>
          <w:lang w:val="en-US"/>
        </w:rPr>
        <w:t>th</w:t>
      </w:r>
      <w:r w:rsidRPr="00456D13">
        <w:rPr>
          <w:lang w:val="en-US"/>
        </w:rPr>
        <w:t>, University of Nebraska</w:t>
      </w:r>
      <w:r w:rsidR="006E3052">
        <w:rPr>
          <w:lang w:val="en-US"/>
        </w:rPr>
        <w:t>, Lincoln</w:t>
      </w:r>
      <w:r w:rsidRPr="00456D13">
        <w:rPr>
          <w:lang w:val="en-US"/>
        </w:rPr>
        <w:t>.</w:t>
      </w:r>
    </w:p>
    <w:p w14:paraId="7E3A2F3B" w14:textId="77777777" w:rsidR="00DE1810" w:rsidRPr="00456D13" w:rsidRDefault="00DE1810" w:rsidP="00C76A48">
      <w:pPr>
        <w:rPr>
          <w:lang w:val="en-US"/>
        </w:rPr>
      </w:pPr>
    </w:p>
    <w:p w14:paraId="1932EF36" w14:textId="77777777" w:rsidR="00C76A48" w:rsidRPr="00456D13" w:rsidRDefault="00C76A48" w:rsidP="00C76A48">
      <w:pPr>
        <w:rPr>
          <w:lang w:val="en-US"/>
        </w:rPr>
      </w:pPr>
      <w:r w:rsidRPr="00456D13">
        <w:rPr>
          <w:iCs/>
          <w:lang w:val="en-US"/>
        </w:rPr>
        <w:t>—</w:t>
      </w:r>
      <w:r w:rsidRPr="00456D13">
        <w:rPr>
          <w:lang w:val="en-US"/>
        </w:rPr>
        <w:t xml:space="preserve"> </w:t>
      </w:r>
      <w:proofErr w:type="spellStart"/>
      <w:r w:rsidR="00DE1810" w:rsidRPr="00456D13">
        <w:rPr>
          <w:lang w:val="en-US"/>
        </w:rPr>
        <w:t>Intervento</w:t>
      </w:r>
      <w:proofErr w:type="spellEnd"/>
      <w:r w:rsidR="00DE1810" w:rsidRPr="00456D13">
        <w:rPr>
          <w:lang w:val="en-US"/>
        </w:rPr>
        <w:t xml:space="preserve"> </w:t>
      </w:r>
      <w:proofErr w:type="spellStart"/>
      <w:r w:rsidR="00DE1810" w:rsidRPr="00456D13">
        <w:rPr>
          <w:lang w:val="en-US"/>
        </w:rPr>
        <w:t>sulla</w:t>
      </w:r>
      <w:proofErr w:type="spellEnd"/>
      <w:r w:rsidR="00DE1810" w:rsidRPr="00456D13">
        <w:rPr>
          <w:lang w:val="en-US"/>
        </w:rPr>
        <w:t xml:space="preserve"> </w:t>
      </w:r>
      <w:proofErr w:type="spellStart"/>
      <w:proofErr w:type="gramStart"/>
      <w:r w:rsidR="00DE1810" w:rsidRPr="00456D13">
        <w:rPr>
          <w:lang w:val="en-US"/>
        </w:rPr>
        <w:t>traduzione</w:t>
      </w:r>
      <w:proofErr w:type="spellEnd"/>
      <w:r w:rsidR="00DE1810" w:rsidRPr="00456D13">
        <w:rPr>
          <w:lang w:val="en-US"/>
        </w:rPr>
        <w:t xml:space="preserve">  </w:t>
      </w:r>
      <w:proofErr w:type="spellStart"/>
      <w:r w:rsidR="00DE1810" w:rsidRPr="00456D13">
        <w:rPr>
          <w:lang w:val="en-US"/>
        </w:rPr>
        <w:t>nella</w:t>
      </w:r>
      <w:proofErr w:type="spellEnd"/>
      <w:proofErr w:type="gramEnd"/>
      <w:r w:rsidR="00DE1810" w:rsidRPr="00456D13">
        <w:rPr>
          <w:lang w:val="en-US"/>
        </w:rPr>
        <w:t xml:space="preserve"> Round Table “Translation, Misappropriation, and the Politics of Language”,  University of Nebraska, Lincoln, January 20, 2012.</w:t>
      </w:r>
    </w:p>
    <w:p w14:paraId="520F98FF" w14:textId="77777777" w:rsidR="00C76A48" w:rsidRPr="00456D13" w:rsidRDefault="00C76A48" w:rsidP="00C76A48">
      <w:pPr>
        <w:rPr>
          <w:lang w:val="en-US"/>
        </w:rPr>
      </w:pPr>
    </w:p>
    <w:p w14:paraId="3B6D592F" w14:textId="77777777" w:rsidR="00C76A48" w:rsidRPr="00456D13" w:rsidRDefault="00C76A48" w:rsidP="00C76A48">
      <w:r w:rsidRPr="00456D13">
        <w:rPr>
          <w:iCs/>
          <w:lang w:val="en-US"/>
        </w:rPr>
        <w:t>—</w:t>
      </w:r>
      <w:r w:rsidRPr="00456D13">
        <w:rPr>
          <w:lang w:val="en-US"/>
        </w:rPr>
        <w:t xml:space="preserve"> </w:t>
      </w:r>
      <w:proofErr w:type="gramStart"/>
      <w:r w:rsidR="00DE1810" w:rsidRPr="00456D13">
        <w:rPr>
          <w:lang w:val="en-US"/>
        </w:rPr>
        <w:t>Key-note</w:t>
      </w:r>
      <w:proofErr w:type="gramEnd"/>
      <w:r w:rsidR="00DE1810" w:rsidRPr="00456D13">
        <w:rPr>
          <w:lang w:val="en-US"/>
        </w:rPr>
        <w:t xml:space="preserve"> address. </w:t>
      </w:r>
      <w:r w:rsidRPr="00456D13">
        <w:rPr>
          <w:lang w:val="en-US"/>
        </w:rPr>
        <w:t>“Rooted Americanisms: Fr</w:t>
      </w:r>
      <w:r w:rsidR="00DE1810" w:rsidRPr="00456D13">
        <w:rPr>
          <w:lang w:val="en-US"/>
        </w:rPr>
        <w:t>o</w:t>
      </w:r>
      <w:r w:rsidRPr="00456D13">
        <w:rPr>
          <w:lang w:val="en-US"/>
        </w:rPr>
        <w:t xml:space="preserve">m Walt Whitman to Julia Alvarez through José </w:t>
      </w:r>
      <w:proofErr w:type="spellStart"/>
      <w:r w:rsidRPr="00456D13">
        <w:rPr>
          <w:lang w:val="en-US"/>
        </w:rPr>
        <w:t>Martì</w:t>
      </w:r>
      <w:proofErr w:type="spellEnd"/>
      <w:r w:rsidRPr="00456D13">
        <w:rPr>
          <w:lang w:val="en-US"/>
        </w:rPr>
        <w:t>”</w:t>
      </w:r>
      <w:proofErr w:type="gramStart"/>
      <w:r w:rsidR="00DE1810" w:rsidRPr="00456D13">
        <w:rPr>
          <w:lang w:val="en-US"/>
        </w:rPr>
        <w:t xml:space="preserve">, </w:t>
      </w:r>
      <w:r w:rsidRPr="00456D13">
        <w:rPr>
          <w:lang w:val="en-US"/>
        </w:rPr>
        <w:t xml:space="preserve"> </w:t>
      </w:r>
      <w:r w:rsidRPr="00456D13">
        <w:rPr>
          <w:i/>
          <w:lang w:val="en-US"/>
        </w:rPr>
        <w:t>Frontiers</w:t>
      </w:r>
      <w:proofErr w:type="gramEnd"/>
      <w:r w:rsidRPr="00456D13">
        <w:rPr>
          <w:i/>
          <w:lang w:val="en-US"/>
        </w:rPr>
        <w:t xml:space="preserve"> and Cultures 2012. Europe and the Americas: Transcultural Identities</w:t>
      </w:r>
      <w:r w:rsidRPr="00456D13">
        <w:rPr>
          <w:lang w:val="en-US"/>
        </w:rPr>
        <w:t xml:space="preserve">.  </w:t>
      </w:r>
      <w:r w:rsidRPr="00456D13">
        <w:t>Università di Venezia, 19</w:t>
      </w:r>
      <w:r w:rsidR="00DE1810" w:rsidRPr="00456D13">
        <w:t xml:space="preserve"> marzo </w:t>
      </w:r>
      <w:r w:rsidRPr="00456D13">
        <w:t>2012</w:t>
      </w:r>
      <w:r w:rsidR="00DE1810" w:rsidRPr="00456D13">
        <w:t>.</w:t>
      </w:r>
    </w:p>
    <w:p w14:paraId="6D034526" w14:textId="77777777" w:rsidR="00D05C8B" w:rsidRDefault="00D05C8B" w:rsidP="00DE1810">
      <w:pPr>
        <w:rPr>
          <w:iCs/>
        </w:rPr>
      </w:pPr>
    </w:p>
    <w:p w14:paraId="3180C448" w14:textId="77777777" w:rsidR="00DE1810" w:rsidRPr="00456D13" w:rsidRDefault="00C76A48" w:rsidP="00DE1810">
      <w:pPr>
        <w:rPr>
          <w:bCs/>
          <w:shd w:val="clear" w:color="auto" w:fill="FFFFFF"/>
        </w:rPr>
      </w:pPr>
      <w:r w:rsidRPr="00456D13">
        <w:rPr>
          <w:iCs/>
        </w:rPr>
        <w:t>—</w:t>
      </w:r>
      <w:r w:rsidR="00DE1810" w:rsidRPr="00456D13">
        <w:t xml:space="preserve"> </w:t>
      </w:r>
      <w:proofErr w:type="spellStart"/>
      <w:r w:rsidR="00DE1810" w:rsidRPr="00456D13">
        <w:t>Invited</w:t>
      </w:r>
      <w:proofErr w:type="spellEnd"/>
      <w:r w:rsidR="00DE1810" w:rsidRPr="00456D13">
        <w:t xml:space="preserve"> </w:t>
      </w:r>
      <w:proofErr w:type="spellStart"/>
      <w:r w:rsidR="00DE1810" w:rsidRPr="00456D13">
        <w:t>Lecture</w:t>
      </w:r>
      <w:proofErr w:type="spellEnd"/>
      <w:r w:rsidR="00DE1810" w:rsidRPr="00456D13">
        <w:t>.</w:t>
      </w:r>
      <w:r w:rsidR="00DE1810" w:rsidRPr="00456D13">
        <w:rPr>
          <w:i/>
          <w:iCs/>
          <w:shd w:val="clear" w:color="auto" w:fill="FFFFFF"/>
        </w:rPr>
        <w:t xml:space="preserve"> “</w:t>
      </w:r>
      <w:proofErr w:type="spellStart"/>
      <w:r w:rsidR="00DE1810" w:rsidRPr="00456D13">
        <w:rPr>
          <w:iCs/>
          <w:shd w:val="clear" w:color="auto" w:fill="FFFFFF"/>
        </w:rPr>
        <w:t>Imagism</w:t>
      </w:r>
      <w:proofErr w:type="spellEnd"/>
      <w:r w:rsidR="00DE1810" w:rsidRPr="00456D13">
        <w:rPr>
          <w:iCs/>
          <w:shd w:val="clear" w:color="auto" w:fill="FFFFFF"/>
        </w:rPr>
        <w:t xml:space="preserve"> and </w:t>
      </w:r>
      <w:proofErr w:type="spellStart"/>
      <w:r w:rsidR="00DE1810" w:rsidRPr="00456D13">
        <w:rPr>
          <w:iCs/>
          <w:shd w:val="clear" w:color="auto" w:fill="FFFFFF"/>
        </w:rPr>
        <w:t>Transatlantic</w:t>
      </w:r>
      <w:proofErr w:type="spellEnd"/>
      <w:r w:rsidR="00DE1810" w:rsidRPr="00456D13">
        <w:rPr>
          <w:iCs/>
          <w:shd w:val="clear" w:color="auto" w:fill="FFFFFF"/>
        </w:rPr>
        <w:t xml:space="preserve"> </w:t>
      </w:r>
      <w:proofErr w:type="spellStart"/>
      <w:r w:rsidR="00DE1810" w:rsidRPr="00456D13">
        <w:rPr>
          <w:iCs/>
          <w:shd w:val="clear" w:color="auto" w:fill="FFFFFF"/>
        </w:rPr>
        <w:t>Modernisms</w:t>
      </w:r>
      <w:proofErr w:type="spellEnd"/>
      <w:r w:rsidR="00DE1810" w:rsidRPr="00456D13">
        <w:rPr>
          <w:iCs/>
          <w:shd w:val="clear" w:color="auto" w:fill="FFFFFF"/>
        </w:rPr>
        <w:t>”,</w:t>
      </w:r>
      <w:proofErr w:type="gramStart"/>
      <w:r w:rsidR="00DE1810" w:rsidRPr="00456D13">
        <w:rPr>
          <w:iCs/>
          <w:shd w:val="clear" w:color="auto" w:fill="FFFFFF"/>
        </w:rPr>
        <w:t xml:space="preserve"> </w:t>
      </w:r>
      <w:r w:rsidR="00DE1810" w:rsidRPr="00456D13">
        <w:rPr>
          <w:rStyle w:val="apple-converted-space"/>
          <w:i/>
          <w:iCs/>
          <w:shd w:val="clear" w:color="auto" w:fill="FFFFFF"/>
        </w:rPr>
        <w:t> </w:t>
      </w:r>
      <w:r w:rsidR="00DE1810" w:rsidRPr="00456D13">
        <w:rPr>
          <w:bCs/>
          <w:shd w:val="clear" w:color="auto" w:fill="FFFFFF"/>
        </w:rPr>
        <w:t xml:space="preserve"> </w:t>
      </w:r>
      <w:proofErr w:type="gramEnd"/>
      <w:r w:rsidR="00DE1810" w:rsidRPr="00456D13">
        <w:t>Università di Venezia, 7 maggio 2012.</w:t>
      </w:r>
    </w:p>
    <w:p w14:paraId="33F6D333" w14:textId="77777777" w:rsidR="00D05C8B" w:rsidRDefault="00D05C8B" w:rsidP="00FF2B57">
      <w:pPr>
        <w:pStyle w:val="NormaleWeb"/>
        <w:spacing w:before="0" w:beforeAutospacing="0" w:after="0" w:afterAutospacing="0"/>
        <w:rPr>
          <w:iCs/>
          <w:lang w:val="en-US"/>
        </w:rPr>
      </w:pPr>
    </w:p>
    <w:p w14:paraId="1F112B96" w14:textId="77777777" w:rsidR="00FF2B57" w:rsidRDefault="00C76A48" w:rsidP="00FF2B57">
      <w:pPr>
        <w:pStyle w:val="NormaleWeb"/>
        <w:spacing w:before="0" w:beforeAutospacing="0" w:after="0" w:afterAutospacing="0"/>
        <w:rPr>
          <w:rStyle w:val="Enfasigrassetto"/>
          <w:b w:val="0"/>
        </w:rPr>
      </w:pPr>
      <w:r w:rsidRPr="00456D13">
        <w:rPr>
          <w:iCs/>
          <w:lang w:val="en-US"/>
        </w:rPr>
        <w:t>—</w:t>
      </w:r>
      <w:r w:rsidR="00DE1810" w:rsidRPr="00456D13">
        <w:rPr>
          <w:lang w:val="en-US"/>
        </w:rPr>
        <w:t xml:space="preserve"> Invited Lecture.</w:t>
      </w:r>
      <w:r w:rsidR="00DE1810" w:rsidRPr="00456D13">
        <w:rPr>
          <w:i/>
          <w:iCs/>
          <w:lang w:val="en-US"/>
        </w:rPr>
        <w:t xml:space="preserve"> </w:t>
      </w:r>
      <w:r w:rsidR="00DE1810" w:rsidRPr="00456D13">
        <w:rPr>
          <w:iCs/>
          <w:lang w:val="en-US"/>
        </w:rPr>
        <w:t xml:space="preserve">“American Literature: ‘What the Times Require’”. </w:t>
      </w:r>
      <w:proofErr w:type="gramStart"/>
      <w:r w:rsidR="00FF2B57" w:rsidRPr="00456D13">
        <w:rPr>
          <w:rStyle w:val="Enfasigrassetto"/>
          <w:b w:val="0"/>
        </w:rPr>
        <w:t>Seminario Internazionale di Letteratura, storia e cultura americana</w:t>
      </w:r>
      <w:r w:rsidR="00456D13">
        <w:rPr>
          <w:rStyle w:val="Enfasigrassetto"/>
          <w:b w:val="0"/>
        </w:rPr>
        <w:t xml:space="preserve"> </w:t>
      </w:r>
      <w:proofErr w:type="spellStart"/>
      <w:r w:rsidR="00DE1810" w:rsidRPr="00456D13">
        <w:rPr>
          <w:rStyle w:val="Enfasigrassetto"/>
          <w:b w:val="0"/>
          <w:i/>
        </w:rPr>
        <w:t>Turning</w:t>
      </w:r>
      <w:proofErr w:type="spellEnd"/>
      <w:r w:rsidR="00DE1810" w:rsidRPr="00456D13">
        <w:rPr>
          <w:rStyle w:val="Enfasigrassetto"/>
          <w:b w:val="0"/>
          <w:i/>
        </w:rPr>
        <w:t xml:space="preserve"> in and out of the American Century</w:t>
      </w:r>
      <w:r w:rsidR="00456D13">
        <w:rPr>
          <w:rStyle w:val="Enfasigrassetto"/>
          <w:b w:val="0"/>
        </w:rPr>
        <w:t xml:space="preserve"> (7-11 maggio)</w:t>
      </w:r>
      <w:r w:rsidR="00FF2B57" w:rsidRPr="00456D13">
        <w:rPr>
          <w:rStyle w:val="Enfasigrassetto"/>
          <w:b w:val="0"/>
        </w:rPr>
        <w:t>, Centro Studi A</w:t>
      </w:r>
      <w:proofErr w:type="gramEnd"/>
      <w:r w:rsidR="00FF2B57" w:rsidRPr="00456D13">
        <w:rPr>
          <w:rStyle w:val="Enfasigrassetto"/>
          <w:b w:val="0"/>
        </w:rPr>
        <w:t>mericani, Roma, 11 maggio 2012.</w:t>
      </w:r>
    </w:p>
    <w:p w14:paraId="70C1EE15" w14:textId="77777777" w:rsidR="008215FC" w:rsidRDefault="008215FC" w:rsidP="003523BE">
      <w:pPr>
        <w:pStyle w:val="Titolo"/>
        <w:jc w:val="left"/>
        <w:rPr>
          <w:rFonts w:ascii="Times New Roman" w:hAnsi="Times New Roman"/>
          <w:b w:val="0"/>
          <w:iCs/>
          <w:sz w:val="24"/>
          <w:szCs w:val="24"/>
        </w:rPr>
      </w:pPr>
    </w:p>
    <w:p w14:paraId="5AD79E9A" w14:textId="77777777" w:rsidR="00D05C8B" w:rsidRDefault="003523BE" w:rsidP="003523BE">
      <w:pPr>
        <w:pStyle w:val="Titolo"/>
        <w:jc w:val="left"/>
        <w:rPr>
          <w:rFonts w:ascii="Times New Roman" w:hAnsi="Times New Roman"/>
          <w:b w:val="0"/>
          <w:iCs/>
          <w:sz w:val="24"/>
          <w:szCs w:val="24"/>
        </w:rPr>
      </w:pPr>
      <w:r w:rsidRPr="003523BE">
        <w:rPr>
          <w:rFonts w:ascii="Times New Roman" w:hAnsi="Times New Roman"/>
          <w:b w:val="0"/>
          <w:iCs/>
          <w:sz w:val="24"/>
          <w:szCs w:val="24"/>
          <w:lang w:val="it-IT"/>
        </w:rPr>
        <w:t>—</w:t>
      </w:r>
      <w:r w:rsidRPr="008215FC">
        <w:rPr>
          <w:rFonts w:ascii="Times New Roman" w:hAnsi="Times New Roman"/>
          <w:b w:val="0"/>
          <w:iCs/>
          <w:sz w:val="24"/>
          <w:szCs w:val="24"/>
          <w:lang w:val="it-IT"/>
        </w:rPr>
        <w:t xml:space="preserve">Partecipazione </w:t>
      </w:r>
      <w:r w:rsidRPr="008215FC">
        <w:rPr>
          <w:rFonts w:ascii="Times New Roman" w:hAnsi="Times New Roman"/>
          <w:b w:val="0"/>
          <w:iCs/>
          <w:sz w:val="24"/>
          <w:szCs w:val="24"/>
        </w:rPr>
        <w:t xml:space="preserve">con interventi </w:t>
      </w:r>
      <w:r w:rsidR="008215FC" w:rsidRPr="008215FC">
        <w:rPr>
          <w:rFonts w:ascii="Times New Roman" w:hAnsi="Times New Roman"/>
          <w:b w:val="0"/>
          <w:iCs/>
          <w:sz w:val="24"/>
          <w:szCs w:val="24"/>
        </w:rPr>
        <w:t xml:space="preserve">e coordinamento del lavoro </w:t>
      </w:r>
      <w:r w:rsidRPr="008215FC">
        <w:rPr>
          <w:rFonts w:ascii="Times New Roman" w:hAnsi="Times New Roman"/>
          <w:b w:val="0"/>
          <w:iCs/>
          <w:sz w:val="24"/>
          <w:szCs w:val="24"/>
        </w:rPr>
        <w:t xml:space="preserve">sulla traduzione </w:t>
      </w:r>
      <w:r w:rsidRPr="008215FC">
        <w:rPr>
          <w:rFonts w:ascii="Times New Roman" w:hAnsi="Times New Roman"/>
          <w:b w:val="0"/>
          <w:iCs/>
          <w:sz w:val="24"/>
          <w:szCs w:val="24"/>
          <w:lang w:val="it-IT"/>
        </w:rPr>
        <w:t>al</w:t>
      </w:r>
      <w:r w:rsidR="008215FC" w:rsidRPr="008215FC">
        <w:rPr>
          <w:rFonts w:ascii="Times New Roman" w:hAnsi="Times New Roman"/>
          <w:b w:val="0"/>
          <w:iCs/>
          <w:sz w:val="24"/>
          <w:szCs w:val="24"/>
        </w:rPr>
        <w:t xml:space="preserve"> quinto</w:t>
      </w:r>
      <w:r w:rsidRPr="008215FC">
        <w:rPr>
          <w:rFonts w:ascii="Times New Roman" w:hAnsi="Times New Roman"/>
          <w:b w:val="0"/>
          <w:iCs/>
          <w:sz w:val="24"/>
          <w:szCs w:val="24"/>
          <w:lang w:val="it-IT"/>
        </w:rPr>
        <w:t xml:space="preserve"> </w:t>
      </w:r>
      <w:proofErr w:type="spellStart"/>
      <w:r w:rsidR="008215FC" w:rsidRPr="008215FC">
        <w:rPr>
          <w:rFonts w:ascii="Times New Roman" w:hAnsi="Times New Roman" w:cs="Courier New"/>
          <w:b w:val="0"/>
          <w:i/>
          <w:color w:val="000000"/>
          <w:sz w:val="24"/>
          <w:szCs w:val="10"/>
          <w:lang w:val="it-IT"/>
        </w:rPr>
        <w:t>Transatlantic</w:t>
      </w:r>
      <w:proofErr w:type="spellEnd"/>
      <w:r w:rsidR="008215FC" w:rsidRPr="008215FC">
        <w:rPr>
          <w:rFonts w:ascii="Times New Roman" w:hAnsi="Times New Roman" w:cs="Courier New"/>
          <w:b w:val="0"/>
          <w:i/>
          <w:color w:val="000000"/>
          <w:sz w:val="24"/>
          <w:szCs w:val="10"/>
          <w:lang w:val="it-IT"/>
        </w:rPr>
        <w:t xml:space="preserve"> Whitman Seminar: Walt </w:t>
      </w:r>
      <w:proofErr w:type="spellStart"/>
      <w:r w:rsidR="008215FC" w:rsidRPr="008215FC">
        <w:rPr>
          <w:rFonts w:ascii="Times New Roman" w:hAnsi="Times New Roman" w:cs="Courier New"/>
          <w:b w:val="0"/>
          <w:i/>
          <w:color w:val="000000"/>
          <w:sz w:val="24"/>
          <w:szCs w:val="10"/>
          <w:lang w:val="it-IT"/>
        </w:rPr>
        <w:t>Whitman's</w:t>
      </w:r>
      <w:proofErr w:type="spellEnd"/>
      <w:r w:rsidR="008215FC" w:rsidRPr="008215FC">
        <w:rPr>
          <w:rFonts w:ascii="Times New Roman" w:hAnsi="Times New Roman" w:cs="Courier New"/>
          <w:b w:val="0"/>
          <w:i/>
          <w:color w:val="000000"/>
          <w:sz w:val="24"/>
          <w:szCs w:val="10"/>
          <w:lang w:val="it-IT"/>
        </w:rPr>
        <w:t xml:space="preserve"> </w:t>
      </w:r>
      <w:proofErr w:type="spellStart"/>
      <w:r w:rsidR="008215FC" w:rsidRPr="008215FC">
        <w:rPr>
          <w:rFonts w:ascii="Times New Roman" w:hAnsi="Times New Roman" w:cs="Courier New"/>
          <w:b w:val="0"/>
          <w:i/>
          <w:color w:val="000000"/>
          <w:sz w:val="24"/>
          <w:szCs w:val="10"/>
          <w:lang w:val="it-IT"/>
        </w:rPr>
        <w:t>Poetry</w:t>
      </w:r>
      <w:proofErr w:type="spellEnd"/>
      <w:r w:rsidR="008215FC" w:rsidRPr="008215FC">
        <w:rPr>
          <w:rFonts w:ascii="Times New Roman" w:hAnsi="Times New Roman" w:cs="Courier New"/>
          <w:b w:val="0"/>
          <w:i/>
          <w:color w:val="000000"/>
          <w:sz w:val="24"/>
          <w:szCs w:val="10"/>
          <w:lang w:val="it-IT"/>
        </w:rPr>
        <w:t xml:space="preserve"> and </w:t>
      </w:r>
      <w:proofErr w:type="spellStart"/>
      <w:r w:rsidR="008215FC" w:rsidRPr="008215FC">
        <w:rPr>
          <w:rFonts w:ascii="Times New Roman" w:hAnsi="Times New Roman" w:cs="Courier New"/>
          <w:b w:val="0"/>
          <w:i/>
          <w:color w:val="000000"/>
          <w:sz w:val="24"/>
          <w:szCs w:val="10"/>
          <w:lang w:val="it-IT"/>
        </w:rPr>
        <w:t>Its</w:t>
      </w:r>
      <w:proofErr w:type="spellEnd"/>
      <w:r w:rsidR="008215FC" w:rsidRPr="008215FC">
        <w:rPr>
          <w:rFonts w:ascii="Times New Roman" w:hAnsi="Times New Roman" w:cs="Courier New"/>
          <w:b w:val="0"/>
          <w:i/>
          <w:color w:val="000000"/>
          <w:sz w:val="24"/>
          <w:szCs w:val="10"/>
          <w:lang w:val="it-IT"/>
        </w:rPr>
        <w:t xml:space="preserve"> International </w:t>
      </w:r>
      <w:proofErr w:type="spellStart"/>
      <w:r w:rsidR="008215FC" w:rsidRPr="008215FC">
        <w:rPr>
          <w:rFonts w:ascii="Times New Roman" w:hAnsi="Times New Roman" w:cs="Courier New"/>
          <w:b w:val="0"/>
          <w:i/>
          <w:color w:val="000000"/>
          <w:sz w:val="24"/>
          <w:szCs w:val="10"/>
          <w:lang w:val="it-IT"/>
        </w:rPr>
        <w:t>Interpretations</w:t>
      </w:r>
      <w:proofErr w:type="spellEnd"/>
      <w:r w:rsidRPr="008215FC">
        <w:rPr>
          <w:rFonts w:ascii="Times New Roman" w:hAnsi="Times New Roman"/>
          <w:b w:val="0"/>
          <w:iCs/>
          <w:sz w:val="24"/>
          <w:szCs w:val="24"/>
        </w:rPr>
        <w:t>,</w:t>
      </w:r>
      <w:r w:rsidR="008215FC" w:rsidRPr="008215FC">
        <w:rPr>
          <w:rFonts w:ascii="Times New Roman" w:hAnsi="Times New Roman" w:cs="Courier New"/>
          <w:b w:val="0"/>
          <w:color w:val="000000"/>
          <w:sz w:val="24"/>
          <w:szCs w:val="10"/>
          <w:lang w:val="it-IT"/>
        </w:rPr>
        <w:t xml:space="preserve"> </w:t>
      </w:r>
      <w:proofErr w:type="spellStart"/>
      <w:r w:rsidR="008215FC" w:rsidRPr="008215FC">
        <w:rPr>
          <w:rFonts w:ascii="Times New Roman" w:hAnsi="Times New Roman" w:cs="Courier New"/>
          <w:b w:val="0"/>
          <w:color w:val="000000"/>
          <w:sz w:val="24"/>
          <w:szCs w:val="10"/>
          <w:lang w:val="it-IT"/>
        </w:rPr>
        <w:t>Uniwersytet</w:t>
      </w:r>
      <w:proofErr w:type="spellEnd"/>
      <w:r w:rsidR="008215FC" w:rsidRPr="008215FC">
        <w:rPr>
          <w:rFonts w:ascii="Times New Roman" w:hAnsi="Times New Roman" w:cs="Courier New"/>
          <w:b w:val="0"/>
          <w:color w:val="000000"/>
          <w:sz w:val="24"/>
          <w:szCs w:val="10"/>
          <w:lang w:val="it-IT"/>
        </w:rPr>
        <w:t xml:space="preserve"> </w:t>
      </w:r>
      <w:proofErr w:type="spellStart"/>
      <w:r w:rsidR="008215FC" w:rsidRPr="008215FC">
        <w:rPr>
          <w:rFonts w:ascii="Times New Roman" w:hAnsi="Times New Roman" w:cs="Courier New"/>
          <w:b w:val="0"/>
          <w:color w:val="000000"/>
          <w:sz w:val="24"/>
          <w:szCs w:val="10"/>
          <w:lang w:val="it-IT"/>
        </w:rPr>
        <w:t>Szczeciński</w:t>
      </w:r>
      <w:proofErr w:type="spellEnd"/>
      <w:r w:rsidR="008215FC" w:rsidRPr="008215FC">
        <w:rPr>
          <w:rFonts w:ascii="Times New Roman" w:hAnsi="Times New Roman" w:cs="Courier New"/>
          <w:b w:val="0"/>
          <w:color w:val="000000"/>
          <w:sz w:val="24"/>
          <w:szCs w:val="10"/>
          <w:lang w:val="it-IT"/>
        </w:rPr>
        <w:t xml:space="preserve">, </w:t>
      </w:r>
      <w:proofErr w:type="spellStart"/>
      <w:r w:rsidR="008215FC" w:rsidRPr="008215FC">
        <w:rPr>
          <w:rFonts w:ascii="Times New Roman" w:hAnsi="Times New Roman" w:cs="Courier New"/>
          <w:b w:val="0"/>
          <w:color w:val="000000"/>
          <w:sz w:val="24"/>
          <w:szCs w:val="10"/>
          <w:lang w:val="it-IT"/>
        </w:rPr>
        <w:t>Pobierowo</w:t>
      </w:r>
      <w:proofErr w:type="spellEnd"/>
      <w:r w:rsidR="008215FC" w:rsidRPr="008215FC">
        <w:rPr>
          <w:rFonts w:ascii="Times New Roman" w:hAnsi="Times New Roman" w:cs="Courier New"/>
          <w:b w:val="0"/>
          <w:color w:val="000000"/>
          <w:sz w:val="24"/>
          <w:szCs w:val="10"/>
          <w:lang w:val="it-IT"/>
        </w:rPr>
        <w:t xml:space="preserve"> May 28 – </w:t>
      </w:r>
      <w:proofErr w:type="spellStart"/>
      <w:r w:rsidR="008215FC" w:rsidRPr="008215FC">
        <w:rPr>
          <w:rFonts w:ascii="Times New Roman" w:hAnsi="Times New Roman" w:cs="Courier New"/>
          <w:b w:val="0"/>
          <w:color w:val="000000"/>
          <w:sz w:val="24"/>
          <w:szCs w:val="10"/>
          <w:lang w:val="it-IT"/>
        </w:rPr>
        <w:t>June</w:t>
      </w:r>
      <w:proofErr w:type="spellEnd"/>
      <w:r w:rsidR="008215FC" w:rsidRPr="008215FC">
        <w:rPr>
          <w:rFonts w:ascii="Times New Roman" w:hAnsi="Times New Roman" w:cs="Courier New"/>
          <w:b w:val="0"/>
          <w:color w:val="000000"/>
          <w:sz w:val="24"/>
          <w:szCs w:val="10"/>
          <w:lang w:val="it-IT"/>
        </w:rPr>
        <w:t xml:space="preserve"> 1, 2012</w:t>
      </w:r>
      <w:proofErr w:type="gramStart"/>
      <w:r w:rsidRPr="008215FC"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 w:rsidR="008215FC" w:rsidRPr="008215FC">
        <w:rPr>
          <w:rFonts w:ascii="Times New Roman" w:hAnsi="Times New Roman"/>
          <w:b w:val="0"/>
          <w:iCs/>
          <w:sz w:val="24"/>
          <w:szCs w:val="24"/>
        </w:rPr>
        <w:t>.</w:t>
      </w:r>
      <w:proofErr w:type="gramEnd"/>
    </w:p>
    <w:p w14:paraId="1CEC6745" w14:textId="77777777" w:rsidR="008215FC" w:rsidRDefault="008215FC" w:rsidP="00D05C8B">
      <w:pPr>
        <w:pStyle w:val="Titolo"/>
        <w:jc w:val="left"/>
        <w:rPr>
          <w:rFonts w:ascii="Times New Roman" w:hAnsi="Times New Roman"/>
          <w:b w:val="0"/>
          <w:iCs/>
          <w:sz w:val="24"/>
          <w:szCs w:val="24"/>
        </w:rPr>
      </w:pPr>
    </w:p>
    <w:p w14:paraId="34427611" w14:textId="77777777" w:rsidR="00D05C8B" w:rsidRPr="00D05C8B" w:rsidRDefault="00D05C8B" w:rsidP="00D05C8B">
      <w:pPr>
        <w:pStyle w:val="Titolo"/>
        <w:jc w:val="left"/>
        <w:rPr>
          <w:rFonts w:ascii="Times New Roman" w:hAnsi="Times New Roman"/>
          <w:b w:val="0"/>
          <w:sz w:val="24"/>
          <w:szCs w:val="24"/>
        </w:rPr>
      </w:pPr>
      <w:proofErr w:type="gramStart"/>
      <w:r w:rsidRPr="00D05C8B">
        <w:rPr>
          <w:rFonts w:ascii="Times New Roman" w:hAnsi="Times New Roman"/>
          <w:b w:val="0"/>
          <w:iCs/>
          <w:sz w:val="24"/>
          <w:szCs w:val="24"/>
          <w:lang w:val="it-IT"/>
        </w:rPr>
        <w:t>—</w:t>
      </w:r>
      <w:r w:rsidRPr="00D05C8B">
        <w:rPr>
          <w:rFonts w:ascii="Times New Roman" w:hAnsi="Times New Roman"/>
          <w:b w:val="0"/>
          <w:sz w:val="24"/>
          <w:szCs w:val="24"/>
        </w:rPr>
        <w:t xml:space="preserve"> </w:t>
      </w:r>
      <w:r w:rsidR="00FF2B57" w:rsidRPr="00D05C8B">
        <w:rPr>
          <w:rFonts w:ascii="Times New Roman" w:hAnsi="Times New Roman"/>
          <w:b w:val="0"/>
          <w:sz w:val="24"/>
          <w:szCs w:val="24"/>
        </w:rPr>
        <w:t>“Fra Hilda Doolittle e Marilyn Monroe: il nome nella letteratura e cultura americana”</w:t>
      </w:r>
      <w:r w:rsidRPr="00D05C8B">
        <w:rPr>
          <w:rFonts w:ascii="Times New Roman" w:hAnsi="Times New Roman"/>
          <w:b w:val="0"/>
          <w:sz w:val="24"/>
          <w:szCs w:val="24"/>
        </w:rPr>
        <w:t xml:space="preserve">, Intervento al XVII Convegno dell’Associazione di </w:t>
      </w:r>
      <w:r w:rsidRPr="00D05C8B">
        <w:rPr>
          <w:rFonts w:ascii="Times New Roman" w:hAnsi="Times New Roman"/>
          <w:b w:val="0"/>
          <w:i/>
          <w:sz w:val="24"/>
          <w:szCs w:val="24"/>
        </w:rPr>
        <w:t>On</w:t>
      </w:r>
      <w:proofErr w:type="gramEnd"/>
      <w:r w:rsidRPr="00D05C8B">
        <w:rPr>
          <w:rFonts w:ascii="Times New Roman" w:hAnsi="Times New Roman"/>
          <w:b w:val="0"/>
          <w:i/>
          <w:sz w:val="24"/>
          <w:szCs w:val="24"/>
        </w:rPr>
        <w:t>omastica &amp; Letteratura</w:t>
      </w:r>
      <w:r w:rsidRPr="00D05C8B">
        <w:rPr>
          <w:rFonts w:ascii="Times New Roman" w:hAnsi="Times New Roman"/>
          <w:b w:val="0"/>
          <w:sz w:val="24"/>
          <w:szCs w:val="24"/>
        </w:rPr>
        <w:t>, Università degli Studi di Macerata, 11-13 novembre 2012.</w:t>
      </w:r>
    </w:p>
    <w:p w14:paraId="74B84642" w14:textId="77777777" w:rsidR="00D05C8B" w:rsidRDefault="00D05C8B" w:rsidP="00D05C8B">
      <w:pPr>
        <w:rPr>
          <w:iCs/>
        </w:rPr>
      </w:pPr>
    </w:p>
    <w:p w14:paraId="5C6C5B3E" w14:textId="77777777" w:rsidR="00D05C8B" w:rsidRPr="00D05C8B" w:rsidRDefault="00D05C8B" w:rsidP="00D05C8B">
      <w:pPr>
        <w:rPr>
          <w:i/>
        </w:rPr>
      </w:pPr>
      <w:r w:rsidRPr="00D05C8B">
        <w:rPr>
          <w:iCs/>
        </w:rPr>
        <w:t>—</w:t>
      </w:r>
      <w:r w:rsidRPr="00D05C8B">
        <w:t xml:space="preserve"> “Walt Whitman e José </w:t>
      </w:r>
      <w:proofErr w:type="spellStart"/>
      <w:r w:rsidRPr="00D05C8B">
        <w:t>Martì</w:t>
      </w:r>
      <w:proofErr w:type="spellEnd"/>
      <w:r w:rsidRPr="00D05C8B">
        <w:t xml:space="preserve">, </w:t>
      </w:r>
      <w:proofErr w:type="gramStart"/>
      <w:r w:rsidRPr="00D05C8B">
        <w:t>ovvero</w:t>
      </w:r>
      <w:proofErr w:type="gramEnd"/>
      <w:r w:rsidRPr="00D05C8B">
        <w:t xml:space="preserve"> il poeta e la democrazia in America.”</w:t>
      </w:r>
      <w:r>
        <w:t xml:space="preserve"> </w:t>
      </w:r>
      <w:proofErr w:type="gramStart"/>
      <w:r>
        <w:t>Conferenza al</w:t>
      </w:r>
      <w:r w:rsidRPr="00D05C8B">
        <w:t xml:space="preserve"> Seminario su</w:t>
      </w:r>
      <w:r w:rsidRPr="00D05C8B">
        <w:rPr>
          <w:i/>
        </w:rPr>
        <w:t xml:space="preserve"> Potere e Letteratura, </w:t>
      </w:r>
      <w:r w:rsidRPr="00D05C8B">
        <w:t>Università degli Studi di Macerata, 29 novembre 2012.</w:t>
      </w:r>
      <w:proofErr w:type="gramEnd"/>
    </w:p>
    <w:p w14:paraId="43F550BC" w14:textId="77777777" w:rsidR="00D05C8B" w:rsidRPr="00D05C8B" w:rsidRDefault="00D05C8B" w:rsidP="00D05C8B">
      <w:pPr>
        <w:pStyle w:val="Titolo"/>
        <w:ind w:left="720"/>
        <w:jc w:val="left"/>
        <w:rPr>
          <w:rFonts w:ascii="Calibri" w:hAnsi="Calibri" w:cs="Calibri"/>
          <w:b w:val="0"/>
          <w:color w:val="1901C7"/>
          <w:sz w:val="32"/>
          <w:szCs w:val="32"/>
        </w:rPr>
      </w:pPr>
    </w:p>
    <w:p w14:paraId="352715C3" w14:textId="77777777" w:rsidR="009C1600" w:rsidRDefault="009C1600" w:rsidP="009C1600">
      <w:pPr>
        <w:rPr>
          <w:lang w:val="en-US"/>
        </w:rPr>
      </w:pPr>
      <w:r w:rsidRPr="009C1600">
        <w:rPr>
          <w:b/>
          <w:lang w:val="en-US"/>
        </w:rPr>
        <w:t>2011.</w:t>
      </w:r>
      <w:r w:rsidRPr="009C1600">
        <w:rPr>
          <w:lang w:val="en-US"/>
        </w:rPr>
        <w:t xml:space="preserve"> </w:t>
      </w:r>
    </w:p>
    <w:p w14:paraId="377AAF09" w14:textId="77777777" w:rsidR="00627C9B" w:rsidRPr="001D7070" w:rsidRDefault="001D7070" w:rsidP="001D7070">
      <w:pPr>
        <w:ind w:left="284" w:hanging="284"/>
        <w:rPr>
          <w:lang w:val="en-US"/>
        </w:rPr>
      </w:pPr>
      <w:r w:rsidRPr="001D7070">
        <w:rPr>
          <w:rFonts w:ascii="Book Antiqua" w:hAnsi="Book Antiqua"/>
          <w:iCs/>
          <w:lang w:val="en-US"/>
        </w:rPr>
        <w:t>—</w:t>
      </w:r>
      <w:r w:rsidR="00627C9B" w:rsidRPr="001D7070">
        <w:rPr>
          <w:lang w:val="en-US"/>
        </w:rPr>
        <w:t xml:space="preserve">Key-note lecture: </w:t>
      </w:r>
      <w:r w:rsidRPr="001D7070">
        <w:rPr>
          <w:bCs/>
          <w:i/>
          <w:color w:val="000000"/>
          <w:lang w:val="en-US"/>
        </w:rPr>
        <w:t>Perspectives on Migration, Difference, Liberty and Democracy</w:t>
      </w:r>
      <w:proofErr w:type="gramStart"/>
      <w:r>
        <w:rPr>
          <w:bCs/>
          <w:i/>
          <w:color w:val="000000"/>
          <w:lang w:val="en-US"/>
        </w:rPr>
        <w:t xml:space="preserve">, </w:t>
      </w:r>
      <w:r w:rsidR="00627C9B" w:rsidRPr="001D7070">
        <w:rPr>
          <w:lang w:val="en-US"/>
        </w:rPr>
        <w:t xml:space="preserve"> </w:t>
      </w:r>
      <w:proofErr w:type="spellStart"/>
      <w:r w:rsidR="00627C9B" w:rsidRPr="001D7070">
        <w:rPr>
          <w:lang w:val="en-US"/>
        </w:rPr>
        <w:t>nel</w:t>
      </w:r>
      <w:proofErr w:type="spellEnd"/>
      <w:proofErr w:type="gramEnd"/>
      <w:r w:rsidR="00627C9B" w:rsidRPr="001D7070">
        <w:rPr>
          <w:lang w:val="en-US"/>
        </w:rPr>
        <w:t xml:space="preserve"> </w:t>
      </w:r>
      <w:proofErr w:type="spellStart"/>
      <w:r w:rsidR="00627C9B" w:rsidRPr="001D7070">
        <w:rPr>
          <w:lang w:val="en-US"/>
        </w:rPr>
        <w:t>Convegno</w:t>
      </w:r>
      <w:proofErr w:type="spellEnd"/>
      <w:r w:rsidR="00627C9B" w:rsidRPr="001D7070">
        <w:rPr>
          <w:lang w:val="en-US"/>
        </w:rPr>
        <w:t xml:space="preserve"> </w:t>
      </w:r>
      <w:proofErr w:type="spellStart"/>
      <w:r w:rsidR="00627C9B" w:rsidRPr="001D7070">
        <w:rPr>
          <w:lang w:val="en-US"/>
        </w:rPr>
        <w:t>Internazionale</w:t>
      </w:r>
      <w:proofErr w:type="spellEnd"/>
      <w:r w:rsidR="00627C9B" w:rsidRPr="001D7070">
        <w:rPr>
          <w:lang w:val="en-US"/>
        </w:rPr>
        <w:t xml:space="preserve"> AISNA “Democracy and Difference”, Università di Trento, 26-29 </w:t>
      </w:r>
      <w:proofErr w:type="spellStart"/>
      <w:r w:rsidR="00627C9B" w:rsidRPr="001D7070">
        <w:rPr>
          <w:lang w:val="en-US"/>
        </w:rPr>
        <w:t>ottobre</w:t>
      </w:r>
      <w:proofErr w:type="spellEnd"/>
      <w:r w:rsidR="00627C9B" w:rsidRPr="001D7070">
        <w:rPr>
          <w:lang w:val="en-US"/>
        </w:rPr>
        <w:t xml:space="preserve"> 2011.</w:t>
      </w:r>
    </w:p>
    <w:p w14:paraId="7899B3E6" w14:textId="77777777" w:rsidR="005312C2" w:rsidRPr="005312C2" w:rsidRDefault="001D7070" w:rsidP="005312C2">
      <w:pPr>
        <w:pStyle w:val="NormaleWeb"/>
        <w:spacing w:before="0" w:beforeAutospacing="0" w:after="0" w:afterAutospacing="0"/>
        <w:rPr>
          <w:color w:val="222222"/>
        </w:rPr>
      </w:pPr>
      <w:r w:rsidRPr="00B62867">
        <w:rPr>
          <w:rFonts w:ascii="Book Antiqua" w:hAnsi="Book Antiqua"/>
          <w:iCs/>
        </w:rPr>
        <w:t>—</w:t>
      </w:r>
      <w:r w:rsidR="00554B77" w:rsidRPr="005312C2">
        <w:t xml:space="preserve">Partecipazione </w:t>
      </w:r>
      <w:proofErr w:type="gramStart"/>
      <w:r w:rsidR="00554B77" w:rsidRPr="005312C2">
        <w:t>in qualità di</w:t>
      </w:r>
      <w:proofErr w:type="gramEnd"/>
      <w:r w:rsidR="00554B77" w:rsidRPr="005312C2">
        <w:t xml:space="preserve"> docente al Quarto seminario internazionale “</w:t>
      </w:r>
      <w:r w:rsidR="00554B77" w:rsidRPr="005312C2">
        <w:rPr>
          <w:i/>
          <w:iCs/>
        </w:rPr>
        <w:t xml:space="preserve">Walt </w:t>
      </w:r>
      <w:proofErr w:type="spellStart"/>
      <w:r w:rsidR="00554B77" w:rsidRPr="005312C2">
        <w:rPr>
          <w:i/>
          <w:iCs/>
        </w:rPr>
        <w:t>Whitman’s</w:t>
      </w:r>
      <w:proofErr w:type="spellEnd"/>
      <w:r w:rsidR="00554B77" w:rsidRPr="005312C2">
        <w:rPr>
          <w:i/>
          <w:iCs/>
        </w:rPr>
        <w:t xml:space="preserve"> </w:t>
      </w:r>
      <w:proofErr w:type="spellStart"/>
      <w:r w:rsidR="00554B77" w:rsidRPr="005312C2">
        <w:rPr>
          <w:i/>
          <w:iCs/>
        </w:rPr>
        <w:t>Poetry</w:t>
      </w:r>
      <w:proofErr w:type="spellEnd"/>
      <w:r w:rsidR="00554B77" w:rsidRPr="005312C2">
        <w:rPr>
          <w:i/>
          <w:iCs/>
        </w:rPr>
        <w:t xml:space="preserve"> in the 21st Century</w:t>
      </w:r>
      <w:r w:rsidR="00554B77" w:rsidRPr="005312C2">
        <w:rPr>
          <w:iCs/>
        </w:rPr>
        <w:t xml:space="preserve">   promosso dalla </w:t>
      </w:r>
      <w:proofErr w:type="spellStart"/>
      <w:r w:rsidR="00554B77" w:rsidRPr="005312C2">
        <w:rPr>
          <w:iCs/>
        </w:rPr>
        <w:t>Transatlantic</w:t>
      </w:r>
      <w:proofErr w:type="spellEnd"/>
      <w:r w:rsidR="00554B77" w:rsidRPr="005312C2">
        <w:rPr>
          <w:iCs/>
        </w:rPr>
        <w:t xml:space="preserve"> Walt Whitman </w:t>
      </w:r>
      <w:proofErr w:type="spellStart"/>
      <w:r w:rsidR="00554B77" w:rsidRPr="005312C2">
        <w:rPr>
          <w:iCs/>
        </w:rPr>
        <w:t>Association</w:t>
      </w:r>
      <w:proofErr w:type="spellEnd"/>
      <w:r w:rsidR="00554B77" w:rsidRPr="005312C2">
        <w:rPr>
          <w:iCs/>
        </w:rPr>
        <w:t>, e dall’</w:t>
      </w:r>
      <w:r w:rsidR="005312C2" w:rsidRPr="005312C2">
        <w:rPr>
          <w:bCs/>
          <w:color w:val="222222"/>
        </w:rPr>
        <w:t xml:space="preserve">UNESP - </w:t>
      </w:r>
      <w:proofErr w:type="spellStart"/>
      <w:r w:rsidR="005312C2" w:rsidRPr="005312C2">
        <w:rPr>
          <w:bCs/>
          <w:color w:val="222222"/>
        </w:rPr>
        <w:t>Universidade</w:t>
      </w:r>
      <w:proofErr w:type="spellEnd"/>
      <w:r w:rsidR="005312C2" w:rsidRPr="005312C2">
        <w:rPr>
          <w:bCs/>
          <w:color w:val="222222"/>
        </w:rPr>
        <w:t xml:space="preserve"> </w:t>
      </w:r>
      <w:proofErr w:type="spellStart"/>
      <w:r w:rsidR="005312C2" w:rsidRPr="005312C2">
        <w:rPr>
          <w:bCs/>
          <w:color w:val="222222"/>
        </w:rPr>
        <w:t>Estadual</w:t>
      </w:r>
      <w:proofErr w:type="spellEnd"/>
      <w:r w:rsidR="005312C2" w:rsidRPr="005312C2">
        <w:rPr>
          <w:bCs/>
          <w:color w:val="222222"/>
        </w:rPr>
        <w:t xml:space="preserve"> Paulista, </w:t>
      </w:r>
      <w:proofErr w:type="spellStart"/>
      <w:r w:rsidR="005312C2" w:rsidRPr="005312C2">
        <w:rPr>
          <w:bCs/>
          <w:color w:val="222222"/>
        </w:rPr>
        <w:t>Araraquara</w:t>
      </w:r>
      <w:proofErr w:type="spellEnd"/>
      <w:r w:rsidR="005312C2" w:rsidRPr="005312C2">
        <w:rPr>
          <w:bCs/>
          <w:color w:val="222222"/>
        </w:rPr>
        <w:t xml:space="preserve">, SP, Brazil 11-17 </w:t>
      </w:r>
      <w:proofErr w:type="spellStart"/>
      <w:r w:rsidR="005312C2" w:rsidRPr="005312C2">
        <w:rPr>
          <w:bCs/>
          <w:color w:val="222222"/>
        </w:rPr>
        <w:t>July</w:t>
      </w:r>
      <w:proofErr w:type="spellEnd"/>
      <w:r w:rsidR="005312C2" w:rsidRPr="005312C2">
        <w:rPr>
          <w:bCs/>
          <w:color w:val="222222"/>
        </w:rPr>
        <w:t>, 2011.</w:t>
      </w:r>
    </w:p>
    <w:p w14:paraId="3B977145" w14:textId="77777777" w:rsidR="009C1600" w:rsidRDefault="001D7070" w:rsidP="009C1600">
      <w:pPr>
        <w:rPr>
          <w:rStyle w:val="Titolodellibro"/>
          <w:b w:val="0"/>
          <w:lang w:val="en-US"/>
        </w:rPr>
      </w:pPr>
      <w:r w:rsidRPr="001D7070">
        <w:rPr>
          <w:rFonts w:ascii="Book Antiqua" w:hAnsi="Book Antiqua"/>
          <w:iCs/>
          <w:lang w:val="en-US"/>
        </w:rPr>
        <w:t>—</w:t>
      </w:r>
      <w:proofErr w:type="spellStart"/>
      <w:r w:rsidR="009C1600">
        <w:rPr>
          <w:lang w:val="en-US"/>
        </w:rPr>
        <w:t>Partecipazione</w:t>
      </w:r>
      <w:proofErr w:type="spellEnd"/>
      <w:r w:rsidR="009C1600">
        <w:rPr>
          <w:lang w:val="en-US"/>
        </w:rPr>
        <w:t xml:space="preserve"> </w:t>
      </w:r>
      <w:proofErr w:type="spellStart"/>
      <w:r w:rsidR="009C1600">
        <w:rPr>
          <w:lang w:val="en-US"/>
        </w:rPr>
        <w:t>su</w:t>
      </w:r>
      <w:proofErr w:type="spellEnd"/>
      <w:r w:rsidR="009C1600">
        <w:rPr>
          <w:lang w:val="en-US"/>
        </w:rPr>
        <w:t xml:space="preserve"> </w:t>
      </w:r>
      <w:proofErr w:type="spellStart"/>
      <w:r w:rsidR="009C1600">
        <w:rPr>
          <w:lang w:val="en-US"/>
        </w:rPr>
        <w:t>invito</w:t>
      </w:r>
      <w:proofErr w:type="spellEnd"/>
      <w:r w:rsidR="009C1600">
        <w:rPr>
          <w:lang w:val="en-US"/>
        </w:rPr>
        <w:t xml:space="preserve"> al </w:t>
      </w:r>
      <w:proofErr w:type="spellStart"/>
      <w:r w:rsidR="009C1600">
        <w:rPr>
          <w:lang w:val="en-US"/>
        </w:rPr>
        <w:t>seminario</w:t>
      </w:r>
      <w:proofErr w:type="spellEnd"/>
      <w:r w:rsidR="009C1600">
        <w:rPr>
          <w:lang w:val="en-US"/>
        </w:rPr>
        <w:t xml:space="preserve"> </w:t>
      </w:r>
      <w:proofErr w:type="spellStart"/>
      <w:r w:rsidR="009C1600">
        <w:rPr>
          <w:lang w:val="en-US"/>
        </w:rPr>
        <w:t>internazionale</w:t>
      </w:r>
      <w:proofErr w:type="spellEnd"/>
      <w:r w:rsidR="009C1600">
        <w:rPr>
          <w:lang w:val="en-US"/>
        </w:rPr>
        <w:t xml:space="preserve"> </w:t>
      </w:r>
      <w:r w:rsidR="009C1600" w:rsidRPr="00FB4800">
        <w:rPr>
          <w:b/>
          <w:lang w:val="en-US"/>
        </w:rPr>
        <w:t>“</w:t>
      </w:r>
      <w:r w:rsidR="009C1600" w:rsidRPr="00FB4800">
        <w:rPr>
          <w:rStyle w:val="Titolodellibro"/>
          <w:b w:val="0"/>
          <w:sz w:val="20"/>
          <w:lang w:val="en-US"/>
        </w:rPr>
        <w:t xml:space="preserve">Walt Whitman International: Literary Translation and the Digital Archive”, </w:t>
      </w:r>
      <w:proofErr w:type="spellStart"/>
      <w:r w:rsidR="009C1600" w:rsidRPr="00FB4800">
        <w:rPr>
          <w:rStyle w:val="Titolodellibro"/>
          <w:b w:val="0"/>
          <w:sz w:val="20"/>
          <w:lang w:val="en-US"/>
        </w:rPr>
        <w:t>Obermann</w:t>
      </w:r>
      <w:proofErr w:type="spellEnd"/>
      <w:r w:rsidR="009C1600" w:rsidRPr="00FB4800">
        <w:rPr>
          <w:rStyle w:val="Titolodellibro"/>
          <w:b w:val="0"/>
          <w:sz w:val="20"/>
          <w:lang w:val="en-US"/>
        </w:rPr>
        <w:t xml:space="preserve"> Center for Advanced Studies The University of Iowa, May</w:t>
      </w:r>
      <w:r w:rsidR="009C1600" w:rsidRPr="00FB4800">
        <w:rPr>
          <w:rStyle w:val="Titolodellibro"/>
          <w:b w:val="0"/>
          <w:lang w:val="en-US"/>
        </w:rPr>
        <w:t xml:space="preserve"> 16-21, 2011.</w:t>
      </w:r>
    </w:p>
    <w:p w14:paraId="3BE14181" w14:textId="77777777" w:rsidR="009C1600" w:rsidRDefault="001D7070" w:rsidP="009C1600">
      <w:pPr>
        <w:rPr>
          <w:rStyle w:val="class771102"/>
          <w:i w:val="0"/>
          <w:sz w:val="22"/>
          <w:szCs w:val="24"/>
          <w:lang w:val="en-US"/>
        </w:rPr>
      </w:pPr>
      <w:r w:rsidRPr="001D7070">
        <w:rPr>
          <w:rFonts w:ascii="Book Antiqua" w:hAnsi="Book Antiqua"/>
          <w:iCs/>
          <w:lang w:val="en-US"/>
        </w:rPr>
        <w:t>—</w:t>
      </w:r>
      <w:r>
        <w:rPr>
          <w:rStyle w:val="Titolodellibro"/>
          <w:b w:val="0"/>
          <w:lang w:val="en-US"/>
        </w:rPr>
        <w:t>Key-note Lecture</w:t>
      </w:r>
      <w:r w:rsidR="009C1600" w:rsidRPr="009C1600">
        <w:rPr>
          <w:rStyle w:val="Titolodellibro"/>
          <w:b w:val="0"/>
          <w:lang w:val="en-US"/>
        </w:rPr>
        <w:t xml:space="preserve">: </w:t>
      </w:r>
      <w:r w:rsidR="009C1600" w:rsidRPr="009C1600">
        <w:rPr>
          <w:i/>
          <w:iCs/>
          <w:lang w:val="en-US"/>
        </w:rPr>
        <w:t>The Languages of Exile: Migration and Travel,</w:t>
      </w:r>
      <w:r w:rsidR="009C1600">
        <w:rPr>
          <w:rFonts w:ascii="Arial-ItalicMT" w:hAnsi="Arial-ItalicMT" w:cs="Arial-ItalicMT"/>
          <w:i/>
          <w:iCs/>
          <w:sz w:val="14"/>
          <w:szCs w:val="14"/>
          <w:lang w:val="en-US"/>
        </w:rPr>
        <w:t xml:space="preserve"> </w:t>
      </w:r>
      <w:hyperlink w:history="1">
        <w:r w:rsidR="009C1600" w:rsidRPr="009C1600">
          <w:rPr>
            <w:rStyle w:val="Collegamentoipertestuale"/>
            <w:sz w:val="22"/>
            <w:lang w:val="en-US"/>
          </w:rPr>
          <w:t>WWW.World Wide Women/</w:t>
        </w:r>
        <w:proofErr w:type="spellStart"/>
        <w:r w:rsidR="009C1600" w:rsidRPr="009C1600">
          <w:rPr>
            <w:rStyle w:val="Collegamentoipertestuale"/>
            <w:sz w:val="22"/>
            <w:lang w:val="en-US"/>
          </w:rPr>
          <w:t>Globalizzazione</w:t>
        </w:r>
        <w:proofErr w:type="spellEnd"/>
        <w:r w:rsidR="009C1600" w:rsidRPr="009C1600">
          <w:rPr>
            <w:rStyle w:val="Collegamentoipertestuale"/>
            <w:sz w:val="22"/>
            <w:lang w:val="en-US"/>
          </w:rPr>
          <w:t xml:space="preserve">, </w:t>
        </w:r>
        <w:proofErr w:type="spellStart"/>
        <w:r w:rsidR="009C1600" w:rsidRPr="009C1600">
          <w:rPr>
            <w:rStyle w:val="Collegamentoipertestuale"/>
            <w:sz w:val="22"/>
            <w:lang w:val="en-US"/>
          </w:rPr>
          <w:t>generi</w:t>
        </w:r>
        <w:proofErr w:type="spellEnd"/>
        <w:r w:rsidR="009C1600" w:rsidRPr="009C1600">
          <w:rPr>
            <w:rStyle w:val="Collegamentoipertestuale"/>
            <w:sz w:val="22"/>
            <w:lang w:val="en-US"/>
          </w:rPr>
          <w:t xml:space="preserve">, </w:t>
        </w:r>
        <w:proofErr w:type="spellStart"/>
        <w:r w:rsidR="009C1600" w:rsidRPr="009C1600">
          <w:rPr>
            <w:rStyle w:val="Collegamentoipertestuale"/>
            <w:sz w:val="22"/>
            <w:lang w:val="en-US"/>
          </w:rPr>
          <w:t>linguaggi</w:t>
        </w:r>
        <w:proofErr w:type="spellEnd"/>
      </w:hyperlink>
      <w:r w:rsidR="009C1600" w:rsidRPr="009C1600">
        <w:rPr>
          <w:rStyle w:val="class771102"/>
          <w:i w:val="0"/>
          <w:sz w:val="22"/>
          <w:szCs w:val="24"/>
          <w:lang w:val="en-US"/>
        </w:rPr>
        <w:t xml:space="preserve">, Università di Torino, 10-13 </w:t>
      </w:r>
      <w:proofErr w:type="spellStart"/>
      <w:r w:rsidR="009C1600" w:rsidRPr="009C1600">
        <w:rPr>
          <w:rStyle w:val="class771102"/>
          <w:i w:val="0"/>
          <w:sz w:val="22"/>
          <w:szCs w:val="24"/>
          <w:lang w:val="en-US"/>
        </w:rPr>
        <w:t>Febbraio</w:t>
      </w:r>
      <w:proofErr w:type="spellEnd"/>
      <w:r w:rsidR="009C1600" w:rsidRPr="009C1600">
        <w:rPr>
          <w:rStyle w:val="class771102"/>
          <w:i w:val="0"/>
          <w:sz w:val="22"/>
          <w:szCs w:val="24"/>
          <w:lang w:val="en-US"/>
        </w:rPr>
        <w:t>, 2011.</w:t>
      </w:r>
    </w:p>
    <w:p w14:paraId="4B9AB8BF" w14:textId="77777777" w:rsidR="00627C9B" w:rsidRDefault="00627C9B" w:rsidP="009C1600">
      <w:pPr>
        <w:rPr>
          <w:rStyle w:val="class771102"/>
          <w:b/>
          <w:i w:val="0"/>
          <w:sz w:val="22"/>
          <w:szCs w:val="24"/>
          <w:lang w:val="en-US"/>
        </w:rPr>
      </w:pPr>
      <w:r w:rsidRPr="00627C9B">
        <w:rPr>
          <w:rStyle w:val="class771102"/>
          <w:b/>
          <w:i w:val="0"/>
          <w:sz w:val="22"/>
          <w:szCs w:val="24"/>
          <w:lang w:val="en-US"/>
        </w:rPr>
        <w:t>2010.</w:t>
      </w:r>
    </w:p>
    <w:p w14:paraId="09AE4AC9" w14:textId="77777777" w:rsidR="00F1343E" w:rsidRPr="00F1343E" w:rsidRDefault="001D7070" w:rsidP="00F1343E">
      <w:pPr>
        <w:rPr>
          <w:lang w:val="en-US"/>
        </w:rPr>
      </w:pPr>
      <w:r w:rsidRPr="001D7070">
        <w:rPr>
          <w:rFonts w:ascii="Book Antiqua" w:hAnsi="Book Antiqua"/>
          <w:iCs/>
          <w:lang w:val="en-US"/>
        </w:rPr>
        <w:t>—</w:t>
      </w:r>
      <w:proofErr w:type="spellStart"/>
      <w:r w:rsidR="00F1343E" w:rsidRPr="00F1343E">
        <w:rPr>
          <w:rStyle w:val="class771102"/>
          <w:i w:val="0"/>
          <w:sz w:val="22"/>
          <w:szCs w:val="24"/>
          <w:lang w:val="en-US"/>
        </w:rPr>
        <w:t>Relazione</w:t>
      </w:r>
      <w:proofErr w:type="spellEnd"/>
      <w:r w:rsidR="00627C9B">
        <w:rPr>
          <w:rStyle w:val="class771102"/>
          <w:b/>
          <w:i w:val="0"/>
          <w:sz w:val="22"/>
          <w:szCs w:val="24"/>
          <w:lang w:val="en-US"/>
        </w:rPr>
        <w:t xml:space="preserve"> </w:t>
      </w:r>
      <w:r w:rsidR="00F1343E" w:rsidRPr="00F1343E">
        <w:rPr>
          <w:lang w:val="en-US"/>
        </w:rPr>
        <w:t>“</w:t>
      </w:r>
      <w:r w:rsidR="00F1343E" w:rsidRPr="00F1343E">
        <w:rPr>
          <w:i/>
          <w:lang w:val="en-US"/>
        </w:rPr>
        <w:t>Leaves of Grass</w:t>
      </w:r>
      <w:r w:rsidR="00F1343E" w:rsidRPr="00F1343E">
        <w:rPr>
          <w:lang w:val="en-US"/>
        </w:rPr>
        <w:t xml:space="preserve"> 1860: Whitman’s Cosmopolitan Message to America”</w:t>
      </w:r>
      <w:r w:rsidR="00F1343E">
        <w:rPr>
          <w:lang w:val="en-US"/>
        </w:rPr>
        <w:t>”</w:t>
      </w:r>
    </w:p>
    <w:p w14:paraId="7E77BADC" w14:textId="77777777" w:rsidR="00627C9B" w:rsidRDefault="00F1343E" w:rsidP="009C1600">
      <w:pPr>
        <w:rPr>
          <w:lang w:val="en-US"/>
        </w:rPr>
      </w:pPr>
      <w:r>
        <w:rPr>
          <w:lang w:val="en-US"/>
        </w:rPr>
        <w:t xml:space="preserve">Walt Whitman </w:t>
      </w:r>
      <w:r w:rsidR="001D7070">
        <w:rPr>
          <w:lang w:val="en-US"/>
        </w:rPr>
        <w:t>2010 Symposium “</w:t>
      </w:r>
      <w:r w:rsidRPr="00F1343E">
        <w:rPr>
          <w:lang w:val="en-US"/>
        </w:rPr>
        <w:t xml:space="preserve">‘In Paths </w:t>
      </w:r>
      <w:proofErr w:type="spellStart"/>
      <w:r w:rsidRPr="00F1343E">
        <w:rPr>
          <w:lang w:val="en-US"/>
        </w:rPr>
        <w:t>Untrodden</w:t>
      </w:r>
      <w:proofErr w:type="spellEnd"/>
      <w:r w:rsidRPr="00F1343E">
        <w:rPr>
          <w:lang w:val="en-US"/>
        </w:rPr>
        <w:t xml:space="preserve">’: </w:t>
      </w:r>
      <w:r w:rsidRPr="001C0377">
        <w:rPr>
          <w:i/>
          <w:lang w:val="en-US"/>
        </w:rPr>
        <w:t>The 1860</w:t>
      </w:r>
      <w:r w:rsidRPr="00F1343E">
        <w:rPr>
          <w:lang w:val="en-US"/>
        </w:rPr>
        <w:t xml:space="preserve"> </w:t>
      </w:r>
      <w:r w:rsidRPr="00F1343E">
        <w:rPr>
          <w:i/>
          <w:lang w:val="en-US"/>
        </w:rPr>
        <w:t>Leaves of Grass</w:t>
      </w:r>
      <w:r w:rsidR="001D7070">
        <w:rPr>
          <w:i/>
          <w:lang w:val="en-US"/>
        </w:rPr>
        <w:t>”</w:t>
      </w:r>
      <w:r w:rsidRPr="00F1343E">
        <w:rPr>
          <w:lang w:val="en-US"/>
        </w:rPr>
        <w:br/>
        <w:t>University of Macerata</w:t>
      </w:r>
      <w:r>
        <w:rPr>
          <w:lang w:val="en-US"/>
        </w:rPr>
        <w:t xml:space="preserve">, 19-20 </w:t>
      </w:r>
      <w:proofErr w:type="spellStart"/>
      <w:r>
        <w:rPr>
          <w:lang w:val="en-US"/>
        </w:rPr>
        <w:t>giugno</w:t>
      </w:r>
      <w:proofErr w:type="spellEnd"/>
      <w:r>
        <w:rPr>
          <w:lang w:val="en-US"/>
        </w:rPr>
        <w:t xml:space="preserve"> 2010.</w:t>
      </w:r>
    </w:p>
    <w:p w14:paraId="524892D1" w14:textId="77777777" w:rsidR="00CE4D0A" w:rsidRDefault="00CE4D0A" w:rsidP="009C1600">
      <w:pPr>
        <w:rPr>
          <w:lang w:val="en-US"/>
        </w:rPr>
      </w:pPr>
    </w:p>
    <w:p w14:paraId="4535305F" w14:textId="77777777" w:rsidR="00CE4D0A" w:rsidRDefault="00CE4D0A" w:rsidP="009C1600">
      <w:pPr>
        <w:rPr>
          <w:b/>
          <w:lang w:val="en-US"/>
        </w:rPr>
      </w:pPr>
      <w:r w:rsidRPr="00CE4D0A">
        <w:rPr>
          <w:b/>
          <w:lang w:val="en-US"/>
        </w:rPr>
        <w:t>2010</w:t>
      </w:r>
    </w:p>
    <w:p w14:paraId="248D7B30" w14:textId="77777777" w:rsidR="00CE4D0A" w:rsidRDefault="00CE4D0A" w:rsidP="00CE4D0A">
      <w:pPr>
        <w:rPr>
          <w:sz w:val="28"/>
          <w:szCs w:val="28"/>
          <w:lang w:val="en-GB"/>
        </w:rPr>
      </w:pPr>
      <w:r w:rsidRPr="001D7070">
        <w:rPr>
          <w:rFonts w:ascii="Book Antiqua" w:hAnsi="Book Antiqua"/>
          <w:iCs/>
          <w:lang w:val="en-US"/>
        </w:rPr>
        <w:t>—</w:t>
      </w:r>
      <w:r>
        <w:rPr>
          <w:rStyle w:val="class771102"/>
          <w:b/>
          <w:i w:val="0"/>
          <w:sz w:val="22"/>
          <w:szCs w:val="24"/>
          <w:lang w:val="en-US"/>
        </w:rPr>
        <w:t xml:space="preserve"> </w:t>
      </w:r>
      <w:r w:rsidRPr="00CE4D0A">
        <w:rPr>
          <w:rStyle w:val="class771102"/>
          <w:b/>
          <w:sz w:val="22"/>
          <w:szCs w:val="24"/>
          <w:lang w:val="en-US"/>
        </w:rPr>
        <w:t>“</w:t>
      </w:r>
      <w:r w:rsidRPr="00CE4D0A">
        <w:rPr>
          <w:sz w:val="28"/>
          <w:szCs w:val="28"/>
          <w:lang w:val="en-GB"/>
        </w:rPr>
        <w:t xml:space="preserve">Projected out of Death. H.D.’s Elizabeth </w:t>
      </w:r>
      <w:proofErr w:type="spellStart"/>
      <w:r w:rsidRPr="00CE4D0A">
        <w:rPr>
          <w:sz w:val="28"/>
          <w:szCs w:val="28"/>
          <w:lang w:val="en-GB"/>
        </w:rPr>
        <w:t>Siddall</w:t>
      </w:r>
      <w:proofErr w:type="spellEnd"/>
      <w:r w:rsidRPr="00CE4D0A">
        <w:rPr>
          <w:sz w:val="28"/>
          <w:szCs w:val="28"/>
          <w:lang w:val="en-GB"/>
        </w:rPr>
        <w:t xml:space="preserve"> and the Revolution of the Modernist Woman Author”.</w:t>
      </w:r>
      <w:r>
        <w:rPr>
          <w:sz w:val="28"/>
          <w:szCs w:val="28"/>
          <w:lang w:val="en-GB"/>
        </w:rPr>
        <w:t xml:space="preserve"> Paper read at the British Modernist Association Centennial </w:t>
      </w:r>
      <w:proofErr w:type="spellStart"/>
      <w:r>
        <w:rPr>
          <w:sz w:val="28"/>
          <w:szCs w:val="28"/>
          <w:lang w:val="en-GB"/>
        </w:rPr>
        <w:t>ConferenceUniversity</w:t>
      </w:r>
      <w:proofErr w:type="spellEnd"/>
      <w:r>
        <w:rPr>
          <w:sz w:val="28"/>
          <w:szCs w:val="28"/>
          <w:lang w:val="en-GB"/>
        </w:rPr>
        <w:t xml:space="preserve"> of Glasgow, December 10-11, 2010.</w:t>
      </w:r>
    </w:p>
    <w:p w14:paraId="62BBAFA3" w14:textId="77777777" w:rsidR="00C710B5" w:rsidRDefault="00C710B5" w:rsidP="0040072E">
      <w:pPr>
        <w:jc w:val="both"/>
        <w:rPr>
          <w:sz w:val="28"/>
          <w:szCs w:val="28"/>
          <w:lang w:val="en-GB"/>
        </w:rPr>
      </w:pPr>
    </w:p>
    <w:p w14:paraId="554DD9D4" w14:textId="77777777" w:rsidR="0040072E" w:rsidRPr="001D7070" w:rsidRDefault="00A3434B" w:rsidP="0040072E">
      <w:pPr>
        <w:jc w:val="both"/>
        <w:rPr>
          <w:iCs/>
          <w:lang w:val="en-US"/>
        </w:rPr>
      </w:pPr>
      <w:r w:rsidRPr="001D7070">
        <w:rPr>
          <w:b/>
          <w:lang w:val="en-US"/>
        </w:rPr>
        <w:t>2009</w:t>
      </w:r>
      <w:r w:rsidR="0040072E" w:rsidRPr="001D7070">
        <w:rPr>
          <w:iCs/>
          <w:lang w:val="en-US"/>
        </w:rPr>
        <w:t xml:space="preserve"> </w:t>
      </w:r>
    </w:p>
    <w:p w14:paraId="26AA7D26" w14:textId="77777777" w:rsidR="0060697C" w:rsidRPr="001D7070" w:rsidRDefault="0060697C" w:rsidP="0060697C">
      <w:pPr>
        <w:jc w:val="both"/>
        <w:rPr>
          <w:rFonts w:ascii="Book Antiqua" w:hAnsi="Book Antiqua"/>
          <w:iCs/>
          <w:lang w:val="en-US"/>
        </w:rPr>
      </w:pPr>
      <w:r w:rsidRPr="001D7070">
        <w:rPr>
          <w:rFonts w:ascii="Book Antiqua" w:hAnsi="Book Antiqua"/>
          <w:iCs/>
          <w:lang w:val="en-US"/>
        </w:rPr>
        <w:t>—“</w:t>
      </w:r>
      <w:proofErr w:type="spellStart"/>
      <w:r w:rsidRPr="001D7070">
        <w:rPr>
          <w:rFonts w:ascii="Book Antiqua" w:hAnsi="Book Antiqua"/>
          <w:iCs/>
          <w:lang w:val="en-US"/>
        </w:rPr>
        <w:t>Bryher</w:t>
      </w:r>
      <w:proofErr w:type="spellEnd"/>
      <w:r w:rsidRPr="001D7070">
        <w:rPr>
          <w:rFonts w:ascii="Book Antiqua" w:hAnsi="Book Antiqua"/>
          <w:iCs/>
          <w:lang w:val="en-US"/>
        </w:rPr>
        <w:t>, Amy Lowell, the Imagist Circle and Anglo-American Relationships”,</w:t>
      </w:r>
      <w:r w:rsidRPr="001D7070">
        <w:rPr>
          <w:lang w:val="en-US"/>
        </w:rPr>
        <w:t xml:space="preserve"> </w:t>
      </w:r>
      <w:proofErr w:type="spellStart"/>
      <w:r w:rsidRPr="001D7070">
        <w:rPr>
          <w:lang w:val="en-US"/>
        </w:rPr>
        <w:t>intervento</w:t>
      </w:r>
      <w:proofErr w:type="spellEnd"/>
      <w:r w:rsidRPr="001D7070">
        <w:rPr>
          <w:lang w:val="en-US"/>
        </w:rPr>
        <w:t xml:space="preserve"> </w:t>
      </w:r>
      <w:proofErr w:type="spellStart"/>
      <w:r w:rsidRPr="001D7070">
        <w:rPr>
          <w:lang w:val="en-US"/>
        </w:rPr>
        <w:t>all’undicesimo</w:t>
      </w:r>
      <w:proofErr w:type="spellEnd"/>
      <w:r w:rsidR="001D7070" w:rsidRPr="001D7070">
        <w:rPr>
          <w:lang w:val="en-US"/>
        </w:rPr>
        <w:t xml:space="preserve"> </w:t>
      </w:r>
      <w:proofErr w:type="spellStart"/>
      <w:r w:rsidRPr="001D7070">
        <w:rPr>
          <w:lang w:val="en-US"/>
        </w:rPr>
        <w:t>convegno</w:t>
      </w:r>
      <w:proofErr w:type="spellEnd"/>
      <w:r w:rsidRPr="001D7070">
        <w:rPr>
          <w:lang w:val="en-US"/>
        </w:rPr>
        <w:t xml:space="preserve"> </w:t>
      </w:r>
      <w:proofErr w:type="spellStart"/>
      <w:r w:rsidRPr="001D7070">
        <w:rPr>
          <w:lang w:val="en-US"/>
        </w:rPr>
        <w:t>Internazione</w:t>
      </w:r>
      <w:proofErr w:type="spellEnd"/>
      <w:r w:rsidRPr="001D7070">
        <w:rPr>
          <w:lang w:val="en-US"/>
        </w:rPr>
        <w:t xml:space="preserve"> </w:t>
      </w:r>
      <w:proofErr w:type="spellStart"/>
      <w:r w:rsidRPr="001D7070">
        <w:rPr>
          <w:lang w:val="en-US"/>
        </w:rPr>
        <w:t>della</w:t>
      </w:r>
      <w:proofErr w:type="spellEnd"/>
      <w:r w:rsidRPr="001D7070">
        <w:rPr>
          <w:lang w:val="en-US"/>
        </w:rPr>
        <w:t xml:space="preserve"> Modernist Studies Association (MSA), </w:t>
      </w:r>
      <w:proofErr w:type="gramStart"/>
      <w:r w:rsidRPr="001D7070">
        <w:rPr>
          <w:lang w:val="en-US"/>
        </w:rPr>
        <w:t>Montreal  5</w:t>
      </w:r>
      <w:proofErr w:type="gramEnd"/>
      <w:r w:rsidRPr="001D7070">
        <w:rPr>
          <w:lang w:val="en-US"/>
        </w:rPr>
        <w:t xml:space="preserve">-8 </w:t>
      </w:r>
      <w:proofErr w:type="spellStart"/>
      <w:r w:rsidRPr="001D7070">
        <w:rPr>
          <w:lang w:val="en-US"/>
        </w:rPr>
        <w:t>novembre</w:t>
      </w:r>
      <w:proofErr w:type="spellEnd"/>
      <w:r w:rsidRPr="001D7070">
        <w:rPr>
          <w:lang w:val="en-US"/>
        </w:rPr>
        <w:t xml:space="preserve"> 2009</w:t>
      </w:r>
      <w:r w:rsidRPr="001D7070">
        <w:rPr>
          <w:rFonts w:ascii="Book Antiqua" w:hAnsi="Book Antiqua"/>
          <w:iCs/>
          <w:lang w:val="en-US"/>
        </w:rPr>
        <w:t>.</w:t>
      </w:r>
    </w:p>
    <w:p w14:paraId="758FDA31" w14:textId="77777777" w:rsidR="00B62867" w:rsidRPr="00B62867" w:rsidRDefault="0040072E" w:rsidP="00B62867">
      <w:pPr>
        <w:rPr>
          <w:i/>
        </w:rPr>
      </w:pPr>
      <w:r w:rsidRPr="00B62867">
        <w:rPr>
          <w:rFonts w:ascii="Book Antiqua" w:hAnsi="Book Antiqua"/>
          <w:iCs/>
        </w:rPr>
        <w:t>—</w:t>
      </w:r>
      <w:r w:rsidR="00B62867" w:rsidRPr="00B62867">
        <w:rPr>
          <w:rFonts w:ascii="Book Antiqua" w:hAnsi="Book Antiqua"/>
          <w:iCs/>
        </w:rPr>
        <w:t>“</w:t>
      </w:r>
      <w:r w:rsidR="00B62867" w:rsidRPr="00B62867">
        <w:t xml:space="preserve"> </w:t>
      </w:r>
      <w:proofErr w:type="spellStart"/>
      <w:proofErr w:type="gramStart"/>
      <w:r w:rsidR="00B62867" w:rsidRPr="00B62867">
        <w:t>H.D.</w:t>
      </w:r>
      <w:proofErr w:type="gramEnd"/>
      <w:r w:rsidR="00B62867" w:rsidRPr="00B62867">
        <w:t>’s</w:t>
      </w:r>
      <w:proofErr w:type="spellEnd"/>
      <w:r w:rsidR="00B62867" w:rsidRPr="00B62867">
        <w:t xml:space="preserve"> </w:t>
      </w:r>
      <w:proofErr w:type="spellStart"/>
      <w:r w:rsidR="00B62867" w:rsidRPr="00B62867">
        <w:rPr>
          <w:i/>
        </w:rPr>
        <w:t>Trilogy</w:t>
      </w:r>
      <w:proofErr w:type="spellEnd"/>
      <w:r w:rsidR="00B62867" w:rsidRPr="00B62867">
        <w:rPr>
          <w:i/>
        </w:rPr>
        <w:t xml:space="preserve"> </w:t>
      </w:r>
      <w:r w:rsidR="00B62867" w:rsidRPr="00B62867">
        <w:t xml:space="preserve">and the </w:t>
      </w:r>
      <w:proofErr w:type="spellStart"/>
      <w:r w:rsidR="00B62867" w:rsidRPr="00B62867">
        <w:t>neverending</w:t>
      </w:r>
      <w:proofErr w:type="spellEnd"/>
      <w:r w:rsidR="00B62867" w:rsidRPr="00B62867">
        <w:t xml:space="preserve"> </w:t>
      </w:r>
      <w:proofErr w:type="spellStart"/>
      <w:r w:rsidR="00B62867" w:rsidRPr="00B62867">
        <w:t>process</w:t>
      </w:r>
      <w:proofErr w:type="spellEnd"/>
      <w:r w:rsidR="00B62867" w:rsidRPr="00B62867">
        <w:t xml:space="preserve"> of </w:t>
      </w:r>
      <w:proofErr w:type="spellStart"/>
      <w:r w:rsidR="00B62867" w:rsidRPr="00B62867">
        <w:t>translation</w:t>
      </w:r>
      <w:proofErr w:type="spellEnd"/>
      <w:r w:rsidR="00B62867" w:rsidRPr="00B62867">
        <w:t xml:space="preserve">”, intervento al </w:t>
      </w:r>
      <w:r w:rsidR="00B62867">
        <w:t>Ventesimo convegno Biennale Internazione dell’AISNA,</w:t>
      </w:r>
      <w:r w:rsidR="00B62867" w:rsidRPr="00A3434B">
        <w:rPr>
          <w:smallCaps/>
        </w:rPr>
        <w:t xml:space="preserve"> </w:t>
      </w:r>
      <w:proofErr w:type="spellStart"/>
      <w:r w:rsidR="00B62867" w:rsidRPr="00A3434B">
        <w:rPr>
          <w:i/>
        </w:rPr>
        <w:t>Translating</w:t>
      </w:r>
      <w:proofErr w:type="spellEnd"/>
      <w:r w:rsidR="00B62867" w:rsidRPr="00A3434B">
        <w:rPr>
          <w:i/>
        </w:rPr>
        <w:t xml:space="preserve"> America: </w:t>
      </w:r>
      <w:proofErr w:type="spellStart"/>
      <w:r w:rsidR="00B62867" w:rsidRPr="00A3434B">
        <w:rPr>
          <w:i/>
        </w:rPr>
        <w:t>Importing</w:t>
      </w:r>
      <w:proofErr w:type="spellEnd"/>
      <w:r w:rsidR="00B62867" w:rsidRPr="00A3434B">
        <w:rPr>
          <w:i/>
        </w:rPr>
        <w:t xml:space="preserve">, </w:t>
      </w:r>
      <w:proofErr w:type="spellStart"/>
      <w:r w:rsidR="00B62867" w:rsidRPr="00A3434B">
        <w:rPr>
          <w:i/>
        </w:rPr>
        <w:t>Translating</w:t>
      </w:r>
      <w:proofErr w:type="spellEnd"/>
      <w:r w:rsidR="00B62867" w:rsidRPr="00A3434B">
        <w:rPr>
          <w:i/>
        </w:rPr>
        <w:t xml:space="preserve">, </w:t>
      </w:r>
      <w:proofErr w:type="spellStart"/>
      <w:r w:rsidR="00B62867" w:rsidRPr="00A3434B">
        <w:rPr>
          <w:i/>
        </w:rPr>
        <w:t>Misrepresenting</w:t>
      </w:r>
      <w:proofErr w:type="spellEnd"/>
      <w:r w:rsidR="00B62867" w:rsidRPr="00A3434B">
        <w:rPr>
          <w:i/>
        </w:rPr>
        <w:t xml:space="preserve">, </w:t>
      </w:r>
      <w:proofErr w:type="spellStart"/>
      <w:r w:rsidR="00B62867" w:rsidRPr="00A3434B">
        <w:rPr>
          <w:i/>
        </w:rPr>
        <w:t>Mythicizing</w:t>
      </w:r>
      <w:proofErr w:type="spellEnd"/>
      <w:r w:rsidR="00B62867" w:rsidRPr="00A3434B">
        <w:rPr>
          <w:i/>
        </w:rPr>
        <w:t xml:space="preserve">, </w:t>
      </w:r>
      <w:proofErr w:type="spellStart"/>
      <w:r w:rsidR="00B62867" w:rsidRPr="00A3434B">
        <w:rPr>
          <w:i/>
        </w:rPr>
        <w:t>Communicating</w:t>
      </w:r>
      <w:proofErr w:type="spellEnd"/>
      <w:r w:rsidR="00B62867" w:rsidRPr="00A3434B">
        <w:rPr>
          <w:i/>
        </w:rPr>
        <w:t xml:space="preserve"> America</w:t>
      </w:r>
      <w:r w:rsidR="00B62867">
        <w:rPr>
          <w:i/>
        </w:rPr>
        <w:t>,</w:t>
      </w:r>
      <w:r w:rsidR="00B62867">
        <w:t>Torino</w:t>
      </w:r>
      <w:r w:rsidR="00B62867">
        <w:rPr>
          <w:i/>
        </w:rPr>
        <w:t xml:space="preserve"> </w:t>
      </w:r>
      <w:r w:rsidR="00B62867" w:rsidRPr="00A3434B">
        <w:rPr>
          <w:smallCaps/>
        </w:rPr>
        <w:t>24-26</w:t>
      </w:r>
      <w:r w:rsidR="00B62867">
        <w:rPr>
          <w:smallCaps/>
        </w:rPr>
        <w:t xml:space="preserve"> </w:t>
      </w:r>
      <w:r w:rsidR="00B62867" w:rsidRPr="00A3434B">
        <w:t>Settembre</w:t>
      </w:r>
      <w:r w:rsidR="00B62867">
        <w:rPr>
          <w:smallCaps/>
        </w:rPr>
        <w:t>.</w:t>
      </w:r>
    </w:p>
    <w:p w14:paraId="2AB27D44" w14:textId="77777777" w:rsidR="0040072E" w:rsidRDefault="0040072E" w:rsidP="0040072E">
      <w:pPr>
        <w:jc w:val="both"/>
        <w:rPr>
          <w:iCs/>
        </w:rPr>
      </w:pPr>
      <w:r>
        <w:rPr>
          <w:rFonts w:ascii="Book Antiqua" w:hAnsi="Book Antiqua"/>
          <w:iCs/>
        </w:rPr>
        <w:t>—</w:t>
      </w:r>
      <w:r>
        <w:rPr>
          <w:iCs/>
        </w:rPr>
        <w:t xml:space="preserve">5 Conferenze sulle edizioni di </w:t>
      </w:r>
      <w:r w:rsidRPr="0040072E">
        <w:rPr>
          <w:i/>
          <w:iCs/>
        </w:rPr>
        <w:t xml:space="preserve">Leaves of </w:t>
      </w:r>
      <w:proofErr w:type="spellStart"/>
      <w:r w:rsidRPr="0040072E">
        <w:rPr>
          <w:i/>
          <w:iCs/>
        </w:rPr>
        <w:t>Grass</w:t>
      </w:r>
      <w:proofErr w:type="spellEnd"/>
      <w:r>
        <w:rPr>
          <w:iCs/>
        </w:rPr>
        <w:t xml:space="preserve"> tenute nell’ambito del </w:t>
      </w:r>
      <w:r w:rsidRPr="00E27BE6">
        <w:rPr>
          <w:iCs/>
        </w:rPr>
        <w:t>II Seminario Internazionale su</w:t>
      </w:r>
      <w:r w:rsidRPr="00E27BE6">
        <w:rPr>
          <w:i/>
          <w:iCs/>
        </w:rPr>
        <w:t xml:space="preserve"> Walt </w:t>
      </w:r>
      <w:proofErr w:type="spellStart"/>
      <w:r w:rsidRPr="00E27BE6">
        <w:rPr>
          <w:i/>
          <w:iCs/>
        </w:rPr>
        <w:t>Whitman’s</w:t>
      </w:r>
      <w:proofErr w:type="spellEnd"/>
      <w:r w:rsidRPr="00E27BE6">
        <w:rPr>
          <w:i/>
          <w:iCs/>
        </w:rPr>
        <w:t xml:space="preserve"> </w:t>
      </w:r>
      <w:proofErr w:type="spellStart"/>
      <w:r w:rsidRPr="00E27BE6">
        <w:rPr>
          <w:i/>
          <w:iCs/>
        </w:rPr>
        <w:t>Poetry</w:t>
      </w:r>
      <w:proofErr w:type="spellEnd"/>
      <w:r w:rsidRPr="00E27BE6">
        <w:rPr>
          <w:i/>
          <w:iCs/>
        </w:rPr>
        <w:t xml:space="preserve"> in the 21st Century</w:t>
      </w:r>
      <w:proofErr w:type="gramStart"/>
      <w:r w:rsidRPr="00E27BE6">
        <w:rPr>
          <w:iCs/>
        </w:rPr>
        <w:t xml:space="preserve">   </w:t>
      </w:r>
      <w:proofErr w:type="gramEnd"/>
      <w:r w:rsidRPr="00E27BE6">
        <w:rPr>
          <w:iCs/>
        </w:rPr>
        <w:t xml:space="preserve">promosso dalla </w:t>
      </w:r>
      <w:proofErr w:type="spellStart"/>
      <w:r w:rsidRPr="00E27BE6">
        <w:rPr>
          <w:iCs/>
        </w:rPr>
        <w:t>Transatlantic</w:t>
      </w:r>
      <w:proofErr w:type="spellEnd"/>
      <w:r w:rsidRPr="00E27BE6">
        <w:rPr>
          <w:iCs/>
        </w:rPr>
        <w:t xml:space="preserve"> Walt Whitman </w:t>
      </w:r>
      <w:proofErr w:type="spellStart"/>
      <w:r w:rsidRPr="00E27BE6">
        <w:rPr>
          <w:iCs/>
        </w:rPr>
        <w:t>Association</w:t>
      </w:r>
      <w:proofErr w:type="spellEnd"/>
      <w:r w:rsidRPr="00E27BE6">
        <w:rPr>
          <w:iCs/>
        </w:rPr>
        <w:t xml:space="preserve">, </w:t>
      </w:r>
      <w:r>
        <w:rPr>
          <w:iCs/>
        </w:rPr>
        <w:t>e dall’Università Francois-</w:t>
      </w:r>
      <w:proofErr w:type="spellStart"/>
      <w:r>
        <w:rPr>
          <w:iCs/>
        </w:rPr>
        <w:t>Rabeleais</w:t>
      </w:r>
      <w:proofErr w:type="spellEnd"/>
      <w:r>
        <w:rPr>
          <w:iCs/>
        </w:rPr>
        <w:t xml:space="preserve"> di Tours, </w:t>
      </w:r>
      <w:r w:rsidRPr="00E27BE6">
        <w:rPr>
          <w:iCs/>
        </w:rPr>
        <w:t>8-14 giugno 2009.</w:t>
      </w:r>
    </w:p>
    <w:p w14:paraId="1C7C7019" w14:textId="77777777" w:rsidR="00B62867" w:rsidRDefault="00B62867" w:rsidP="00795254">
      <w:pPr>
        <w:tabs>
          <w:tab w:val="left" w:pos="2044"/>
        </w:tabs>
        <w:spacing w:line="240" w:lineRule="atLeast"/>
        <w:ind w:right="-1440"/>
        <w:rPr>
          <w:iCs/>
        </w:rPr>
      </w:pPr>
    </w:p>
    <w:p w14:paraId="6CE5331D" w14:textId="77777777" w:rsidR="00A3434B" w:rsidRPr="00B62867" w:rsidRDefault="00B62867" w:rsidP="00795254">
      <w:pPr>
        <w:tabs>
          <w:tab w:val="left" w:pos="2044"/>
        </w:tabs>
        <w:spacing w:line="240" w:lineRule="atLeast"/>
        <w:ind w:right="-1440"/>
        <w:rPr>
          <w:b/>
          <w:iCs/>
        </w:rPr>
      </w:pPr>
      <w:r w:rsidRPr="00B62867">
        <w:rPr>
          <w:b/>
          <w:iCs/>
        </w:rPr>
        <w:t>2008</w:t>
      </w:r>
    </w:p>
    <w:p w14:paraId="2FE6DD0B" w14:textId="77777777" w:rsidR="00D551C3" w:rsidRPr="00D551C3" w:rsidRDefault="00D551C3" w:rsidP="00D551C3">
      <w:pPr>
        <w:tabs>
          <w:tab w:val="left" w:pos="2044"/>
        </w:tabs>
        <w:spacing w:line="240" w:lineRule="atLeast"/>
        <w:ind w:right="-1440"/>
        <w:jc w:val="both"/>
        <w:rPr>
          <w:iCs/>
        </w:rPr>
      </w:pPr>
      <w:r w:rsidRPr="00D551C3">
        <w:rPr>
          <w:iCs/>
        </w:rPr>
        <w:t xml:space="preserve">—Partecipazione alla Tavola Rotonda“Raccontare il ’68: esperienza individuale e </w:t>
      </w:r>
      <w:proofErr w:type="gramStart"/>
      <w:r w:rsidRPr="00D551C3">
        <w:rPr>
          <w:iCs/>
        </w:rPr>
        <w:t>coscienza</w:t>
      </w:r>
      <w:proofErr w:type="gramEnd"/>
    </w:p>
    <w:p w14:paraId="46BAAC10" w14:textId="77777777" w:rsidR="00D551C3" w:rsidRPr="00D551C3" w:rsidRDefault="00D551C3" w:rsidP="00D551C3">
      <w:r w:rsidRPr="00D551C3">
        <w:rPr>
          <w:iCs/>
        </w:rPr>
        <w:t xml:space="preserve"> </w:t>
      </w:r>
      <w:proofErr w:type="gramStart"/>
      <w:r w:rsidRPr="00D551C3">
        <w:rPr>
          <w:iCs/>
        </w:rPr>
        <w:t>collettiva</w:t>
      </w:r>
      <w:proofErr w:type="gramEnd"/>
      <w:r w:rsidRPr="00D551C3">
        <w:rPr>
          <w:iCs/>
        </w:rPr>
        <w:t xml:space="preserve"> del movimento in Europa e negli Stati Uniti”.</w:t>
      </w:r>
      <w:r w:rsidRPr="00D551C3">
        <w:rPr>
          <w:bCs/>
        </w:rPr>
        <w:t xml:space="preserve"> Seminario interdisciplinare</w:t>
      </w:r>
      <w:r w:rsidRPr="00D551C3">
        <w:t xml:space="preserve"> internazionale del Centro Studi Americani-Goethe </w:t>
      </w:r>
      <w:proofErr w:type="spellStart"/>
      <w:r w:rsidRPr="00D551C3">
        <w:t>Institut</w:t>
      </w:r>
      <w:proofErr w:type="spellEnd"/>
      <w:r w:rsidRPr="00D551C3">
        <w:t xml:space="preserve"> di Roma, </w:t>
      </w:r>
      <w:r w:rsidRPr="00D551C3">
        <w:rPr>
          <w:rStyle w:val="Enfasigrassetto"/>
          <w:b w:val="0"/>
          <w:i/>
          <w:iCs/>
        </w:rPr>
        <w:t xml:space="preserve">BACK TO THE FUTURE: 1968, the </w:t>
      </w:r>
      <w:proofErr w:type="gramStart"/>
      <w:r w:rsidRPr="00D551C3">
        <w:rPr>
          <w:rStyle w:val="Enfasigrassetto"/>
          <w:b w:val="0"/>
          <w:i/>
          <w:iCs/>
        </w:rPr>
        <w:t>60</w:t>
      </w:r>
      <w:proofErr w:type="gramEnd"/>
      <w:r w:rsidRPr="00D551C3">
        <w:rPr>
          <w:rStyle w:val="Enfasigrassetto"/>
          <w:b w:val="0"/>
          <w:i/>
          <w:iCs/>
        </w:rPr>
        <w:t>’s  AND OUR OWN TIME.</w:t>
      </w:r>
      <w:r w:rsidRPr="00D551C3">
        <w:t xml:space="preserve"> Roma 19-23 maggio.</w:t>
      </w:r>
    </w:p>
    <w:p w14:paraId="0267BD14" w14:textId="77777777" w:rsidR="00D551C3" w:rsidRPr="00DC0993" w:rsidRDefault="00D551C3" w:rsidP="00D551C3">
      <w:r w:rsidRPr="00D551C3">
        <w:rPr>
          <w:iCs/>
        </w:rPr>
        <w:t xml:space="preserve">—Conferenza su “Allen </w:t>
      </w:r>
      <w:proofErr w:type="spellStart"/>
      <w:r w:rsidRPr="00D551C3">
        <w:rPr>
          <w:iCs/>
        </w:rPr>
        <w:t>Ginsberg</w:t>
      </w:r>
      <w:proofErr w:type="spellEnd"/>
      <w:r w:rsidRPr="00D551C3">
        <w:rPr>
          <w:iCs/>
        </w:rPr>
        <w:t>”.</w:t>
      </w:r>
      <w:r w:rsidRPr="00D551C3">
        <w:rPr>
          <w:bCs/>
        </w:rPr>
        <w:t xml:space="preserve"> Seminario interdisciplinare</w:t>
      </w:r>
      <w:r w:rsidRPr="00D551C3">
        <w:t xml:space="preserve"> internazionale del Centro Studi Americani-Goethe </w:t>
      </w:r>
      <w:proofErr w:type="spellStart"/>
      <w:r w:rsidRPr="00D551C3">
        <w:t>Institut</w:t>
      </w:r>
      <w:proofErr w:type="spellEnd"/>
      <w:r w:rsidRPr="00D551C3">
        <w:t xml:space="preserve"> di Roma, </w:t>
      </w:r>
      <w:r w:rsidRPr="00D551C3">
        <w:rPr>
          <w:rStyle w:val="Enfasigrassetto"/>
          <w:b w:val="0"/>
          <w:i/>
          <w:iCs/>
        </w:rPr>
        <w:t xml:space="preserve">BACK TO THE FUTURE: 1968, the </w:t>
      </w:r>
      <w:proofErr w:type="gramStart"/>
      <w:r w:rsidRPr="00D551C3">
        <w:rPr>
          <w:rStyle w:val="Enfasigrassetto"/>
          <w:b w:val="0"/>
          <w:i/>
          <w:iCs/>
        </w:rPr>
        <w:t>60</w:t>
      </w:r>
      <w:proofErr w:type="gramEnd"/>
      <w:r w:rsidRPr="00D551C3">
        <w:rPr>
          <w:rStyle w:val="Enfasigrassetto"/>
          <w:b w:val="0"/>
          <w:i/>
          <w:iCs/>
        </w:rPr>
        <w:t>’s  AND OUR OWN TIME.</w:t>
      </w:r>
      <w:r w:rsidRPr="00D551C3">
        <w:t xml:space="preserve"> </w:t>
      </w:r>
      <w:r w:rsidRPr="00DC0993">
        <w:t>Roma 19-23 maggio</w:t>
      </w:r>
      <w:r w:rsidR="00DC0993" w:rsidRPr="00DC0993">
        <w:t xml:space="preserve"> 2008</w:t>
      </w:r>
      <w:r w:rsidRPr="00DC0993">
        <w:t>.</w:t>
      </w:r>
    </w:p>
    <w:p w14:paraId="60CD64E2" w14:textId="77777777" w:rsidR="00DC0993" w:rsidRPr="00DC0993" w:rsidRDefault="00DC0993" w:rsidP="00DC0993">
      <w:pPr>
        <w:rPr>
          <w:lang w:val="en-US"/>
        </w:rPr>
      </w:pPr>
      <w:proofErr w:type="gramStart"/>
      <w:r>
        <w:rPr>
          <w:iCs/>
        </w:rPr>
        <w:t>Partecipazione alla Tavola Rotonda “L</w:t>
      </w:r>
      <w:r w:rsidR="00B359B6">
        <w:rPr>
          <w:iCs/>
        </w:rPr>
        <w:t>’</w:t>
      </w:r>
      <w:r>
        <w:rPr>
          <w:iCs/>
        </w:rPr>
        <w:t>insegnamento della letteratura angloamericana e della lingua inglese d’America nella scuola e nell’uni</w:t>
      </w:r>
      <w:proofErr w:type="gramEnd"/>
      <w:r>
        <w:rPr>
          <w:iCs/>
        </w:rPr>
        <w:t>versità”.</w:t>
      </w:r>
      <w:r w:rsidRPr="00DC0993">
        <w:t xml:space="preserve"> </w:t>
      </w:r>
      <w:proofErr w:type="spellStart"/>
      <w:r w:rsidRPr="00DC0993">
        <w:rPr>
          <w:lang w:val="en-US"/>
        </w:rPr>
        <w:t>Convegno</w:t>
      </w:r>
      <w:proofErr w:type="spellEnd"/>
      <w:r w:rsidRPr="00DC0993">
        <w:rPr>
          <w:lang w:val="en-US"/>
        </w:rPr>
        <w:t xml:space="preserve"> AISNA:</w:t>
      </w:r>
      <w:r w:rsidRPr="00DC0993">
        <w:rPr>
          <w:b/>
          <w:i/>
          <w:sz w:val="32"/>
          <w:szCs w:val="32"/>
          <w:lang w:val="en-US"/>
        </w:rPr>
        <w:t xml:space="preserve"> </w:t>
      </w:r>
      <w:r w:rsidRPr="00DC0993">
        <w:rPr>
          <w:i/>
          <w:lang w:val="en-US"/>
        </w:rPr>
        <w:t>What Language(s</w:t>
      </w:r>
      <w:proofErr w:type="gramStart"/>
      <w:r w:rsidRPr="00DC0993">
        <w:rPr>
          <w:i/>
          <w:lang w:val="en-US"/>
        </w:rPr>
        <w:t xml:space="preserve">)  </w:t>
      </w:r>
      <w:r w:rsidRPr="00DB79D6">
        <w:rPr>
          <w:i/>
          <w:lang w:val="en-GB"/>
        </w:rPr>
        <w:t>for</w:t>
      </w:r>
      <w:proofErr w:type="gramEnd"/>
      <w:r w:rsidRPr="00DB79D6">
        <w:rPr>
          <w:i/>
          <w:lang w:val="en-GB"/>
        </w:rPr>
        <w:t xml:space="preserve"> what </w:t>
      </w:r>
      <w:proofErr w:type="spellStart"/>
      <w:r w:rsidRPr="00DB79D6">
        <w:rPr>
          <w:i/>
          <w:lang w:val="en-GB"/>
        </w:rPr>
        <w:t>Politics?American</w:t>
      </w:r>
      <w:proofErr w:type="spellEnd"/>
      <w:r w:rsidRPr="00DB79D6">
        <w:rPr>
          <w:i/>
          <w:lang w:val="en-GB"/>
        </w:rPr>
        <w:t xml:space="preserve"> Ideologies and </w:t>
      </w:r>
      <w:proofErr w:type="spellStart"/>
      <w:r w:rsidRPr="00DB79D6">
        <w:rPr>
          <w:i/>
          <w:lang w:val="en-GB"/>
        </w:rPr>
        <w:t>Rhetorics</w:t>
      </w:r>
      <w:proofErr w:type="spellEnd"/>
      <w:r w:rsidRPr="00DB79D6">
        <w:rPr>
          <w:i/>
          <w:lang w:val="en-GB"/>
        </w:rPr>
        <w:t xml:space="preserve"> in a Multicultural </w:t>
      </w:r>
      <w:proofErr w:type="spellStart"/>
      <w:r w:rsidRPr="00DB79D6">
        <w:rPr>
          <w:i/>
          <w:lang w:val="en-GB"/>
        </w:rPr>
        <w:t>Society.</w:t>
      </w:r>
      <w:r>
        <w:rPr>
          <w:lang w:val="en-GB"/>
        </w:rPr>
        <w:t>Università</w:t>
      </w:r>
      <w:proofErr w:type="spellEnd"/>
      <w:r>
        <w:rPr>
          <w:lang w:val="en-GB"/>
        </w:rPr>
        <w:t xml:space="preserve"> di Catania a Ragusa, </w:t>
      </w:r>
      <w:r>
        <w:rPr>
          <w:lang w:val="en-US"/>
        </w:rPr>
        <w:t xml:space="preserve">3-4 </w:t>
      </w:r>
      <w:proofErr w:type="spellStart"/>
      <w:r>
        <w:rPr>
          <w:lang w:val="en-US"/>
        </w:rPr>
        <w:t>ottobre</w:t>
      </w:r>
      <w:proofErr w:type="spellEnd"/>
      <w:r>
        <w:rPr>
          <w:lang w:val="en-US"/>
        </w:rPr>
        <w:t xml:space="preserve"> 2008.</w:t>
      </w:r>
    </w:p>
    <w:p w14:paraId="42A409EC" w14:textId="77777777" w:rsidR="00DC0993" w:rsidRPr="00DC0993" w:rsidRDefault="00DC0993" w:rsidP="00DC0993">
      <w:pPr>
        <w:numPr>
          <w:ilvl w:val="0"/>
          <w:numId w:val="7"/>
        </w:numPr>
        <w:rPr>
          <w:iCs/>
          <w:lang w:val="en-US"/>
        </w:rPr>
      </w:pPr>
    </w:p>
    <w:p w14:paraId="2A1D68B8" w14:textId="77777777" w:rsidR="00D551C3" w:rsidRPr="00DC0993" w:rsidRDefault="00D551C3" w:rsidP="00D551C3">
      <w:pPr>
        <w:rPr>
          <w:lang w:val="en-US"/>
        </w:rPr>
      </w:pPr>
    </w:p>
    <w:p w14:paraId="45472758" w14:textId="77777777" w:rsidR="00D551C3" w:rsidRDefault="00D551C3" w:rsidP="00D551C3">
      <w:pPr>
        <w:rPr>
          <w:b/>
          <w:lang w:val="en-US"/>
        </w:rPr>
      </w:pPr>
      <w:r w:rsidRPr="00D551C3">
        <w:rPr>
          <w:b/>
          <w:lang w:val="en-US"/>
        </w:rPr>
        <w:t>2007</w:t>
      </w:r>
    </w:p>
    <w:p w14:paraId="55BD4644" w14:textId="77777777" w:rsidR="00DC0993" w:rsidRPr="00414FD0" w:rsidRDefault="00DC0993" w:rsidP="00DC0993">
      <w:pPr>
        <w:pStyle w:val="Pidipagina"/>
        <w:spacing w:line="240" w:lineRule="auto"/>
        <w:rPr>
          <w:rFonts w:ascii="Times New Roman" w:hAnsi="Times New Roman"/>
          <w:iCs/>
        </w:rPr>
      </w:pPr>
      <w:r w:rsidRPr="00414FD0">
        <w:rPr>
          <w:rFonts w:ascii="Times New Roman" w:hAnsi="Times New Roman"/>
          <w:iCs/>
          <w:lang w:val="en-US"/>
        </w:rPr>
        <w:t>—</w:t>
      </w:r>
      <w:r w:rsidR="00414FD0" w:rsidRPr="00414FD0">
        <w:rPr>
          <w:rFonts w:ascii="Times New Roman" w:hAnsi="Times New Roman"/>
          <w:iCs/>
          <w:lang w:val="en-US"/>
        </w:rPr>
        <w:t>“</w:t>
      </w:r>
      <w:proofErr w:type="spellStart"/>
      <w:r w:rsidR="00414FD0" w:rsidRPr="00414FD0">
        <w:rPr>
          <w:rFonts w:ascii="Times New Roman" w:hAnsi="Times New Roman"/>
          <w:iCs/>
          <w:lang w:val="en-US"/>
        </w:rPr>
        <w:t>Bryher</w:t>
      </w:r>
      <w:proofErr w:type="spellEnd"/>
      <w:r w:rsidR="00414FD0" w:rsidRPr="00414FD0">
        <w:rPr>
          <w:rFonts w:ascii="Times New Roman" w:hAnsi="Times New Roman"/>
          <w:iCs/>
          <w:lang w:val="en-US"/>
        </w:rPr>
        <w:t xml:space="preserve"> and her American Correspondents or, how to </w:t>
      </w:r>
      <w:proofErr w:type="gramStart"/>
      <w:r w:rsidR="00414FD0" w:rsidRPr="00414FD0">
        <w:rPr>
          <w:rFonts w:ascii="Times New Roman" w:hAnsi="Times New Roman"/>
          <w:iCs/>
          <w:lang w:val="en-US"/>
        </w:rPr>
        <w:t>Build</w:t>
      </w:r>
      <w:proofErr w:type="gramEnd"/>
      <w:r w:rsidR="00414FD0" w:rsidRPr="00414FD0">
        <w:rPr>
          <w:rFonts w:ascii="Times New Roman" w:hAnsi="Times New Roman"/>
          <w:iCs/>
          <w:lang w:val="en-US"/>
        </w:rPr>
        <w:t xml:space="preserve"> Empowerment,</w:t>
      </w:r>
      <w:r w:rsidR="00414FD0">
        <w:rPr>
          <w:rFonts w:ascii="Times New Roman" w:hAnsi="Times New Roman"/>
          <w:iCs/>
          <w:lang w:val="en-US"/>
        </w:rPr>
        <w:t xml:space="preserve"> </w:t>
      </w:r>
      <w:proofErr w:type="spellStart"/>
      <w:r w:rsidR="00414FD0">
        <w:rPr>
          <w:rFonts w:ascii="Times New Roman" w:hAnsi="Times New Roman"/>
          <w:iCs/>
          <w:lang w:val="en-US"/>
        </w:rPr>
        <w:t>angentivity</w:t>
      </w:r>
      <w:proofErr w:type="spellEnd"/>
      <w:r w:rsidR="00414FD0">
        <w:rPr>
          <w:rFonts w:ascii="Times New Roman" w:hAnsi="Times New Roman"/>
          <w:iCs/>
          <w:lang w:val="en-US"/>
        </w:rPr>
        <w:t xml:space="preserve"> and Modernity”. </w:t>
      </w:r>
      <w:r w:rsidR="00414FD0" w:rsidRPr="00414FD0">
        <w:rPr>
          <w:rFonts w:ascii="Times New Roman" w:hAnsi="Times New Roman"/>
          <w:iCs/>
        </w:rPr>
        <w:t xml:space="preserve">Intervento tenuto </w:t>
      </w:r>
      <w:proofErr w:type="gramStart"/>
      <w:r w:rsidR="00414FD0" w:rsidRPr="00414FD0">
        <w:rPr>
          <w:rFonts w:ascii="Times New Roman" w:hAnsi="Times New Roman"/>
          <w:iCs/>
        </w:rPr>
        <w:t>al</w:t>
      </w:r>
      <w:proofErr w:type="gramEnd"/>
      <w:r w:rsidR="00414FD0" w:rsidRPr="00414FD0">
        <w:rPr>
          <w:rFonts w:ascii="Times New Roman" w:hAnsi="Times New Roman"/>
          <w:iCs/>
        </w:rPr>
        <w:t xml:space="preserve"> </w:t>
      </w:r>
      <w:proofErr w:type="spellStart"/>
      <w:r w:rsidR="00414FD0">
        <w:rPr>
          <w:color w:val="000000"/>
        </w:rPr>
        <w:t>XIX</w:t>
      </w:r>
      <w:r w:rsidR="00414FD0" w:rsidRPr="007E5941">
        <w:rPr>
          <w:bCs/>
        </w:rPr>
        <w:t>Convegno</w:t>
      </w:r>
      <w:proofErr w:type="spellEnd"/>
      <w:r w:rsidR="00414FD0" w:rsidRPr="007E5941">
        <w:rPr>
          <w:bCs/>
        </w:rPr>
        <w:t xml:space="preserve"> internazionale</w:t>
      </w:r>
      <w:r w:rsidR="00414FD0">
        <w:rPr>
          <w:bCs/>
        </w:rPr>
        <w:t xml:space="preserve"> AISNA,</w:t>
      </w:r>
      <w:r w:rsidR="00414FD0" w:rsidRPr="007E5941">
        <w:rPr>
          <w:bCs/>
        </w:rPr>
        <w:t xml:space="preserve"> </w:t>
      </w:r>
      <w:r w:rsidR="00414FD0" w:rsidRPr="007E5941">
        <w:rPr>
          <w:bCs/>
          <w:i/>
        </w:rPr>
        <w:t xml:space="preserve">USA: </w:t>
      </w:r>
      <w:proofErr w:type="spellStart"/>
      <w:r w:rsidR="00414FD0" w:rsidRPr="007E5941">
        <w:rPr>
          <w:bCs/>
          <w:i/>
        </w:rPr>
        <w:t>Identities</w:t>
      </w:r>
      <w:proofErr w:type="spellEnd"/>
      <w:r w:rsidR="00414FD0" w:rsidRPr="007E5941">
        <w:rPr>
          <w:bCs/>
          <w:i/>
        </w:rPr>
        <w:t xml:space="preserve">, </w:t>
      </w:r>
      <w:proofErr w:type="spellStart"/>
      <w:r w:rsidR="00414FD0" w:rsidRPr="007E5941">
        <w:rPr>
          <w:bCs/>
          <w:i/>
        </w:rPr>
        <w:t>Cultures</w:t>
      </w:r>
      <w:proofErr w:type="spellEnd"/>
      <w:r w:rsidR="00414FD0" w:rsidRPr="007E5941">
        <w:rPr>
          <w:bCs/>
          <w:i/>
        </w:rPr>
        <w:t xml:space="preserve"> and </w:t>
      </w:r>
      <w:proofErr w:type="spellStart"/>
      <w:r w:rsidR="00414FD0" w:rsidRPr="007E5941">
        <w:rPr>
          <w:bCs/>
          <w:i/>
        </w:rPr>
        <w:t>Politics</w:t>
      </w:r>
      <w:proofErr w:type="spellEnd"/>
      <w:r w:rsidR="00414FD0" w:rsidRPr="007E5941">
        <w:rPr>
          <w:bCs/>
          <w:i/>
        </w:rPr>
        <w:t xml:space="preserve"> in National, </w:t>
      </w:r>
      <w:proofErr w:type="spellStart"/>
      <w:r w:rsidR="00414FD0" w:rsidRPr="007E5941">
        <w:rPr>
          <w:bCs/>
          <w:i/>
        </w:rPr>
        <w:t>Transnational</w:t>
      </w:r>
      <w:proofErr w:type="spellEnd"/>
      <w:r w:rsidR="00414FD0" w:rsidRPr="007E5941">
        <w:rPr>
          <w:bCs/>
          <w:i/>
        </w:rPr>
        <w:t xml:space="preserve"> and Global </w:t>
      </w:r>
      <w:proofErr w:type="spellStart"/>
      <w:r w:rsidR="00414FD0" w:rsidRPr="007E5941">
        <w:rPr>
          <w:bCs/>
          <w:i/>
        </w:rPr>
        <w:t>Perspectives</w:t>
      </w:r>
      <w:proofErr w:type="spellEnd"/>
      <w:r w:rsidR="00414FD0">
        <w:rPr>
          <w:bCs/>
          <w:i/>
        </w:rPr>
        <w:t>,</w:t>
      </w:r>
      <w:r w:rsidR="00414FD0" w:rsidRPr="00414FD0">
        <w:rPr>
          <w:color w:val="000000"/>
        </w:rPr>
        <w:t xml:space="preserve"> </w:t>
      </w:r>
      <w:r w:rsidR="00414FD0">
        <w:rPr>
          <w:color w:val="000000"/>
        </w:rPr>
        <w:t xml:space="preserve">Università di </w:t>
      </w:r>
      <w:r w:rsidR="00414FD0" w:rsidRPr="007E5941">
        <w:rPr>
          <w:color w:val="000000"/>
        </w:rPr>
        <w:t>Macerata 4-6 ottobre</w:t>
      </w:r>
      <w:r w:rsidR="00414FD0">
        <w:rPr>
          <w:color w:val="000000"/>
        </w:rPr>
        <w:t xml:space="preserve"> 2007</w:t>
      </w:r>
      <w:r w:rsidR="00414FD0" w:rsidRPr="007E5941">
        <w:rPr>
          <w:bCs/>
          <w:i/>
        </w:rPr>
        <w:t>.</w:t>
      </w:r>
    </w:p>
    <w:p w14:paraId="593D7CBD" w14:textId="77777777" w:rsidR="00DC0993" w:rsidRPr="00DC0993" w:rsidRDefault="00DC0993" w:rsidP="00DC0993">
      <w:pPr>
        <w:pStyle w:val="Pidipagina"/>
        <w:spacing w:line="240" w:lineRule="auto"/>
        <w:rPr>
          <w:rFonts w:ascii="Times New Roman" w:hAnsi="Times New Roman"/>
        </w:rPr>
      </w:pPr>
      <w:proofErr w:type="gramStart"/>
      <w:r w:rsidRPr="00D551C3">
        <w:rPr>
          <w:rFonts w:ascii="Times New Roman" w:hAnsi="Times New Roman"/>
          <w:iCs/>
        </w:rPr>
        <w:t>—</w:t>
      </w:r>
      <w:r w:rsidRPr="00DC0993">
        <w:rPr>
          <w:rFonts w:ascii="Times New Roman" w:hAnsi="Times New Roman"/>
        </w:rPr>
        <w:t xml:space="preserve"> “</w:t>
      </w:r>
      <w:r w:rsidRPr="00DC0993">
        <w:rPr>
          <w:rFonts w:ascii="Times New Roman" w:hAnsi="Times New Roman"/>
          <w:color w:val="000000"/>
        </w:rPr>
        <w:t>Gli effetti della scrittura</w:t>
      </w:r>
      <w:proofErr w:type="gramEnd"/>
      <w:r w:rsidRPr="00DC0993">
        <w:rPr>
          <w:rFonts w:ascii="Times New Roman" w:hAnsi="Times New Roman"/>
          <w:color w:val="000000"/>
        </w:rPr>
        <w:t xml:space="preserve">. Dora </w:t>
      </w:r>
      <w:proofErr w:type="spellStart"/>
      <w:r w:rsidRPr="00DC0993">
        <w:rPr>
          <w:rFonts w:ascii="Times New Roman" w:hAnsi="Times New Roman"/>
          <w:color w:val="000000"/>
        </w:rPr>
        <w:t>Marsden</w:t>
      </w:r>
      <w:proofErr w:type="spellEnd"/>
      <w:r w:rsidRPr="00DC0993">
        <w:rPr>
          <w:rFonts w:ascii="Times New Roman" w:hAnsi="Times New Roman"/>
          <w:color w:val="000000"/>
        </w:rPr>
        <w:t xml:space="preserve">, Rebecca West e Virginia Woolf, </w:t>
      </w:r>
      <w:proofErr w:type="gramStart"/>
      <w:r w:rsidRPr="00DC0993">
        <w:rPr>
          <w:rFonts w:ascii="Times New Roman" w:hAnsi="Times New Roman"/>
          <w:color w:val="000000"/>
        </w:rPr>
        <w:t>ovvero</w:t>
      </w:r>
      <w:proofErr w:type="gramEnd"/>
      <w:r w:rsidRPr="00DC0993">
        <w:rPr>
          <w:rFonts w:ascii="Times New Roman" w:hAnsi="Times New Roman"/>
          <w:color w:val="000000"/>
        </w:rPr>
        <w:t xml:space="preserve"> dall’avanguardia femminista al lettore comune” Relazione letta al Convegno </w:t>
      </w:r>
      <w:r w:rsidRPr="00DC0993">
        <w:t>SCRITTURE DI DONNE FRA LETTERATURA E GIORNALISMO</w:t>
      </w:r>
      <w:r w:rsidRPr="00DC0993">
        <w:rPr>
          <w:rFonts w:ascii="Times New Roman" w:hAnsi="Times New Roman"/>
        </w:rPr>
        <w:t>, Università di Bari, 29 Novembre-1 Dicembre 2007</w:t>
      </w:r>
      <w:r>
        <w:rPr>
          <w:rFonts w:ascii="Times New Roman" w:hAnsi="Times New Roman"/>
        </w:rPr>
        <w:t>.</w:t>
      </w:r>
    </w:p>
    <w:p w14:paraId="26E736ED" w14:textId="77777777" w:rsidR="00D551C3" w:rsidRPr="00414FD0" w:rsidRDefault="00DC0993" w:rsidP="00D551C3">
      <w:pPr>
        <w:rPr>
          <w:b/>
        </w:rPr>
      </w:pPr>
      <w:r w:rsidRPr="00414FD0">
        <w:rPr>
          <w:iCs/>
          <w:lang w:val="en-US"/>
        </w:rPr>
        <w:t>—</w:t>
      </w:r>
      <w:r w:rsidR="00414FD0" w:rsidRPr="00414FD0">
        <w:rPr>
          <w:iCs/>
          <w:lang w:val="en-US"/>
        </w:rPr>
        <w:t xml:space="preserve">“Peaceful Oriental Penetration: H.D., Imagism, and the Transnational Language of </w:t>
      </w:r>
      <w:r w:rsidR="00414FD0">
        <w:rPr>
          <w:iCs/>
          <w:lang w:val="en-US"/>
        </w:rPr>
        <w:t xml:space="preserve">Vision”. </w:t>
      </w:r>
      <w:r w:rsidR="00414FD0" w:rsidRPr="00414FD0">
        <w:rPr>
          <w:iCs/>
        </w:rPr>
        <w:t xml:space="preserve">Intervento al 3° Convegno internazionale </w:t>
      </w:r>
      <w:proofErr w:type="gramStart"/>
      <w:r w:rsidR="00414FD0" w:rsidRPr="00414FD0">
        <w:rPr>
          <w:iCs/>
        </w:rPr>
        <w:t xml:space="preserve">della </w:t>
      </w:r>
      <w:proofErr w:type="gramEnd"/>
      <w:r w:rsidR="00414FD0" w:rsidRPr="00414FD0">
        <w:rPr>
          <w:iCs/>
        </w:rPr>
        <w:t xml:space="preserve">International American </w:t>
      </w:r>
      <w:proofErr w:type="spellStart"/>
      <w:r w:rsidR="00414FD0" w:rsidRPr="00414FD0">
        <w:rPr>
          <w:iCs/>
        </w:rPr>
        <w:t>Studies</w:t>
      </w:r>
      <w:proofErr w:type="spellEnd"/>
      <w:r w:rsidR="00414FD0" w:rsidRPr="00414FD0">
        <w:rPr>
          <w:iCs/>
        </w:rPr>
        <w:t xml:space="preserve"> </w:t>
      </w:r>
      <w:proofErr w:type="spellStart"/>
      <w:r w:rsidR="00414FD0" w:rsidRPr="00414FD0">
        <w:rPr>
          <w:iCs/>
        </w:rPr>
        <w:t>Association</w:t>
      </w:r>
      <w:proofErr w:type="spellEnd"/>
      <w:r w:rsidR="00414FD0" w:rsidRPr="00414FD0">
        <w:rPr>
          <w:iCs/>
        </w:rPr>
        <w:t>, Università di Lisbona,</w:t>
      </w:r>
      <w:r w:rsidR="00414FD0">
        <w:rPr>
          <w:iCs/>
        </w:rPr>
        <w:t xml:space="preserve"> 20-23 settembre 2007.</w:t>
      </w:r>
    </w:p>
    <w:p w14:paraId="0F32FAE4" w14:textId="77777777" w:rsidR="00B122A4" w:rsidRPr="00414FD0" w:rsidRDefault="00B122A4" w:rsidP="00795254">
      <w:pPr>
        <w:tabs>
          <w:tab w:val="left" w:pos="2044"/>
        </w:tabs>
        <w:spacing w:line="240" w:lineRule="atLeast"/>
        <w:ind w:right="-1440"/>
        <w:rPr>
          <w:b/>
        </w:rPr>
      </w:pPr>
    </w:p>
    <w:p w14:paraId="31CFB9AC" w14:textId="77777777" w:rsidR="00ED1D5B" w:rsidRPr="00DC0993" w:rsidRDefault="00ED1D5B" w:rsidP="00795254">
      <w:pPr>
        <w:tabs>
          <w:tab w:val="left" w:pos="2044"/>
        </w:tabs>
        <w:spacing w:line="240" w:lineRule="atLeast"/>
        <w:ind w:right="-1440"/>
        <w:rPr>
          <w:b/>
        </w:rPr>
      </w:pPr>
      <w:r w:rsidRPr="00DC0993">
        <w:rPr>
          <w:b/>
        </w:rPr>
        <w:t>2006</w:t>
      </w:r>
    </w:p>
    <w:p w14:paraId="0912C1D9" w14:textId="77777777" w:rsidR="00ED1D5B" w:rsidRPr="00DC0993" w:rsidRDefault="00ED1D5B" w:rsidP="00A3434B">
      <w:pPr>
        <w:tabs>
          <w:tab w:val="left" w:pos="2044"/>
        </w:tabs>
        <w:jc w:val="both"/>
        <w:rPr>
          <w:bCs/>
        </w:rPr>
      </w:pPr>
      <w:r w:rsidRPr="00DC0993">
        <w:rPr>
          <w:iCs/>
        </w:rPr>
        <w:t xml:space="preserve">— </w:t>
      </w:r>
      <w:r w:rsidR="00A3434B" w:rsidRPr="00DC0993">
        <w:rPr>
          <w:bCs/>
        </w:rPr>
        <w:t>“La ricerca linguistica di</w:t>
      </w:r>
      <w:proofErr w:type="gramStart"/>
      <w:r w:rsidR="00A3434B" w:rsidRPr="00DC0993">
        <w:rPr>
          <w:bCs/>
        </w:rPr>
        <w:t xml:space="preserve">  </w:t>
      </w:r>
      <w:proofErr w:type="gramEnd"/>
      <w:r w:rsidR="00A3434B" w:rsidRPr="00DC0993">
        <w:rPr>
          <w:bCs/>
        </w:rPr>
        <w:t xml:space="preserve">Whitman e le edizioni di </w:t>
      </w:r>
      <w:r w:rsidR="00A3434B" w:rsidRPr="00DC0993">
        <w:rPr>
          <w:bCs/>
          <w:i/>
        </w:rPr>
        <w:t xml:space="preserve">Leaves of </w:t>
      </w:r>
      <w:proofErr w:type="spellStart"/>
      <w:r w:rsidR="00A3434B" w:rsidRPr="00DC0993">
        <w:rPr>
          <w:bCs/>
          <w:i/>
        </w:rPr>
        <w:t>Grass</w:t>
      </w:r>
      <w:r w:rsidR="00A3434B" w:rsidRPr="00DC0993">
        <w:rPr>
          <w:bCs/>
        </w:rPr>
        <w:t>”e</w:t>
      </w:r>
      <w:proofErr w:type="spellEnd"/>
      <w:r w:rsidR="00A3434B" w:rsidRPr="00DC0993">
        <w:rPr>
          <w:bCs/>
        </w:rPr>
        <w:t xml:space="preserve"> “La lingua ibrida di </w:t>
      </w:r>
      <w:r w:rsidR="00A3434B" w:rsidRPr="00DC0993">
        <w:rPr>
          <w:bCs/>
          <w:i/>
        </w:rPr>
        <w:t xml:space="preserve">Leaves of </w:t>
      </w:r>
      <w:proofErr w:type="spellStart"/>
      <w:r w:rsidR="00A3434B" w:rsidRPr="00DC0993">
        <w:rPr>
          <w:bCs/>
          <w:i/>
        </w:rPr>
        <w:t>Grass</w:t>
      </w:r>
      <w:proofErr w:type="spellEnd"/>
      <w:r w:rsidR="00A3434B" w:rsidRPr="00DC0993">
        <w:rPr>
          <w:bCs/>
          <w:i/>
        </w:rPr>
        <w:t xml:space="preserve"> </w:t>
      </w:r>
      <w:r w:rsidR="00A3434B" w:rsidRPr="00DC0993">
        <w:rPr>
          <w:bCs/>
        </w:rPr>
        <w:t>1860”. Conferenze tenute nell’ambito del</w:t>
      </w:r>
      <w:r w:rsidRPr="00DC0993">
        <w:rPr>
          <w:iCs/>
        </w:rPr>
        <w:t xml:space="preserve"> </w:t>
      </w:r>
      <w:r w:rsidRPr="00DC0993">
        <w:rPr>
          <w:bCs/>
        </w:rPr>
        <w:t xml:space="preserve">Seminario </w:t>
      </w:r>
      <w:r w:rsidR="00A3434B" w:rsidRPr="00DC0993">
        <w:rPr>
          <w:bCs/>
          <w:i/>
        </w:rPr>
        <w:t>Walt Whitman</w:t>
      </w:r>
      <w:r w:rsidR="00A3434B" w:rsidRPr="00DC0993">
        <w:rPr>
          <w:bCs/>
        </w:rPr>
        <w:t xml:space="preserve">. Leaves of </w:t>
      </w:r>
      <w:proofErr w:type="spellStart"/>
      <w:r w:rsidR="00A3434B" w:rsidRPr="00DC0993">
        <w:rPr>
          <w:bCs/>
        </w:rPr>
        <w:t>Grass</w:t>
      </w:r>
      <w:proofErr w:type="spellEnd"/>
      <w:r w:rsidR="00A3434B" w:rsidRPr="00DC0993">
        <w:rPr>
          <w:bCs/>
        </w:rPr>
        <w:t>:</w:t>
      </w:r>
      <w:r w:rsidR="00A3434B" w:rsidRPr="00DC0993">
        <w:rPr>
          <w:bCs/>
          <w:i/>
        </w:rPr>
        <w:t xml:space="preserve"> un </w:t>
      </w:r>
      <w:proofErr w:type="gramStart"/>
      <w:r w:rsidR="00A3434B" w:rsidRPr="00DC0993">
        <w:rPr>
          <w:bCs/>
          <w:i/>
        </w:rPr>
        <w:t>libro una</w:t>
      </w:r>
      <w:proofErr w:type="gramEnd"/>
      <w:r w:rsidR="00A3434B" w:rsidRPr="00DC0993">
        <w:rPr>
          <w:bCs/>
          <w:i/>
        </w:rPr>
        <w:t xml:space="preserve"> cultura</w:t>
      </w:r>
      <w:r w:rsidR="00A3434B" w:rsidRPr="00DC0993">
        <w:rPr>
          <w:bCs/>
        </w:rPr>
        <w:t xml:space="preserve">, </w:t>
      </w:r>
      <w:r w:rsidRPr="00DC0993">
        <w:rPr>
          <w:bCs/>
        </w:rPr>
        <w:t xml:space="preserve">Centro Studi Americani  di Roma, </w:t>
      </w:r>
      <w:r w:rsidR="00A3434B" w:rsidRPr="00DC0993">
        <w:t>22-26 Maggio 2006.</w:t>
      </w:r>
    </w:p>
    <w:p w14:paraId="2FA34473" w14:textId="77777777" w:rsidR="00ED1D5B" w:rsidRPr="00DC0993" w:rsidRDefault="00ED1D5B" w:rsidP="00795254">
      <w:pPr>
        <w:tabs>
          <w:tab w:val="left" w:pos="2044"/>
        </w:tabs>
        <w:jc w:val="both"/>
        <w:rPr>
          <w:bCs/>
        </w:rPr>
      </w:pPr>
      <w:proofErr w:type="gramStart"/>
      <w:r w:rsidRPr="00DC0993">
        <w:rPr>
          <w:iCs/>
        </w:rPr>
        <w:t>—</w:t>
      </w:r>
      <w:r w:rsidRPr="00DC0993">
        <w:rPr>
          <w:bCs/>
        </w:rPr>
        <w:t xml:space="preserve"> </w:t>
      </w:r>
      <w:r w:rsidR="00A3434B" w:rsidRPr="00DC0993">
        <w:t>“</w:t>
      </w:r>
      <w:proofErr w:type="spellStart"/>
      <w:r w:rsidR="00A3434B" w:rsidRPr="00DC0993">
        <w:t>Americanos</w:t>
      </w:r>
      <w:proofErr w:type="spellEnd"/>
      <w:proofErr w:type="gramEnd"/>
      <w:r w:rsidR="00A3434B" w:rsidRPr="00DC0993">
        <w:t xml:space="preserve">! </w:t>
      </w:r>
      <w:r w:rsidR="00A3434B" w:rsidRPr="00DC0993">
        <w:rPr>
          <w:lang w:val="en-US"/>
        </w:rPr>
        <w:t xml:space="preserve">Walt Whitman and </w:t>
      </w:r>
      <w:proofErr w:type="gramStart"/>
      <w:r w:rsidR="00A3434B" w:rsidRPr="00DC0993">
        <w:rPr>
          <w:lang w:val="en-US"/>
        </w:rPr>
        <w:t xml:space="preserve">Derek </w:t>
      </w:r>
      <w:r w:rsidR="00A3434B" w:rsidRPr="00DC0993">
        <w:rPr>
          <w:bCs/>
          <w:lang w:val="en-US"/>
        </w:rPr>
        <w:t xml:space="preserve"> </w:t>
      </w:r>
      <w:r w:rsidR="00A3434B" w:rsidRPr="00DC0993">
        <w:rPr>
          <w:lang w:val="en-US"/>
        </w:rPr>
        <w:t>Walcott</w:t>
      </w:r>
      <w:proofErr w:type="gramEnd"/>
      <w:r w:rsidR="00A3434B" w:rsidRPr="00DC0993">
        <w:rPr>
          <w:lang w:val="en-US"/>
        </w:rPr>
        <w:t xml:space="preserve">”. </w:t>
      </w:r>
      <w:r w:rsidR="00A3434B" w:rsidRPr="00DC0993">
        <w:t>Intervento tenuto nella</w:t>
      </w:r>
      <w:r w:rsidRPr="00DC0993">
        <w:rPr>
          <w:bCs/>
        </w:rPr>
        <w:t xml:space="preserve"> giornata in onore di Derek </w:t>
      </w:r>
      <w:proofErr w:type="spellStart"/>
      <w:r w:rsidRPr="00DC0993">
        <w:rPr>
          <w:bCs/>
        </w:rPr>
        <w:t>Walcott</w:t>
      </w:r>
      <w:proofErr w:type="spellEnd"/>
      <w:proofErr w:type="gramStart"/>
      <w:r w:rsidRPr="00DC0993">
        <w:rPr>
          <w:bCs/>
        </w:rPr>
        <w:t xml:space="preserve">  </w:t>
      </w:r>
      <w:proofErr w:type="gramEnd"/>
      <w:r w:rsidRPr="00DC0993">
        <w:rPr>
          <w:bCs/>
        </w:rPr>
        <w:t>( Università di Macerata, 3 luglio 2006)</w:t>
      </w:r>
      <w:r w:rsidR="00A3434B" w:rsidRPr="00DC0993">
        <w:rPr>
          <w:bCs/>
        </w:rPr>
        <w:t>.</w:t>
      </w:r>
      <w:r w:rsidRPr="00DC0993">
        <w:rPr>
          <w:bCs/>
        </w:rPr>
        <w:t xml:space="preserve"> </w:t>
      </w:r>
    </w:p>
    <w:p w14:paraId="2585C679" w14:textId="77777777" w:rsidR="00ED1D5B" w:rsidRPr="00DC0993" w:rsidRDefault="00ED1D5B" w:rsidP="00795254">
      <w:pPr>
        <w:tabs>
          <w:tab w:val="left" w:pos="2044"/>
        </w:tabs>
        <w:jc w:val="both"/>
      </w:pPr>
      <w:r w:rsidRPr="00DC0993">
        <w:rPr>
          <w:iCs/>
        </w:rPr>
        <w:t xml:space="preserve">— </w:t>
      </w:r>
      <w:r w:rsidR="00414FD0" w:rsidRPr="00DC0993">
        <w:rPr>
          <w:bCs/>
        </w:rPr>
        <w:t>“</w:t>
      </w:r>
      <w:proofErr w:type="spellStart"/>
      <w:r w:rsidR="00414FD0" w:rsidRPr="00DC0993">
        <w:rPr>
          <w:bCs/>
        </w:rPr>
        <w:t>Modernity</w:t>
      </w:r>
      <w:proofErr w:type="spellEnd"/>
      <w:r w:rsidR="00414FD0" w:rsidRPr="00DC0993">
        <w:rPr>
          <w:bCs/>
        </w:rPr>
        <w:t xml:space="preserve"> </w:t>
      </w:r>
      <w:proofErr w:type="spellStart"/>
      <w:r w:rsidR="00414FD0" w:rsidRPr="00DC0993">
        <w:rPr>
          <w:bCs/>
        </w:rPr>
        <w:t>between</w:t>
      </w:r>
      <w:proofErr w:type="spellEnd"/>
      <w:r w:rsidR="00414FD0" w:rsidRPr="00DC0993">
        <w:rPr>
          <w:bCs/>
        </w:rPr>
        <w:t xml:space="preserve"> </w:t>
      </w:r>
      <w:proofErr w:type="spellStart"/>
      <w:r w:rsidR="00414FD0" w:rsidRPr="00DC0993">
        <w:rPr>
          <w:bCs/>
        </w:rPr>
        <w:t>Wars</w:t>
      </w:r>
      <w:proofErr w:type="spellEnd"/>
      <w:r w:rsidR="00414FD0" w:rsidRPr="00DC0993">
        <w:rPr>
          <w:bCs/>
        </w:rPr>
        <w:t xml:space="preserve">: </w:t>
      </w:r>
      <w:proofErr w:type="spellStart"/>
      <w:r w:rsidR="00414FD0" w:rsidRPr="00DC0993">
        <w:rPr>
          <w:bCs/>
        </w:rPr>
        <w:t>Bryher</w:t>
      </w:r>
      <w:proofErr w:type="spellEnd"/>
      <w:r w:rsidR="00414FD0" w:rsidRPr="00DC0993">
        <w:rPr>
          <w:bCs/>
        </w:rPr>
        <w:t xml:space="preserve"> and Walter Benjamin”</w:t>
      </w:r>
      <w:r w:rsidR="00414FD0">
        <w:rPr>
          <w:bCs/>
        </w:rPr>
        <w:t>. Part</w:t>
      </w:r>
      <w:r w:rsidR="00463B92">
        <w:rPr>
          <w:bCs/>
        </w:rPr>
        <w:t>e</w:t>
      </w:r>
      <w:r w:rsidR="00414FD0">
        <w:rPr>
          <w:bCs/>
        </w:rPr>
        <w:t xml:space="preserve">cipazione al </w:t>
      </w:r>
      <w:r w:rsidRPr="00DC0993">
        <w:rPr>
          <w:bCs/>
        </w:rPr>
        <w:t>convegno internazionale della</w:t>
      </w:r>
      <w:proofErr w:type="gramStart"/>
      <w:r w:rsidRPr="00DC0993">
        <w:rPr>
          <w:bCs/>
        </w:rPr>
        <w:t xml:space="preserve">  </w:t>
      </w:r>
      <w:proofErr w:type="spellStart"/>
      <w:proofErr w:type="gramEnd"/>
      <w:r w:rsidRPr="00DC0993">
        <w:rPr>
          <w:bCs/>
        </w:rPr>
        <w:t>Modernist</w:t>
      </w:r>
      <w:proofErr w:type="spellEnd"/>
      <w:r w:rsidRPr="00DC0993">
        <w:rPr>
          <w:bCs/>
        </w:rPr>
        <w:t xml:space="preserve"> </w:t>
      </w:r>
      <w:proofErr w:type="spellStart"/>
      <w:r w:rsidRPr="00DC0993">
        <w:rPr>
          <w:bCs/>
        </w:rPr>
        <w:t>Studies</w:t>
      </w:r>
      <w:proofErr w:type="spellEnd"/>
      <w:r w:rsidRPr="00DC0993">
        <w:rPr>
          <w:bCs/>
        </w:rPr>
        <w:t xml:space="preserve"> </w:t>
      </w:r>
      <w:proofErr w:type="spellStart"/>
      <w:r w:rsidRPr="00DC0993">
        <w:rPr>
          <w:bCs/>
        </w:rPr>
        <w:t>Association</w:t>
      </w:r>
      <w:proofErr w:type="spellEnd"/>
      <w:r w:rsidRPr="00DC0993">
        <w:rPr>
          <w:bCs/>
        </w:rPr>
        <w:t xml:space="preserve">, </w:t>
      </w:r>
      <w:r w:rsidRPr="00DC0993">
        <w:rPr>
          <w:bCs/>
          <w:i/>
        </w:rPr>
        <w:t>Out of the Archives,</w:t>
      </w:r>
      <w:r w:rsidRPr="00DC0993">
        <w:rPr>
          <w:bCs/>
        </w:rPr>
        <w:t xml:space="preserve"> Tulsa, (USA) 18-22 ottobre 2006</w:t>
      </w:r>
      <w:r w:rsidR="00414FD0">
        <w:rPr>
          <w:bCs/>
        </w:rPr>
        <w:t>.</w:t>
      </w:r>
      <w:r w:rsidRPr="00DC0993">
        <w:rPr>
          <w:bCs/>
        </w:rPr>
        <w:t xml:space="preserve"> </w:t>
      </w:r>
    </w:p>
    <w:p w14:paraId="181BC981" w14:textId="77777777" w:rsidR="00ED1D5B" w:rsidRDefault="00ED1D5B" w:rsidP="00795254">
      <w:pPr>
        <w:tabs>
          <w:tab w:val="left" w:pos="2044"/>
        </w:tabs>
        <w:spacing w:line="240" w:lineRule="atLeast"/>
        <w:ind w:right="-1440"/>
        <w:rPr>
          <w:b/>
        </w:rPr>
      </w:pPr>
    </w:p>
    <w:p w14:paraId="7D0E2084" w14:textId="77777777" w:rsidR="00ED1D5B" w:rsidRDefault="00ED1D5B" w:rsidP="00795254">
      <w:pPr>
        <w:tabs>
          <w:tab w:val="left" w:pos="2044"/>
        </w:tabs>
        <w:spacing w:line="240" w:lineRule="atLeast"/>
        <w:ind w:right="-1440"/>
        <w:rPr>
          <w:b/>
        </w:rPr>
      </w:pPr>
      <w:r>
        <w:rPr>
          <w:b/>
        </w:rPr>
        <w:t>2005</w:t>
      </w:r>
    </w:p>
    <w:p w14:paraId="2202732C" w14:textId="77777777" w:rsidR="00ED1D5B" w:rsidRDefault="001D7070" w:rsidP="00795254">
      <w:pPr>
        <w:tabs>
          <w:tab w:val="left" w:pos="2044"/>
        </w:tabs>
        <w:spacing w:line="240" w:lineRule="atLeast"/>
        <w:ind w:right="-1440"/>
        <w:rPr>
          <w:bCs/>
        </w:rPr>
      </w:pPr>
      <w:r w:rsidRPr="00B62867">
        <w:rPr>
          <w:rFonts w:ascii="Book Antiqua" w:hAnsi="Book Antiqua"/>
          <w:iCs/>
        </w:rPr>
        <w:t>—</w:t>
      </w:r>
      <w:r>
        <w:t xml:space="preserve"> </w:t>
      </w:r>
      <w:r w:rsidR="00ED1D5B">
        <w:t>“Città, avanguardie modernità e Modernismo”,</w:t>
      </w:r>
      <w:r w:rsidR="00ED1D5B">
        <w:rPr>
          <w:bCs/>
        </w:rPr>
        <w:t xml:space="preserve"> Macerata, 4- 5 maggio. Organizzazione del Convegno</w:t>
      </w:r>
    </w:p>
    <w:p w14:paraId="53092557" w14:textId="77777777" w:rsidR="00ED1D5B" w:rsidRDefault="00ED1D5B" w:rsidP="00795254">
      <w:pPr>
        <w:tabs>
          <w:tab w:val="left" w:pos="2044"/>
        </w:tabs>
        <w:spacing w:line="240" w:lineRule="atLeast"/>
        <w:ind w:right="-1440"/>
      </w:pPr>
      <w:r>
        <w:rPr>
          <w:bCs/>
        </w:rPr>
        <w:t xml:space="preserve"> </w:t>
      </w:r>
      <w:proofErr w:type="gramStart"/>
      <w:r>
        <w:rPr>
          <w:bCs/>
        </w:rPr>
        <w:t>di</w:t>
      </w:r>
      <w:proofErr w:type="gramEnd"/>
      <w:r>
        <w:rPr>
          <w:bCs/>
        </w:rPr>
        <w:t xml:space="preserve"> fine ricerca 40%, relazione: “Un’esperienza di ricerca e un modello relazionale della cultura”.</w:t>
      </w:r>
    </w:p>
    <w:p w14:paraId="20EA69F3" w14:textId="77777777" w:rsidR="00ED1D5B" w:rsidRDefault="00ED1D5B" w:rsidP="00795254">
      <w:pPr>
        <w:tabs>
          <w:tab w:val="left" w:pos="2044"/>
        </w:tabs>
        <w:spacing w:line="240" w:lineRule="atLeast"/>
        <w:ind w:right="-1440"/>
        <w:rPr>
          <w:bCs/>
        </w:rPr>
      </w:pPr>
    </w:p>
    <w:p w14:paraId="5BEF65F8" w14:textId="77777777" w:rsidR="00ED1D5B" w:rsidRPr="001D7070" w:rsidRDefault="00ED1D5B" w:rsidP="00795254">
      <w:pPr>
        <w:tabs>
          <w:tab w:val="left" w:pos="2044"/>
        </w:tabs>
        <w:spacing w:line="240" w:lineRule="atLeast"/>
        <w:ind w:right="-1440"/>
        <w:rPr>
          <w:b/>
          <w:bCs/>
        </w:rPr>
      </w:pPr>
      <w:r w:rsidRPr="001D7070">
        <w:rPr>
          <w:b/>
          <w:bCs/>
        </w:rPr>
        <w:t>2004</w:t>
      </w:r>
    </w:p>
    <w:p w14:paraId="0A27BB01" w14:textId="77777777" w:rsidR="00ED1D5B" w:rsidRDefault="001D7070" w:rsidP="00795254">
      <w:pPr>
        <w:pStyle w:val="Corpodeltesto"/>
        <w:tabs>
          <w:tab w:val="left" w:pos="2044"/>
        </w:tabs>
      </w:pPr>
      <w:proofErr w:type="gramStart"/>
      <w:r w:rsidRPr="00B62867">
        <w:rPr>
          <w:rFonts w:ascii="Book Antiqua" w:hAnsi="Book Antiqua"/>
          <w:iCs/>
        </w:rPr>
        <w:t>—</w:t>
      </w:r>
      <w:r>
        <w:t xml:space="preserve"> </w:t>
      </w:r>
      <w:r w:rsidR="00ED1D5B">
        <w:t>“Imagismo”, lezione al corso di Alta Formazione sulle arti del ‘900, 13 maggio 2004, Università di Bari;</w:t>
      </w:r>
      <w:proofErr w:type="gramEnd"/>
    </w:p>
    <w:p w14:paraId="313DDC06" w14:textId="77777777" w:rsidR="00ED1D5B" w:rsidRDefault="001D7070" w:rsidP="00795254">
      <w:pPr>
        <w:tabs>
          <w:tab w:val="left" w:pos="2044"/>
        </w:tabs>
        <w:spacing w:line="240" w:lineRule="atLeast"/>
        <w:ind w:right="-1440"/>
        <w:rPr>
          <w:bCs/>
          <w:i/>
          <w:iCs/>
        </w:rPr>
      </w:pPr>
      <w:r w:rsidRPr="00B62867">
        <w:rPr>
          <w:rFonts w:ascii="Book Antiqua" w:hAnsi="Book Antiqua"/>
          <w:iCs/>
        </w:rPr>
        <w:t>—</w:t>
      </w:r>
      <w:r>
        <w:rPr>
          <w:bCs/>
        </w:rPr>
        <w:t xml:space="preserve"> </w:t>
      </w:r>
      <w:r w:rsidR="00ED1D5B">
        <w:rPr>
          <w:bCs/>
        </w:rPr>
        <w:t xml:space="preserve">“L’altra lingua, l’altra identità in </w:t>
      </w:r>
      <w:r w:rsidR="00ED1D5B">
        <w:rPr>
          <w:bCs/>
          <w:i/>
          <w:iCs/>
        </w:rPr>
        <w:t xml:space="preserve">Moby Dick </w:t>
      </w:r>
      <w:r w:rsidR="00ED1D5B">
        <w:rPr>
          <w:bCs/>
        </w:rPr>
        <w:t xml:space="preserve">e </w:t>
      </w:r>
      <w:r w:rsidR="00ED1D5B">
        <w:rPr>
          <w:bCs/>
          <w:i/>
          <w:iCs/>
        </w:rPr>
        <w:t xml:space="preserve">Lost in </w:t>
      </w:r>
      <w:proofErr w:type="spellStart"/>
      <w:r w:rsidR="00ED1D5B">
        <w:rPr>
          <w:bCs/>
          <w:i/>
          <w:iCs/>
        </w:rPr>
        <w:t>Translation</w:t>
      </w:r>
      <w:proofErr w:type="spellEnd"/>
      <w:r w:rsidR="00ED1D5B">
        <w:rPr>
          <w:bCs/>
        </w:rPr>
        <w:t>”,</w:t>
      </w:r>
      <w:proofErr w:type="gramStart"/>
      <w:r w:rsidR="00ED1D5B">
        <w:rPr>
          <w:bCs/>
        </w:rPr>
        <w:t xml:space="preserve">  </w:t>
      </w:r>
      <w:proofErr w:type="gramEnd"/>
      <w:r w:rsidR="00ED1D5B">
        <w:rPr>
          <w:bCs/>
          <w:i/>
          <w:iCs/>
        </w:rPr>
        <w:t>Il viaggio come incontro/confronto</w:t>
      </w:r>
    </w:p>
    <w:p w14:paraId="2D2E90AC" w14:textId="77777777" w:rsidR="00ED1D5B" w:rsidRDefault="00ED1D5B" w:rsidP="00795254">
      <w:pPr>
        <w:tabs>
          <w:tab w:val="left" w:pos="2044"/>
        </w:tabs>
        <w:spacing w:line="240" w:lineRule="atLeast"/>
        <w:ind w:right="-1440"/>
        <w:rPr>
          <w:bCs/>
        </w:rPr>
      </w:pPr>
      <w:proofErr w:type="gramStart"/>
      <w:r>
        <w:rPr>
          <w:bCs/>
          <w:i/>
          <w:iCs/>
        </w:rPr>
        <w:t>tra</w:t>
      </w:r>
      <w:proofErr w:type="gramEnd"/>
      <w:r>
        <w:rPr>
          <w:bCs/>
          <w:i/>
          <w:iCs/>
        </w:rPr>
        <w:t xml:space="preserve"> lingue e culture, </w:t>
      </w:r>
      <w:r>
        <w:rPr>
          <w:bCs/>
        </w:rPr>
        <w:t>Convegno tenutosi nell’ambito del Dottorato di Letterature Comparate, Università</w:t>
      </w:r>
    </w:p>
    <w:p w14:paraId="6E70DCB1" w14:textId="77777777" w:rsidR="00ED1D5B" w:rsidRDefault="00ED1D5B" w:rsidP="00795254">
      <w:pPr>
        <w:tabs>
          <w:tab w:val="left" w:pos="2044"/>
        </w:tabs>
        <w:spacing w:line="240" w:lineRule="atLeast"/>
        <w:ind w:right="-1440"/>
        <w:rPr>
          <w:bCs/>
        </w:rPr>
      </w:pPr>
      <w:proofErr w:type="gramStart"/>
      <w:r>
        <w:rPr>
          <w:bCs/>
        </w:rPr>
        <w:t>di</w:t>
      </w:r>
      <w:proofErr w:type="gramEnd"/>
      <w:r>
        <w:rPr>
          <w:bCs/>
        </w:rPr>
        <w:t xml:space="preserve"> Macerata, 5-6 maggio, 2004; </w:t>
      </w:r>
    </w:p>
    <w:p w14:paraId="7ACF53B4" w14:textId="77777777" w:rsidR="00ED1D5B" w:rsidRDefault="001D7070" w:rsidP="00795254">
      <w:pPr>
        <w:tabs>
          <w:tab w:val="left" w:pos="2044"/>
        </w:tabs>
        <w:spacing w:line="240" w:lineRule="atLeast"/>
        <w:ind w:right="-1440"/>
        <w:rPr>
          <w:bCs/>
          <w:i/>
          <w:iCs/>
        </w:rPr>
      </w:pPr>
      <w:r w:rsidRPr="00B62867">
        <w:rPr>
          <w:rFonts w:ascii="Book Antiqua" w:hAnsi="Book Antiqua"/>
          <w:iCs/>
        </w:rPr>
        <w:t>—</w:t>
      </w:r>
      <w:r>
        <w:rPr>
          <w:bCs/>
        </w:rPr>
        <w:t xml:space="preserve"> </w:t>
      </w:r>
      <w:r w:rsidR="00ED1D5B">
        <w:rPr>
          <w:bCs/>
        </w:rPr>
        <w:t xml:space="preserve">“Leggere il </w:t>
      </w:r>
      <w:proofErr w:type="spellStart"/>
      <w:r w:rsidR="00ED1D5B">
        <w:rPr>
          <w:bCs/>
          <w:i/>
          <w:iCs/>
        </w:rPr>
        <w:t>Rigveda</w:t>
      </w:r>
      <w:proofErr w:type="spellEnd"/>
      <w:r w:rsidR="00ED1D5B">
        <w:rPr>
          <w:bCs/>
          <w:i/>
          <w:iCs/>
        </w:rPr>
        <w:t xml:space="preserve"> </w:t>
      </w:r>
      <w:r w:rsidR="00ED1D5B">
        <w:rPr>
          <w:bCs/>
        </w:rPr>
        <w:t xml:space="preserve">a Boston, leggere </w:t>
      </w:r>
      <w:r w:rsidR="00ED1D5B">
        <w:rPr>
          <w:bCs/>
          <w:i/>
          <w:iCs/>
        </w:rPr>
        <w:t xml:space="preserve">Lolita </w:t>
      </w:r>
      <w:r w:rsidR="00ED1D5B">
        <w:rPr>
          <w:bCs/>
        </w:rPr>
        <w:t>a Tehran”,</w:t>
      </w:r>
      <w:proofErr w:type="gramStart"/>
      <w:r w:rsidR="00ED1D5B">
        <w:rPr>
          <w:bCs/>
        </w:rPr>
        <w:t xml:space="preserve">  </w:t>
      </w:r>
      <w:proofErr w:type="gramEnd"/>
      <w:r w:rsidR="00ED1D5B">
        <w:rPr>
          <w:bCs/>
          <w:i/>
          <w:iCs/>
        </w:rPr>
        <w:t xml:space="preserve">L’oriente nella cultura dell’Occidente, </w:t>
      </w:r>
    </w:p>
    <w:p w14:paraId="7ECB25AF" w14:textId="77777777" w:rsidR="00ED1D5B" w:rsidRDefault="00ED1D5B" w:rsidP="00795254">
      <w:pPr>
        <w:tabs>
          <w:tab w:val="left" w:pos="2044"/>
        </w:tabs>
        <w:spacing w:line="240" w:lineRule="atLeast"/>
        <w:ind w:right="-1440"/>
        <w:rPr>
          <w:bCs/>
        </w:rPr>
      </w:pPr>
      <w:r>
        <w:rPr>
          <w:bCs/>
        </w:rPr>
        <w:t>Convegno seminariale, Università di Macerata, 21 ottobre, 2004;</w:t>
      </w:r>
    </w:p>
    <w:p w14:paraId="5271B02C" w14:textId="77777777" w:rsidR="00ED1D5B" w:rsidRDefault="001D7070" w:rsidP="00795254">
      <w:pPr>
        <w:tabs>
          <w:tab w:val="left" w:pos="2044"/>
        </w:tabs>
        <w:spacing w:line="240" w:lineRule="atLeast"/>
        <w:ind w:right="98"/>
        <w:rPr>
          <w:bCs/>
        </w:rPr>
      </w:pPr>
      <w:proofErr w:type="gramStart"/>
      <w:r w:rsidRPr="00B62867">
        <w:rPr>
          <w:rFonts w:ascii="Book Antiqua" w:hAnsi="Book Antiqua"/>
          <w:iCs/>
        </w:rPr>
        <w:t>—</w:t>
      </w:r>
      <w:r>
        <w:rPr>
          <w:bCs/>
        </w:rPr>
        <w:t xml:space="preserve"> </w:t>
      </w:r>
      <w:r w:rsidR="00ED1D5B">
        <w:rPr>
          <w:bCs/>
        </w:rPr>
        <w:t>“</w:t>
      </w:r>
      <w:proofErr w:type="spellStart"/>
      <w:r w:rsidR="00ED1D5B">
        <w:rPr>
          <w:bCs/>
        </w:rPr>
        <w:t>Bryher’s</w:t>
      </w:r>
      <w:proofErr w:type="spellEnd"/>
      <w:r w:rsidR="00ED1D5B">
        <w:rPr>
          <w:bCs/>
        </w:rPr>
        <w:t xml:space="preserve"> Euro-American Networking: A </w:t>
      </w:r>
      <w:proofErr w:type="spellStart"/>
      <w:r w:rsidR="00ED1D5B">
        <w:rPr>
          <w:bCs/>
        </w:rPr>
        <w:t>Paradigmatic</w:t>
      </w:r>
      <w:proofErr w:type="spellEnd"/>
      <w:r w:rsidR="00ED1D5B">
        <w:rPr>
          <w:bCs/>
        </w:rPr>
        <w:t xml:space="preserve"> Case”, relazione d’apertura del Convegno Internazionale </w:t>
      </w:r>
      <w:r w:rsidR="00ED1D5B">
        <w:rPr>
          <w:bCs/>
          <w:i/>
          <w:iCs/>
        </w:rPr>
        <w:t>Networking Women: Trans-</w:t>
      </w:r>
      <w:proofErr w:type="spellStart"/>
      <w:r w:rsidR="00ED1D5B">
        <w:rPr>
          <w:bCs/>
          <w:i/>
          <w:iCs/>
        </w:rPr>
        <w:t>European</w:t>
      </w:r>
      <w:proofErr w:type="spellEnd"/>
      <w:r w:rsidR="00ED1D5B">
        <w:rPr>
          <w:bCs/>
          <w:i/>
          <w:iCs/>
        </w:rPr>
        <w:t xml:space="preserve"> and </w:t>
      </w:r>
      <w:proofErr w:type="spellStart"/>
      <w:r w:rsidR="00ED1D5B">
        <w:rPr>
          <w:bCs/>
          <w:i/>
          <w:iCs/>
        </w:rPr>
        <w:t>Circum</w:t>
      </w:r>
      <w:proofErr w:type="spellEnd"/>
      <w:r w:rsidR="00ED1D5B">
        <w:rPr>
          <w:bCs/>
          <w:i/>
          <w:iCs/>
        </w:rPr>
        <w:t xml:space="preserve">-Atlantic </w:t>
      </w:r>
      <w:proofErr w:type="spellStart"/>
      <w:r w:rsidR="00ED1D5B">
        <w:rPr>
          <w:bCs/>
          <w:i/>
          <w:iCs/>
        </w:rPr>
        <w:t>Connections</w:t>
      </w:r>
      <w:proofErr w:type="spellEnd"/>
      <w:r w:rsidR="00ED1D5B">
        <w:rPr>
          <w:bCs/>
          <w:i/>
          <w:iCs/>
        </w:rPr>
        <w:t xml:space="preserve"> / Reti di donne: connessioni Trans-europee e </w:t>
      </w:r>
      <w:proofErr w:type="spellStart"/>
      <w:r w:rsidR="00ED1D5B">
        <w:rPr>
          <w:bCs/>
          <w:i/>
          <w:iCs/>
        </w:rPr>
        <w:t>circum</w:t>
      </w:r>
      <w:proofErr w:type="spellEnd"/>
      <w:r w:rsidR="00ED1D5B">
        <w:rPr>
          <w:bCs/>
          <w:i/>
          <w:iCs/>
        </w:rPr>
        <w:t>-atlantiche</w:t>
      </w:r>
      <w:r w:rsidR="00ED1D5B">
        <w:rPr>
          <w:bCs/>
        </w:rPr>
        <w:t>, Firenze 11-12-13 novembre 2004.</w:t>
      </w:r>
      <w:proofErr w:type="gramEnd"/>
    </w:p>
    <w:p w14:paraId="6E805CBA" w14:textId="77777777" w:rsidR="00ED1D5B" w:rsidRDefault="00ED1D5B" w:rsidP="00795254">
      <w:pPr>
        <w:tabs>
          <w:tab w:val="left" w:pos="2044"/>
        </w:tabs>
        <w:spacing w:line="240" w:lineRule="atLeast"/>
        <w:ind w:right="-1440"/>
        <w:rPr>
          <w:bCs/>
        </w:rPr>
      </w:pPr>
    </w:p>
    <w:p w14:paraId="4D72361E" w14:textId="77777777" w:rsidR="00ED1D5B" w:rsidRPr="001D7070" w:rsidRDefault="00ED1D5B" w:rsidP="00795254">
      <w:pPr>
        <w:tabs>
          <w:tab w:val="left" w:pos="2044"/>
        </w:tabs>
        <w:spacing w:line="240" w:lineRule="atLeast"/>
        <w:ind w:right="-1440"/>
        <w:rPr>
          <w:b/>
          <w:bCs/>
        </w:rPr>
      </w:pPr>
      <w:r w:rsidRPr="001D7070">
        <w:rPr>
          <w:b/>
          <w:bCs/>
        </w:rPr>
        <w:t>2003</w:t>
      </w:r>
    </w:p>
    <w:p w14:paraId="31930221" w14:textId="77777777" w:rsidR="00ED1D5B" w:rsidRDefault="001D7070" w:rsidP="00795254">
      <w:pPr>
        <w:tabs>
          <w:tab w:val="left" w:pos="2044"/>
        </w:tabs>
        <w:rPr>
          <w:bCs/>
        </w:rPr>
      </w:pPr>
      <w:r w:rsidRPr="00B62867">
        <w:rPr>
          <w:rFonts w:ascii="Book Antiqua" w:hAnsi="Book Antiqua"/>
          <w:iCs/>
        </w:rPr>
        <w:t>—</w:t>
      </w:r>
      <w:proofErr w:type="gramStart"/>
      <w:r w:rsidR="00ED1D5B">
        <w:rPr>
          <w:bCs/>
        </w:rPr>
        <w:t xml:space="preserve">  </w:t>
      </w:r>
      <w:proofErr w:type="gramEnd"/>
      <w:r w:rsidR="00ED1D5B">
        <w:rPr>
          <w:bCs/>
        </w:rPr>
        <w:t xml:space="preserve">“  </w:t>
      </w:r>
      <w:r w:rsidR="00ED1D5B">
        <w:t xml:space="preserve">Perché, Berlino, ti devo amare tanto? </w:t>
      </w:r>
      <w:proofErr w:type="spellStart"/>
      <w:r w:rsidR="00ED1D5B">
        <w:t>Bryher</w:t>
      </w:r>
      <w:proofErr w:type="spellEnd"/>
      <w:r w:rsidR="00ED1D5B">
        <w:t xml:space="preserve"> e le emozioni geografiche</w:t>
      </w:r>
      <w:r w:rsidR="00ED1D5B">
        <w:rPr>
          <w:bCs/>
        </w:rPr>
        <w:t xml:space="preserve">“, </w:t>
      </w:r>
      <w:r w:rsidR="00ED1D5B">
        <w:rPr>
          <w:bCs/>
          <w:i/>
          <w:iCs/>
        </w:rPr>
        <w:t>Giornata di Studio sulla Città</w:t>
      </w:r>
      <w:r w:rsidR="00ED1D5B">
        <w:rPr>
          <w:bCs/>
        </w:rPr>
        <w:t>,</w:t>
      </w:r>
      <w:proofErr w:type="gramStart"/>
      <w:r w:rsidR="00ED1D5B">
        <w:rPr>
          <w:bCs/>
        </w:rPr>
        <w:t xml:space="preserve">  </w:t>
      </w:r>
      <w:proofErr w:type="gramEnd"/>
      <w:r w:rsidR="00ED1D5B">
        <w:rPr>
          <w:bCs/>
        </w:rPr>
        <w:t>Università di Bari, 17 gennaio 2003.</w:t>
      </w:r>
    </w:p>
    <w:p w14:paraId="6FC56EAC" w14:textId="77777777" w:rsidR="00ED1D5B" w:rsidRDefault="001D7070" w:rsidP="00795254">
      <w:pPr>
        <w:tabs>
          <w:tab w:val="left" w:pos="2044"/>
        </w:tabs>
        <w:spacing w:line="240" w:lineRule="atLeast"/>
        <w:ind w:right="-1440"/>
        <w:rPr>
          <w:bCs/>
        </w:rPr>
      </w:pPr>
      <w:r w:rsidRPr="00B62867">
        <w:rPr>
          <w:rFonts w:ascii="Book Antiqua" w:hAnsi="Book Antiqua"/>
          <w:iCs/>
        </w:rPr>
        <w:t>—</w:t>
      </w:r>
      <w:r w:rsidR="00ED1D5B">
        <w:rPr>
          <w:bCs/>
        </w:rPr>
        <w:t xml:space="preserve">"Tempo di guerra, tempo di pace nella </w:t>
      </w:r>
      <w:r w:rsidR="00ED1D5B">
        <w:rPr>
          <w:bCs/>
          <w:i/>
          <w:iCs/>
        </w:rPr>
        <w:t>Trilogia</w:t>
      </w:r>
      <w:proofErr w:type="gramStart"/>
      <w:r w:rsidR="00ED1D5B">
        <w:rPr>
          <w:bCs/>
          <w:i/>
          <w:iCs/>
        </w:rPr>
        <w:t xml:space="preserve"> </w:t>
      </w:r>
      <w:r w:rsidR="00ED1D5B">
        <w:rPr>
          <w:bCs/>
        </w:rPr>
        <w:t xml:space="preserve"> </w:t>
      </w:r>
      <w:proofErr w:type="gramEnd"/>
      <w:r w:rsidR="00ED1D5B">
        <w:rPr>
          <w:bCs/>
        </w:rPr>
        <w:t>di H.(</w:t>
      </w:r>
      <w:proofErr w:type="spellStart"/>
      <w:r w:rsidR="00ED1D5B">
        <w:rPr>
          <w:bCs/>
        </w:rPr>
        <w:t>ilda</w:t>
      </w:r>
      <w:proofErr w:type="spellEnd"/>
      <w:r w:rsidR="00ED1D5B">
        <w:rPr>
          <w:bCs/>
        </w:rPr>
        <w:t>) D.(</w:t>
      </w:r>
      <w:proofErr w:type="spellStart"/>
      <w:r w:rsidR="00ED1D5B">
        <w:rPr>
          <w:bCs/>
        </w:rPr>
        <w:t>oolittle</w:t>
      </w:r>
      <w:proofErr w:type="spellEnd"/>
      <w:r w:rsidR="00ED1D5B">
        <w:rPr>
          <w:bCs/>
        </w:rPr>
        <w:t xml:space="preserve">)”,  relazione letta nella </w:t>
      </w:r>
    </w:p>
    <w:p w14:paraId="0433AFA7" w14:textId="77777777" w:rsidR="00ED1D5B" w:rsidRDefault="00ED1D5B" w:rsidP="00795254">
      <w:pPr>
        <w:tabs>
          <w:tab w:val="left" w:pos="2044"/>
        </w:tabs>
        <w:spacing w:line="240" w:lineRule="atLeast"/>
        <w:ind w:right="-1440"/>
        <w:rPr>
          <w:bCs/>
        </w:rPr>
      </w:pPr>
      <w:r>
        <w:rPr>
          <w:bCs/>
        </w:rPr>
        <w:t xml:space="preserve">Giornata di Studi </w:t>
      </w:r>
      <w:r>
        <w:rPr>
          <w:bCs/>
          <w:i/>
          <w:iCs/>
        </w:rPr>
        <w:t xml:space="preserve">La scrittura della storia, </w:t>
      </w:r>
      <w:r>
        <w:rPr>
          <w:bCs/>
        </w:rPr>
        <w:t xml:space="preserve">Macerata 28 </w:t>
      </w:r>
      <w:proofErr w:type="gramStart"/>
      <w:r>
        <w:rPr>
          <w:bCs/>
        </w:rPr>
        <w:t>Maggio</w:t>
      </w:r>
      <w:proofErr w:type="gramEnd"/>
      <w:r>
        <w:rPr>
          <w:bCs/>
        </w:rPr>
        <w:t xml:space="preserve"> 2003.</w:t>
      </w:r>
    </w:p>
    <w:p w14:paraId="4DE65430" w14:textId="77777777" w:rsidR="00ED1D5B" w:rsidRDefault="001D7070" w:rsidP="00795254">
      <w:pPr>
        <w:tabs>
          <w:tab w:val="left" w:pos="2044"/>
        </w:tabs>
        <w:spacing w:line="240" w:lineRule="atLeast"/>
        <w:ind w:right="-1440"/>
        <w:rPr>
          <w:bCs/>
        </w:rPr>
      </w:pPr>
      <w:proofErr w:type="gramStart"/>
      <w:r w:rsidRPr="00B62867">
        <w:rPr>
          <w:rFonts w:ascii="Book Antiqua" w:hAnsi="Book Antiqua"/>
          <w:iCs/>
        </w:rPr>
        <w:t>—</w:t>
      </w:r>
      <w:r>
        <w:rPr>
          <w:bCs/>
        </w:rPr>
        <w:t xml:space="preserve"> </w:t>
      </w:r>
      <w:r w:rsidR="00ED1D5B">
        <w:rPr>
          <w:bCs/>
        </w:rPr>
        <w:t>“Reti di donne: Soggetti, luoghi, nodi d’incontro Europa-America</w:t>
      </w:r>
      <w:proofErr w:type="gramEnd"/>
      <w:r w:rsidR="00ED1D5B">
        <w:rPr>
          <w:bCs/>
        </w:rPr>
        <w:t xml:space="preserve">. Per una riscrittura della storia culturale </w:t>
      </w:r>
    </w:p>
    <w:p w14:paraId="183889F6" w14:textId="77777777" w:rsidR="00ED1D5B" w:rsidRDefault="00ED1D5B" w:rsidP="00795254">
      <w:pPr>
        <w:tabs>
          <w:tab w:val="left" w:pos="2044"/>
        </w:tabs>
        <w:spacing w:line="240" w:lineRule="atLeast"/>
        <w:ind w:right="-1440" w:firstLine="708"/>
        <w:rPr>
          <w:bCs/>
        </w:rPr>
      </w:pPr>
      <w:r>
        <w:rPr>
          <w:bCs/>
        </w:rPr>
        <w:t xml:space="preserve">1890-1950”, Presentazione del progetto di ricerca </w:t>
      </w:r>
      <w:proofErr w:type="gramStart"/>
      <w:r>
        <w:rPr>
          <w:bCs/>
        </w:rPr>
        <w:t xml:space="preserve">di </w:t>
      </w:r>
      <w:proofErr w:type="gramEnd"/>
      <w:r>
        <w:rPr>
          <w:bCs/>
        </w:rPr>
        <w:t xml:space="preserve">interesse nazionale cofinanziato dal MIUR, </w:t>
      </w:r>
    </w:p>
    <w:p w14:paraId="4C1151A6" w14:textId="77777777" w:rsidR="00ED1D5B" w:rsidRDefault="00ED1D5B" w:rsidP="00795254">
      <w:pPr>
        <w:tabs>
          <w:tab w:val="left" w:pos="2044"/>
        </w:tabs>
        <w:spacing w:line="240" w:lineRule="atLeast"/>
        <w:ind w:right="-1440" w:firstLine="708"/>
        <w:rPr>
          <w:bCs/>
        </w:rPr>
      </w:pPr>
      <w:r>
        <w:rPr>
          <w:bCs/>
        </w:rPr>
        <w:t>Roma, Centro Studi Americani, 23 giugno 2003.</w:t>
      </w:r>
    </w:p>
    <w:p w14:paraId="4F761862" w14:textId="77777777" w:rsidR="00ED1D5B" w:rsidRDefault="001D7070" w:rsidP="00795254">
      <w:pPr>
        <w:tabs>
          <w:tab w:val="left" w:pos="2044"/>
        </w:tabs>
        <w:spacing w:line="240" w:lineRule="atLeast"/>
        <w:ind w:right="-1440"/>
        <w:rPr>
          <w:bCs/>
        </w:rPr>
      </w:pPr>
      <w:r w:rsidRPr="00B62867">
        <w:rPr>
          <w:rFonts w:ascii="Book Antiqua" w:hAnsi="Book Antiqua"/>
          <w:iCs/>
        </w:rPr>
        <w:t>—</w:t>
      </w:r>
      <w:r>
        <w:rPr>
          <w:bCs/>
        </w:rPr>
        <w:t xml:space="preserve"> </w:t>
      </w:r>
      <w:r w:rsidR="00ED1D5B">
        <w:rPr>
          <w:bCs/>
        </w:rPr>
        <w:t xml:space="preserve">“L’esperienza della lingua nella poesia di Kathleen Fraser”, relazione letta al </w:t>
      </w:r>
      <w:proofErr w:type="gramStart"/>
      <w:r w:rsidR="00ED1D5B">
        <w:rPr>
          <w:bCs/>
        </w:rPr>
        <w:t>Convegno</w:t>
      </w:r>
      <w:proofErr w:type="gramEnd"/>
      <w:r w:rsidR="00ED1D5B">
        <w:rPr>
          <w:bCs/>
        </w:rPr>
        <w:t xml:space="preserve"> </w:t>
      </w:r>
    </w:p>
    <w:p w14:paraId="00924198" w14:textId="77777777" w:rsidR="00ED1D5B" w:rsidRDefault="00ED1D5B" w:rsidP="00795254">
      <w:pPr>
        <w:tabs>
          <w:tab w:val="left" w:pos="2044"/>
        </w:tabs>
        <w:spacing w:line="240" w:lineRule="atLeast"/>
        <w:ind w:right="-1440"/>
        <w:rPr>
          <w:bCs/>
        </w:rPr>
      </w:pPr>
      <w:r>
        <w:rPr>
          <w:bCs/>
          <w:i/>
          <w:iCs/>
        </w:rPr>
        <w:t xml:space="preserve">Incontri transnazionali: poesia, sperimentazione, </w:t>
      </w:r>
      <w:proofErr w:type="spellStart"/>
      <w:r>
        <w:rPr>
          <w:bCs/>
          <w:i/>
          <w:iCs/>
        </w:rPr>
        <w:t>polilinguismo</w:t>
      </w:r>
      <w:proofErr w:type="spellEnd"/>
      <w:r>
        <w:rPr>
          <w:bCs/>
          <w:i/>
          <w:iCs/>
        </w:rPr>
        <w:t>, modernità,</w:t>
      </w:r>
      <w:r>
        <w:rPr>
          <w:bCs/>
        </w:rPr>
        <w:t xml:space="preserve"> Macerata 1-2 luglio.</w:t>
      </w:r>
    </w:p>
    <w:p w14:paraId="05EB1D78" w14:textId="77777777" w:rsidR="00ED1D5B" w:rsidRDefault="001D7070" w:rsidP="00795254">
      <w:pPr>
        <w:tabs>
          <w:tab w:val="left" w:pos="2044"/>
        </w:tabs>
        <w:spacing w:line="240" w:lineRule="atLeast"/>
        <w:ind w:right="72"/>
        <w:rPr>
          <w:bCs/>
          <w:lang w:val="en-GB"/>
        </w:rPr>
      </w:pPr>
      <w:r w:rsidRPr="001D7070">
        <w:rPr>
          <w:rFonts w:ascii="Book Antiqua" w:hAnsi="Book Antiqua"/>
          <w:iCs/>
          <w:lang w:val="en-US"/>
        </w:rPr>
        <w:t>—</w:t>
      </w:r>
      <w:r>
        <w:rPr>
          <w:bCs/>
          <w:lang w:val="en-GB"/>
        </w:rPr>
        <w:t xml:space="preserve"> </w:t>
      </w:r>
      <w:r w:rsidR="00ED1D5B">
        <w:rPr>
          <w:bCs/>
          <w:lang w:val="en-GB"/>
        </w:rPr>
        <w:t xml:space="preserve">“Networking as a Cultural Model and </w:t>
      </w:r>
      <w:proofErr w:type="spellStart"/>
      <w:r w:rsidR="00ED1D5B">
        <w:rPr>
          <w:bCs/>
          <w:lang w:val="en-GB"/>
        </w:rPr>
        <w:t>Bryher</w:t>
      </w:r>
      <w:proofErr w:type="spellEnd"/>
      <w:r w:rsidR="00ED1D5B">
        <w:rPr>
          <w:bCs/>
          <w:lang w:val="en-GB"/>
        </w:rPr>
        <w:t xml:space="preserve"> as Networking Woman”, </w:t>
      </w:r>
      <w:proofErr w:type="spellStart"/>
      <w:r w:rsidR="00ED1D5B">
        <w:rPr>
          <w:bCs/>
          <w:lang w:val="en-GB"/>
        </w:rPr>
        <w:t>relazione</w:t>
      </w:r>
      <w:proofErr w:type="spellEnd"/>
      <w:r w:rsidR="00ED1D5B">
        <w:rPr>
          <w:bCs/>
          <w:lang w:val="en-GB"/>
        </w:rPr>
        <w:t xml:space="preserve"> </w:t>
      </w:r>
      <w:proofErr w:type="spellStart"/>
      <w:r w:rsidR="00ED1D5B">
        <w:rPr>
          <w:bCs/>
          <w:lang w:val="en-GB"/>
        </w:rPr>
        <w:t>letta</w:t>
      </w:r>
      <w:proofErr w:type="spellEnd"/>
      <w:r w:rsidR="00ED1D5B">
        <w:rPr>
          <w:bCs/>
          <w:lang w:val="en-GB"/>
        </w:rPr>
        <w:t xml:space="preserve"> </w:t>
      </w:r>
      <w:proofErr w:type="gramStart"/>
      <w:r w:rsidR="00ED1D5B">
        <w:rPr>
          <w:bCs/>
          <w:lang w:val="en-GB"/>
        </w:rPr>
        <w:t>al  V</w:t>
      </w:r>
      <w:proofErr w:type="gramEnd"/>
      <w:r w:rsidR="00ED1D5B">
        <w:rPr>
          <w:bCs/>
          <w:lang w:val="en-GB"/>
        </w:rPr>
        <w:t xml:space="preserve"> </w:t>
      </w:r>
      <w:proofErr w:type="spellStart"/>
      <w:r w:rsidR="00ED1D5B">
        <w:rPr>
          <w:bCs/>
          <w:lang w:val="en-GB"/>
        </w:rPr>
        <w:t>Convegno</w:t>
      </w:r>
      <w:proofErr w:type="spellEnd"/>
      <w:r w:rsidR="00ED1D5B">
        <w:rPr>
          <w:bCs/>
          <w:lang w:val="en-GB"/>
        </w:rPr>
        <w:t xml:space="preserve"> </w:t>
      </w:r>
      <w:proofErr w:type="spellStart"/>
      <w:r w:rsidR="00ED1D5B">
        <w:rPr>
          <w:bCs/>
          <w:lang w:val="en-GB"/>
        </w:rPr>
        <w:t>della</w:t>
      </w:r>
      <w:proofErr w:type="spellEnd"/>
      <w:r w:rsidR="00ED1D5B">
        <w:rPr>
          <w:bCs/>
          <w:lang w:val="en-GB"/>
        </w:rPr>
        <w:t xml:space="preserve"> Modernist Studies Association, </w:t>
      </w:r>
      <w:r w:rsidR="00ED1D5B">
        <w:rPr>
          <w:bCs/>
          <w:i/>
          <w:iCs/>
          <w:lang w:val="en-GB"/>
        </w:rPr>
        <w:t xml:space="preserve"> Modernist Cultures, </w:t>
      </w:r>
      <w:r w:rsidR="00ED1D5B">
        <w:rPr>
          <w:bCs/>
          <w:lang w:val="en-GB"/>
        </w:rPr>
        <w:t xml:space="preserve">Birmingham, 25-28 </w:t>
      </w:r>
      <w:proofErr w:type="spellStart"/>
      <w:r w:rsidR="00ED1D5B">
        <w:rPr>
          <w:bCs/>
          <w:lang w:val="en-GB"/>
        </w:rPr>
        <w:t>settembre</w:t>
      </w:r>
      <w:proofErr w:type="spellEnd"/>
      <w:r w:rsidR="00ED1D5B">
        <w:rPr>
          <w:bCs/>
          <w:lang w:val="en-GB"/>
        </w:rPr>
        <w:t xml:space="preserve"> 2003.</w:t>
      </w:r>
    </w:p>
    <w:p w14:paraId="27D62F61" w14:textId="77777777" w:rsidR="00ED1D5B" w:rsidRDefault="001D7070" w:rsidP="00795254">
      <w:pPr>
        <w:tabs>
          <w:tab w:val="left" w:pos="2044"/>
        </w:tabs>
        <w:spacing w:line="240" w:lineRule="atLeast"/>
        <w:ind w:right="72"/>
        <w:rPr>
          <w:rFonts w:ascii="Bookman" w:hAnsi="Bookman"/>
          <w:bCs/>
        </w:rPr>
      </w:pPr>
      <w:proofErr w:type="gramStart"/>
      <w:r w:rsidRPr="00B62867">
        <w:rPr>
          <w:rFonts w:ascii="Book Antiqua" w:hAnsi="Book Antiqua"/>
          <w:iCs/>
        </w:rPr>
        <w:t>—</w:t>
      </w:r>
      <w:r w:rsidR="00ED1D5B">
        <w:rPr>
          <w:b/>
          <w:bCs/>
          <w:i/>
          <w:iCs/>
          <w:sz w:val="36"/>
        </w:rPr>
        <w:t xml:space="preserve"> </w:t>
      </w:r>
      <w:r w:rsidR="00ED1D5B">
        <w:t xml:space="preserve">“Femminismo del primo Novecento e </w:t>
      </w:r>
      <w:r w:rsidR="00ED1D5B">
        <w:rPr>
          <w:i/>
          <w:iCs/>
        </w:rPr>
        <w:t>networking</w:t>
      </w:r>
      <w:r w:rsidR="00ED1D5B">
        <w:t xml:space="preserve"> transatlantico</w:t>
      </w:r>
      <w:proofErr w:type="gramEnd"/>
      <w:r w:rsidR="00ED1D5B">
        <w:t xml:space="preserve">. </w:t>
      </w:r>
      <w:proofErr w:type="gramStart"/>
      <w:r w:rsidR="00ED1D5B">
        <w:t xml:space="preserve">The </w:t>
      </w:r>
      <w:proofErr w:type="spellStart"/>
      <w:r w:rsidR="00ED1D5B">
        <w:t>Freewoman</w:t>
      </w:r>
      <w:proofErr w:type="spellEnd"/>
      <w:r w:rsidR="00ED1D5B">
        <w:t xml:space="preserve"> </w:t>
      </w:r>
      <w:proofErr w:type="spellStart"/>
      <w:r w:rsidR="00ED1D5B">
        <w:t>Discussion</w:t>
      </w:r>
      <w:proofErr w:type="spellEnd"/>
      <w:r w:rsidR="00ED1D5B">
        <w:t xml:space="preserve"> </w:t>
      </w:r>
      <w:proofErr w:type="spellStart"/>
      <w:r w:rsidR="00ED1D5B">
        <w:t>Circle</w:t>
      </w:r>
      <w:proofErr w:type="spellEnd"/>
      <w:r w:rsidR="00ED1D5B">
        <w:t xml:space="preserve"> e </w:t>
      </w:r>
      <w:proofErr w:type="spellStart"/>
      <w:r w:rsidR="00ED1D5B">
        <w:t>Heterodoxy</w:t>
      </w:r>
      <w:proofErr w:type="spellEnd"/>
      <w:r w:rsidR="00ED1D5B">
        <w:t>” relazione letta al Convegno,</w:t>
      </w:r>
      <w:r w:rsidR="00ED1D5B">
        <w:rPr>
          <w:i/>
          <w:iCs/>
        </w:rPr>
        <w:t xml:space="preserve"> Donne tra Otto e Novecento: progetti culturali, emancipazione e partecipazione politica, </w:t>
      </w:r>
      <w:r w:rsidR="00ED1D5B">
        <w:t>Macerata 7 novembre.</w:t>
      </w:r>
      <w:proofErr w:type="gramEnd"/>
    </w:p>
    <w:p w14:paraId="5EE476B5" w14:textId="77777777" w:rsidR="00ED1D5B" w:rsidRDefault="00ED1D5B" w:rsidP="00795254">
      <w:pPr>
        <w:tabs>
          <w:tab w:val="left" w:pos="2044"/>
        </w:tabs>
        <w:spacing w:line="240" w:lineRule="atLeast"/>
        <w:ind w:right="-1440"/>
        <w:rPr>
          <w:rFonts w:ascii="Bookman" w:hAnsi="Bookman"/>
          <w:b/>
        </w:rPr>
      </w:pPr>
    </w:p>
    <w:p w14:paraId="7DAAEFD4" w14:textId="77777777" w:rsidR="001D7070" w:rsidRDefault="001D7070" w:rsidP="00795254">
      <w:pPr>
        <w:tabs>
          <w:tab w:val="left" w:pos="2044"/>
        </w:tabs>
        <w:spacing w:line="240" w:lineRule="atLeast"/>
        <w:ind w:right="-1440"/>
        <w:rPr>
          <w:bCs/>
        </w:rPr>
      </w:pPr>
    </w:p>
    <w:p w14:paraId="21BF9A18" w14:textId="77777777" w:rsidR="00ED1D5B" w:rsidRPr="001D7070" w:rsidRDefault="00ED1D5B" w:rsidP="00795254">
      <w:pPr>
        <w:tabs>
          <w:tab w:val="left" w:pos="2044"/>
        </w:tabs>
        <w:spacing w:line="240" w:lineRule="atLeast"/>
        <w:ind w:right="-1440"/>
        <w:rPr>
          <w:b/>
          <w:bCs/>
        </w:rPr>
      </w:pPr>
      <w:r w:rsidRPr="001D7070">
        <w:rPr>
          <w:b/>
          <w:bCs/>
        </w:rPr>
        <w:t xml:space="preserve">2002 </w:t>
      </w:r>
    </w:p>
    <w:p w14:paraId="4E874AC8" w14:textId="77777777" w:rsidR="00ED1D5B" w:rsidRDefault="001D7070" w:rsidP="00795254">
      <w:pPr>
        <w:tabs>
          <w:tab w:val="left" w:pos="2044"/>
        </w:tabs>
        <w:spacing w:line="240" w:lineRule="atLeast"/>
        <w:ind w:right="-1440"/>
        <w:rPr>
          <w:bCs/>
        </w:rPr>
      </w:pPr>
      <w:proofErr w:type="gramStart"/>
      <w:r w:rsidRPr="00B62867">
        <w:rPr>
          <w:rFonts w:ascii="Book Antiqua" w:hAnsi="Book Antiqua"/>
          <w:iCs/>
        </w:rPr>
        <w:t>—</w:t>
      </w:r>
      <w:r>
        <w:rPr>
          <w:bCs/>
        </w:rPr>
        <w:t xml:space="preserve"> </w:t>
      </w:r>
      <w:r w:rsidR="00ED1D5B">
        <w:rPr>
          <w:bCs/>
        </w:rPr>
        <w:t>“Dall’altro lato dello specchio, doppiamente</w:t>
      </w:r>
      <w:proofErr w:type="gramEnd"/>
      <w:r w:rsidR="00ED1D5B">
        <w:rPr>
          <w:bCs/>
        </w:rPr>
        <w:t xml:space="preserve">. La scrittura di Wilson Harris”, relazione letta al </w:t>
      </w:r>
      <w:proofErr w:type="gramStart"/>
      <w:r w:rsidR="00ED1D5B">
        <w:rPr>
          <w:bCs/>
        </w:rPr>
        <w:t>Convegno</w:t>
      </w:r>
      <w:proofErr w:type="gramEnd"/>
    </w:p>
    <w:p w14:paraId="374CC01C" w14:textId="77777777" w:rsidR="00ED1D5B" w:rsidRDefault="00ED1D5B" w:rsidP="00795254">
      <w:pPr>
        <w:tabs>
          <w:tab w:val="left" w:pos="2044"/>
        </w:tabs>
        <w:spacing w:line="240" w:lineRule="atLeast"/>
        <w:ind w:right="-1440"/>
        <w:rPr>
          <w:bCs/>
        </w:rPr>
      </w:pPr>
      <w:r>
        <w:rPr>
          <w:bCs/>
          <w:i/>
          <w:iCs/>
        </w:rPr>
        <w:t>Lo sguardo dell’altro: stereotipi culturali a confronto nella letteratura caraibica,</w:t>
      </w:r>
      <w:proofErr w:type="gramStart"/>
      <w:r>
        <w:rPr>
          <w:bCs/>
          <w:i/>
          <w:iCs/>
        </w:rPr>
        <w:t xml:space="preserve"> </w:t>
      </w:r>
      <w:r>
        <w:rPr>
          <w:bCs/>
        </w:rPr>
        <w:t xml:space="preserve"> </w:t>
      </w:r>
      <w:proofErr w:type="gramEnd"/>
      <w:r>
        <w:rPr>
          <w:bCs/>
        </w:rPr>
        <w:t>Macerata, 7 marzo.</w:t>
      </w:r>
    </w:p>
    <w:p w14:paraId="1672C9C4" w14:textId="77777777" w:rsidR="00ED1D5B" w:rsidRDefault="001D7070" w:rsidP="00795254">
      <w:pPr>
        <w:tabs>
          <w:tab w:val="left" w:pos="2044"/>
        </w:tabs>
        <w:spacing w:line="240" w:lineRule="atLeast"/>
        <w:ind w:right="-1440"/>
        <w:rPr>
          <w:i/>
        </w:rPr>
      </w:pPr>
      <w:r w:rsidRPr="00B62867">
        <w:rPr>
          <w:rFonts w:ascii="Book Antiqua" w:hAnsi="Book Antiqua"/>
          <w:iCs/>
        </w:rPr>
        <w:t>—</w:t>
      </w:r>
      <w:r w:rsidR="00ED1D5B">
        <w:rPr>
          <w:bCs/>
        </w:rPr>
        <w:t xml:space="preserve">Organizzazione del Convegno internazionale: </w:t>
      </w:r>
      <w:r w:rsidR="00ED1D5B">
        <w:rPr>
          <w:i/>
        </w:rPr>
        <w:t xml:space="preserve">Reti di donne. Soggetti, </w:t>
      </w:r>
      <w:proofErr w:type="spellStart"/>
      <w:r w:rsidR="00ED1D5B">
        <w:rPr>
          <w:i/>
        </w:rPr>
        <w:t>Luogi</w:t>
      </w:r>
      <w:proofErr w:type="spellEnd"/>
      <w:r w:rsidR="00ED1D5B">
        <w:rPr>
          <w:i/>
        </w:rPr>
        <w:t xml:space="preserve">, Nodi d’incontro </w:t>
      </w:r>
    </w:p>
    <w:p w14:paraId="4CB324A4" w14:textId="77777777" w:rsidR="00ED1D5B" w:rsidRDefault="00ED1D5B" w:rsidP="00795254">
      <w:pPr>
        <w:tabs>
          <w:tab w:val="left" w:pos="2044"/>
        </w:tabs>
        <w:spacing w:line="240" w:lineRule="atLeast"/>
        <w:ind w:right="-1440"/>
        <w:rPr>
          <w:i/>
          <w:lang w:val="en-GB"/>
        </w:rPr>
      </w:pPr>
      <w:r>
        <w:rPr>
          <w:i/>
        </w:rPr>
        <w:t xml:space="preserve">Europa-America 1890-1939. Per una riscrittura della storia culturale/Networking Women. </w:t>
      </w:r>
      <w:r>
        <w:rPr>
          <w:i/>
          <w:lang w:val="en-GB"/>
        </w:rPr>
        <w:t>Subjects,</w:t>
      </w:r>
    </w:p>
    <w:p w14:paraId="0F918983" w14:textId="77777777" w:rsidR="001E19E4" w:rsidRDefault="00ED1D5B" w:rsidP="00795254">
      <w:pPr>
        <w:tabs>
          <w:tab w:val="left" w:pos="2044"/>
        </w:tabs>
        <w:spacing w:line="240" w:lineRule="atLeast"/>
        <w:ind w:right="-1440"/>
        <w:rPr>
          <w:i/>
          <w:lang w:val="en-GB"/>
        </w:rPr>
      </w:pPr>
      <w:r>
        <w:rPr>
          <w:i/>
          <w:lang w:val="en-GB"/>
        </w:rPr>
        <w:t xml:space="preserve"> Places, Links Europe-America 1890-1939. Towards a Rewriting of Cultural History, </w:t>
      </w:r>
    </w:p>
    <w:p w14:paraId="5D552993" w14:textId="77777777" w:rsidR="00ED1D5B" w:rsidRPr="001D7070" w:rsidRDefault="00ED1D5B" w:rsidP="00795254">
      <w:pPr>
        <w:tabs>
          <w:tab w:val="left" w:pos="2044"/>
        </w:tabs>
        <w:spacing w:line="240" w:lineRule="atLeast"/>
        <w:ind w:right="-1440"/>
        <w:rPr>
          <w:iCs/>
        </w:rPr>
      </w:pPr>
      <w:r w:rsidRPr="001D7070">
        <w:rPr>
          <w:iCs/>
        </w:rPr>
        <w:t xml:space="preserve">Macerata 25-27 </w:t>
      </w:r>
      <w:proofErr w:type="gramStart"/>
      <w:r w:rsidRPr="001D7070">
        <w:rPr>
          <w:iCs/>
        </w:rPr>
        <w:t>Marzo</w:t>
      </w:r>
      <w:proofErr w:type="gramEnd"/>
      <w:r w:rsidR="001E19E4" w:rsidRPr="001D7070">
        <w:rPr>
          <w:iCs/>
        </w:rPr>
        <w:t>,2002.</w:t>
      </w:r>
    </w:p>
    <w:p w14:paraId="2728D514" w14:textId="77777777" w:rsidR="00ED1D5B" w:rsidRDefault="001D7070" w:rsidP="00795254">
      <w:pPr>
        <w:tabs>
          <w:tab w:val="left" w:pos="2044"/>
        </w:tabs>
        <w:spacing w:line="240" w:lineRule="atLeast"/>
        <w:ind w:right="-1440"/>
        <w:rPr>
          <w:iCs/>
        </w:rPr>
      </w:pPr>
      <w:r w:rsidRPr="00B62867">
        <w:rPr>
          <w:rFonts w:ascii="Book Antiqua" w:hAnsi="Book Antiqua"/>
          <w:iCs/>
        </w:rPr>
        <w:t>—</w:t>
      </w:r>
      <w:r w:rsidR="00ED1D5B">
        <w:rPr>
          <w:iCs/>
        </w:rPr>
        <w:t>Relazioni lette nell’ambito del convegno:</w:t>
      </w:r>
    </w:p>
    <w:p w14:paraId="64833096" w14:textId="77777777" w:rsidR="00ED1D5B" w:rsidRDefault="001D7070" w:rsidP="00795254">
      <w:pPr>
        <w:tabs>
          <w:tab w:val="left" w:pos="2044"/>
        </w:tabs>
        <w:spacing w:line="240" w:lineRule="atLeast"/>
        <w:ind w:right="-1440"/>
        <w:rPr>
          <w:iCs/>
          <w:lang w:val="en-GB"/>
        </w:rPr>
      </w:pPr>
      <w:r w:rsidRPr="001D7070">
        <w:rPr>
          <w:rFonts w:ascii="Book Antiqua" w:hAnsi="Book Antiqua"/>
          <w:iCs/>
          <w:lang w:val="en-US"/>
        </w:rPr>
        <w:t>—</w:t>
      </w:r>
      <w:r>
        <w:rPr>
          <w:iCs/>
          <w:lang w:val="en-GB"/>
        </w:rPr>
        <w:t xml:space="preserve"> </w:t>
      </w:r>
      <w:r w:rsidR="00ED1D5B">
        <w:rPr>
          <w:iCs/>
          <w:lang w:val="en-GB"/>
        </w:rPr>
        <w:t>“Networking Women: A Project and a Model”</w:t>
      </w:r>
    </w:p>
    <w:p w14:paraId="17EBDFE8" w14:textId="77777777" w:rsidR="00ED1D5B" w:rsidRDefault="001D7070" w:rsidP="00795254">
      <w:pPr>
        <w:tabs>
          <w:tab w:val="left" w:pos="2044"/>
        </w:tabs>
        <w:ind w:right="851"/>
        <w:jc w:val="both"/>
        <w:rPr>
          <w:lang w:val="en-GB"/>
        </w:rPr>
      </w:pPr>
      <w:r w:rsidRPr="001D7070">
        <w:rPr>
          <w:rFonts w:ascii="Book Antiqua" w:hAnsi="Book Antiqua"/>
          <w:iCs/>
          <w:lang w:val="en-US"/>
        </w:rPr>
        <w:t>—</w:t>
      </w:r>
      <w:r w:rsidR="00ED1D5B">
        <w:rPr>
          <w:lang w:val="en-GB"/>
        </w:rPr>
        <w:t>"</w:t>
      </w:r>
      <w:r w:rsidR="00ED1D5B">
        <w:rPr>
          <w:i/>
          <w:lang w:val="en-GB"/>
        </w:rPr>
        <w:t>The Freewoman</w:t>
      </w:r>
      <w:r w:rsidR="00ED1D5B">
        <w:rPr>
          <w:lang w:val="en-GB"/>
        </w:rPr>
        <w:t xml:space="preserve"> as an Open Debating Space"</w:t>
      </w:r>
    </w:p>
    <w:p w14:paraId="4EF992F5" w14:textId="77777777" w:rsidR="00ED1D5B" w:rsidRDefault="001D7070" w:rsidP="00795254">
      <w:pPr>
        <w:tabs>
          <w:tab w:val="left" w:pos="2044"/>
        </w:tabs>
        <w:ind w:right="851"/>
        <w:jc w:val="both"/>
      </w:pPr>
      <w:r w:rsidRPr="00B62867">
        <w:rPr>
          <w:rFonts w:ascii="Book Antiqua" w:hAnsi="Book Antiqua"/>
          <w:iCs/>
        </w:rPr>
        <w:t>—</w:t>
      </w:r>
      <w:r>
        <w:t xml:space="preserve"> </w:t>
      </w:r>
      <w:r w:rsidR="00ED1D5B">
        <w:t xml:space="preserve">“Coltivare il sogno: le visioni di </w:t>
      </w:r>
      <w:proofErr w:type="gramStart"/>
      <w:r w:rsidR="00ED1D5B">
        <w:t>H.</w:t>
      </w:r>
      <w:proofErr w:type="gramEnd"/>
      <w:r w:rsidR="00ED1D5B">
        <w:t xml:space="preserve"> D. e le macchine per sognare di Ursula K. Le </w:t>
      </w:r>
      <w:proofErr w:type="spellStart"/>
      <w:r w:rsidR="00ED1D5B">
        <w:t>Guin</w:t>
      </w:r>
      <w:proofErr w:type="spellEnd"/>
      <w:r w:rsidR="00ED1D5B">
        <w:t xml:space="preserve">”, relazione letta al Convegno Internazionale, </w:t>
      </w:r>
      <w:r w:rsidR="00ED1D5B">
        <w:rPr>
          <w:i/>
          <w:iCs/>
        </w:rPr>
        <w:t xml:space="preserve">Il sogno raccontato nella letteratura, </w:t>
      </w:r>
      <w:r w:rsidR="00ED1D5B">
        <w:t>Macerata 7-9 maggio.</w:t>
      </w:r>
    </w:p>
    <w:p w14:paraId="5787AC60" w14:textId="77777777" w:rsidR="00ED1D5B" w:rsidRDefault="001D7070" w:rsidP="00795254">
      <w:pPr>
        <w:tabs>
          <w:tab w:val="left" w:pos="2044"/>
        </w:tabs>
        <w:ind w:right="851"/>
        <w:jc w:val="both"/>
      </w:pPr>
      <w:r w:rsidRPr="00B62867">
        <w:rPr>
          <w:rFonts w:ascii="Book Antiqua" w:hAnsi="Book Antiqua"/>
          <w:iCs/>
        </w:rPr>
        <w:t>—</w:t>
      </w:r>
      <w:r>
        <w:t xml:space="preserve"> </w:t>
      </w:r>
      <w:r w:rsidR="00ED1D5B">
        <w:t>“</w:t>
      </w:r>
      <w:proofErr w:type="gramStart"/>
      <w:r w:rsidR="00ED1D5B">
        <w:t>H.</w:t>
      </w:r>
      <w:proofErr w:type="gramEnd"/>
      <w:r w:rsidR="00ED1D5B">
        <w:t xml:space="preserve"> D., London, and the </w:t>
      </w:r>
      <w:proofErr w:type="spellStart"/>
      <w:r w:rsidR="00ED1D5B">
        <w:t>Suffragist</w:t>
      </w:r>
      <w:proofErr w:type="spellEnd"/>
      <w:r w:rsidR="00ED1D5B">
        <w:t xml:space="preserve"> </w:t>
      </w:r>
      <w:proofErr w:type="spellStart"/>
      <w:r w:rsidR="00ED1D5B">
        <w:t>Vortex</w:t>
      </w:r>
      <w:proofErr w:type="spellEnd"/>
      <w:r w:rsidR="00ED1D5B">
        <w:t xml:space="preserve">”, relazione letta al Convegno </w:t>
      </w:r>
      <w:r w:rsidR="00ED1D5B">
        <w:rPr>
          <w:i/>
          <w:iCs/>
        </w:rPr>
        <w:t xml:space="preserve">Lost </w:t>
      </w:r>
      <w:proofErr w:type="spellStart"/>
      <w:r w:rsidR="00ED1D5B">
        <w:rPr>
          <w:i/>
          <w:iCs/>
        </w:rPr>
        <w:t>Measure</w:t>
      </w:r>
      <w:proofErr w:type="spellEnd"/>
      <w:r w:rsidR="00ED1D5B">
        <w:rPr>
          <w:i/>
          <w:iCs/>
        </w:rPr>
        <w:t>: A Conference on H. D.</w:t>
      </w:r>
      <w:r w:rsidR="00ED1D5B">
        <w:t xml:space="preserve">, </w:t>
      </w:r>
      <w:proofErr w:type="spellStart"/>
      <w:r w:rsidR="00ED1D5B">
        <w:t>Lehigh</w:t>
      </w:r>
      <w:proofErr w:type="spellEnd"/>
      <w:r w:rsidR="00ED1D5B">
        <w:t xml:space="preserve"> University, Pennsylvania, 20-22 settembre. </w:t>
      </w:r>
    </w:p>
    <w:p w14:paraId="0AECC3E2" w14:textId="77777777" w:rsidR="00ED1D5B" w:rsidRPr="001D7070" w:rsidRDefault="001D7070" w:rsidP="00795254">
      <w:pPr>
        <w:tabs>
          <w:tab w:val="left" w:pos="2044"/>
        </w:tabs>
        <w:ind w:right="851"/>
        <w:jc w:val="both"/>
        <w:rPr>
          <w:lang w:val="en-US"/>
        </w:rPr>
      </w:pPr>
      <w:r w:rsidRPr="001D7070">
        <w:rPr>
          <w:rFonts w:ascii="Book Antiqua" w:hAnsi="Book Antiqua"/>
          <w:iCs/>
          <w:lang w:val="en-US"/>
        </w:rPr>
        <w:t>—</w:t>
      </w:r>
      <w:r w:rsidRPr="001D7070">
        <w:rPr>
          <w:lang w:val="en-US"/>
        </w:rPr>
        <w:t xml:space="preserve"> </w:t>
      </w:r>
      <w:r w:rsidR="00ED1D5B" w:rsidRPr="001D7070">
        <w:rPr>
          <w:lang w:val="en-US"/>
        </w:rPr>
        <w:t xml:space="preserve">“Networking Women”, </w:t>
      </w:r>
      <w:proofErr w:type="spellStart"/>
      <w:r w:rsidR="00ED1D5B" w:rsidRPr="001D7070">
        <w:rPr>
          <w:lang w:val="en-US"/>
        </w:rPr>
        <w:t>coordinamento</w:t>
      </w:r>
      <w:proofErr w:type="spellEnd"/>
      <w:r w:rsidR="00ED1D5B" w:rsidRPr="001D7070">
        <w:rPr>
          <w:lang w:val="en-US"/>
        </w:rPr>
        <w:t xml:space="preserve"> del Panel e </w:t>
      </w:r>
      <w:proofErr w:type="spellStart"/>
      <w:r w:rsidR="00ED1D5B" w:rsidRPr="001D7070">
        <w:rPr>
          <w:lang w:val="en-US"/>
        </w:rPr>
        <w:t>intervento</w:t>
      </w:r>
      <w:proofErr w:type="spellEnd"/>
      <w:r w:rsidR="00ED1D5B" w:rsidRPr="001D7070">
        <w:rPr>
          <w:lang w:val="en-US"/>
        </w:rPr>
        <w:t>, Modernist Studies Association (MSA) Conference, Madison, Wisconsin, October 30-Novembre 3.</w:t>
      </w:r>
    </w:p>
    <w:p w14:paraId="382362E2" w14:textId="77777777" w:rsidR="00ED1D5B" w:rsidRPr="001D7070" w:rsidRDefault="00ED1D5B" w:rsidP="00795254">
      <w:pPr>
        <w:tabs>
          <w:tab w:val="left" w:pos="2044"/>
        </w:tabs>
        <w:spacing w:line="240" w:lineRule="atLeast"/>
        <w:ind w:right="-1440"/>
        <w:rPr>
          <w:iCs/>
          <w:lang w:val="en-US"/>
        </w:rPr>
      </w:pPr>
    </w:p>
    <w:p w14:paraId="40955144" w14:textId="77777777" w:rsidR="00ED1D5B" w:rsidRPr="001D7070" w:rsidRDefault="00ED1D5B" w:rsidP="00795254">
      <w:pPr>
        <w:tabs>
          <w:tab w:val="left" w:pos="2044"/>
        </w:tabs>
        <w:rPr>
          <w:b/>
        </w:rPr>
      </w:pPr>
      <w:r w:rsidRPr="001D7070">
        <w:rPr>
          <w:b/>
        </w:rPr>
        <w:t>2001</w:t>
      </w:r>
    </w:p>
    <w:p w14:paraId="3B5B7D63" w14:textId="77777777" w:rsidR="00ED1D5B" w:rsidRDefault="001D7070" w:rsidP="00795254">
      <w:pPr>
        <w:tabs>
          <w:tab w:val="left" w:pos="2044"/>
        </w:tabs>
      </w:pPr>
      <w:r w:rsidRPr="00B62867">
        <w:rPr>
          <w:rFonts w:ascii="Book Antiqua" w:hAnsi="Book Antiqua"/>
          <w:iCs/>
        </w:rPr>
        <w:t>—</w:t>
      </w:r>
      <w:r>
        <w:t xml:space="preserve"> </w:t>
      </w:r>
      <w:r w:rsidR="00ED1D5B">
        <w:t xml:space="preserve">“La doppia immagine di Anne </w:t>
      </w:r>
      <w:proofErr w:type="spellStart"/>
      <w:r w:rsidR="00ED1D5B">
        <w:t>Sexton</w:t>
      </w:r>
      <w:proofErr w:type="spellEnd"/>
      <w:r w:rsidR="00ED1D5B">
        <w:t xml:space="preserve">”, relazione letta al Convegno </w:t>
      </w:r>
      <w:r w:rsidR="00ED1D5B">
        <w:rPr>
          <w:i/>
          <w:iCs/>
        </w:rPr>
        <w:t>Tra parola e immagine</w:t>
      </w:r>
      <w:proofErr w:type="gramStart"/>
      <w:r w:rsidR="00ED1D5B">
        <w:rPr>
          <w:i/>
          <w:iCs/>
        </w:rPr>
        <w:t>:</w:t>
      </w:r>
      <w:proofErr w:type="gramEnd"/>
      <w:r w:rsidR="00ED1D5B">
        <w:rPr>
          <w:i/>
          <w:iCs/>
        </w:rPr>
        <w:t>effigi, busti, ritratti nelle forme letterarie</w:t>
      </w:r>
      <w:r w:rsidR="00ED1D5B">
        <w:t>, Macerata-Urbino, 3-4-5 aprile 2001.</w:t>
      </w:r>
    </w:p>
    <w:p w14:paraId="3FE61715" w14:textId="77777777" w:rsidR="00ED1D5B" w:rsidRDefault="001D7070" w:rsidP="00795254">
      <w:pPr>
        <w:tabs>
          <w:tab w:val="left" w:pos="2044"/>
        </w:tabs>
      </w:pPr>
      <w:r w:rsidRPr="00B62867">
        <w:rPr>
          <w:rFonts w:ascii="Book Antiqua" w:hAnsi="Book Antiqua"/>
          <w:iCs/>
        </w:rPr>
        <w:t>—</w:t>
      </w:r>
      <w:r w:rsidR="00ED1D5B">
        <w:t>Organizzazione</w:t>
      </w:r>
      <w:proofErr w:type="gramStart"/>
      <w:r w:rsidR="00ED1D5B">
        <w:t xml:space="preserve">  </w:t>
      </w:r>
      <w:proofErr w:type="gramEnd"/>
      <w:r w:rsidR="00ED1D5B">
        <w:t xml:space="preserve">della Quinta settimana di Studi americani  “Miti dell’origine nella cultura </w:t>
      </w:r>
      <w:proofErr w:type="spellStart"/>
      <w:r w:rsidR="00ED1D5B">
        <w:t>anglo.</w:t>
      </w:r>
      <w:proofErr w:type="gramStart"/>
      <w:r w:rsidR="00ED1D5B">
        <w:t>americana</w:t>
      </w:r>
      <w:proofErr w:type="spellEnd"/>
      <w:proofErr w:type="gramEnd"/>
      <w:r w:rsidR="00ED1D5B">
        <w:t>”, Relazione: “L’</w:t>
      </w:r>
      <w:r w:rsidR="00ED1D5B">
        <w:rPr>
          <w:i/>
          <w:iCs/>
        </w:rPr>
        <w:t>American Dream</w:t>
      </w:r>
      <w:r w:rsidR="00ED1D5B">
        <w:t xml:space="preserve"> tra sogno e incubo: dalla Dichiarazione d’Indipendenza a Ursula K. Le Guin”,Macerata10-17 maggio 2001.</w:t>
      </w:r>
    </w:p>
    <w:p w14:paraId="79104B7B" w14:textId="77777777" w:rsidR="00ED1D5B" w:rsidRDefault="00ED1D5B" w:rsidP="00795254">
      <w:pPr>
        <w:tabs>
          <w:tab w:val="left" w:pos="2044"/>
        </w:tabs>
      </w:pPr>
      <w:r>
        <w:t>2000</w:t>
      </w:r>
    </w:p>
    <w:p w14:paraId="012C9923" w14:textId="77777777" w:rsidR="00ED1D5B" w:rsidRDefault="001D7070" w:rsidP="00795254">
      <w:pPr>
        <w:tabs>
          <w:tab w:val="left" w:pos="2044"/>
        </w:tabs>
      </w:pPr>
      <w:proofErr w:type="gramStart"/>
      <w:r w:rsidRPr="00B62867">
        <w:rPr>
          <w:rFonts w:ascii="Book Antiqua" w:hAnsi="Book Antiqua"/>
          <w:iCs/>
        </w:rPr>
        <w:t>—</w:t>
      </w:r>
      <w:r>
        <w:t xml:space="preserve"> </w:t>
      </w:r>
      <w:r w:rsidR="00ED1D5B">
        <w:t>“Le Culture del Modernismo”; relazione introduttiva della settimana di Studi Americani, Università degli Studi di Macerata, 15-17 marzo.</w:t>
      </w:r>
      <w:proofErr w:type="gramEnd"/>
    </w:p>
    <w:p w14:paraId="26FB731D" w14:textId="77777777" w:rsidR="00ED1D5B" w:rsidRPr="001D7070" w:rsidRDefault="001D7070" w:rsidP="00795254">
      <w:pPr>
        <w:tabs>
          <w:tab w:val="left" w:pos="2044"/>
        </w:tabs>
        <w:rPr>
          <w:lang w:val="en-US"/>
        </w:rPr>
      </w:pPr>
      <w:r w:rsidRPr="001D7070">
        <w:rPr>
          <w:rFonts w:ascii="Book Antiqua" w:hAnsi="Book Antiqua"/>
          <w:iCs/>
          <w:lang w:val="en-US"/>
        </w:rPr>
        <w:t>—</w:t>
      </w:r>
      <w:r w:rsidR="00ED1D5B" w:rsidRPr="001D7070">
        <w:rPr>
          <w:lang w:val="en-US"/>
        </w:rPr>
        <w:t xml:space="preserve">”Dick’s </w:t>
      </w:r>
      <w:proofErr w:type="spellStart"/>
      <w:r w:rsidR="00ED1D5B" w:rsidRPr="001D7070">
        <w:rPr>
          <w:lang w:val="en-US"/>
        </w:rPr>
        <w:t>Conapt</w:t>
      </w:r>
      <w:proofErr w:type="spellEnd"/>
      <w:r w:rsidR="00ED1D5B" w:rsidRPr="001D7070">
        <w:rPr>
          <w:lang w:val="en-US"/>
        </w:rPr>
        <w:t xml:space="preserve"> and Ridley Scott’s Bradbury Building: Where Utopia and Dystopia meet”</w:t>
      </w:r>
      <w:proofErr w:type="gramStart"/>
      <w:r w:rsidR="00ED1D5B" w:rsidRPr="001D7070">
        <w:rPr>
          <w:lang w:val="en-US"/>
        </w:rPr>
        <w:t xml:space="preserve">,  </w:t>
      </w:r>
      <w:proofErr w:type="spellStart"/>
      <w:r w:rsidR="00ED1D5B" w:rsidRPr="001D7070">
        <w:rPr>
          <w:lang w:val="en-US"/>
        </w:rPr>
        <w:t>Convegno</w:t>
      </w:r>
      <w:proofErr w:type="spellEnd"/>
      <w:proofErr w:type="gramEnd"/>
      <w:r w:rsidR="00ED1D5B" w:rsidRPr="001D7070">
        <w:rPr>
          <w:lang w:val="en-US"/>
        </w:rPr>
        <w:t xml:space="preserve"> </w:t>
      </w:r>
      <w:proofErr w:type="spellStart"/>
      <w:r w:rsidR="00ED1D5B" w:rsidRPr="001D7070">
        <w:rPr>
          <w:lang w:val="en-US"/>
        </w:rPr>
        <w:t>internazionale</w:t>
      </w:r>
      <w:proofErr w:type="spellEnd"/>
      <w:r w:rsidR="00ED1D5B" w:rsidRPr="001D7070">
        <w:rPr>
          <w:lang w:val="en-US"/>
        </w:rPr>
        <w:t xml:space="preserve"> “P2KD: Philip K. Dick at the Millennium: New Critical Perspectives”, Università degli Studi di Macerata, 5-7 </w:t>
      </w:r>
      <w:proofErr w:type="spellStart"/>
      <w:r w:rsidR="00ED1D5B" w:rsidRPr="001D7070">
        <w:rPr>
          <w:lang w:val="en-US"/>
        </w:rPr>
        <w:t>ottobre</w:t>
      </w:r>
      <w:proofErr w:type="spellEnd"/>
      <w:r w:rsidR="00ED1D5B" w:rsidRPr="001D7070">
        <w:rPr>
          <w:lang w:val="en-US"/>
        </w:rPr>
        <w:t xml:space="preserve">. </w:t>
      </w:r>
    </w:p>
    <w:p w14:paraId="177BD723" w14:textId="77777777" w:rsidR="00ED1D5B" w:rsidRDefault="00ED1D5B" w:rsidP="00795254">
      <w:pPr>
        <w:tabs>
          <w:tab w:val="left" w:pos="2044"/>
        </w:tabs>
      </w:pPr>
      <w:r>
        <w:t>1999</w:t>
      </w:r>
    </w:p>
    <w:p w14:paraId="04F91027" w14:textId="77777777" w:rsidR="00ED1D5B" w:rsidRDefault="001D7070" w:rsidP="00795254">
      <w:pPr>
        <w:tabs>
          <w:tab w:val="left" w:pos="2044"/>
        </w:tabs>
        <w:ind w:right="-140"/>
        <w:jc w:val="both"/>
      </w:pPr>
      <w:r w:rsidRPr="00B62867">
        <w:rPr>
          <w:rFonts w:ascii="Book Antiqua" w:hAnsi="Book Antiqua"/>
          <w:iCs/>
        </w:rPr>
        <w:t>—</w:t>
      </w:r>
      <w:r w:rsidR="00ED1D5B">
        <w:t xml:space="preserve">”Melville, </w:t>
      </w:r>
      <w:proofErr w:type="spellStart"/>
      <w:r w:rsidR="00ED1D5B">
        <w:t>Huston</w:t>
      </w:r>
      <w:proofErr w:type="spellEnd"/>
      <w:r w:rsidR="00ED1D5B">
        <w:t xml:space="preserve"> e il </w:t>
      </w:r>
      <w:proofErr w:type="spellStart"/>
      <w:r w:rsidR="00ED1D5B">
        <w:t>Pequod</w:t>
      </w:r>
      <w:proofErr w:type="spellEnd"/>
      <w:r w:rsidR="00ED1D5B">
        <w:t xml:space="preserve">, </w:t>
      </w:r>
      <w:proofErr w:type="gramStart"/>
      <w:r w:rsidR="00ED1D5B">
        <w:t>ovvero</w:t>
      </w:r>
      <w:proofErr w:type="gramEnd"/>
      <w:r w:rsidR="00ED1D5B">
        <w:t xml:space="preserve"> un  viaggio nel mare dei segni”, in</w:t>
      </w:r>
      <w:r w:rsidR="00ED1D5B">
        <w:rPr>
          <w:b/>
        </w:rPr>
        <w:t xml:space="preserve"> </w:t>
      </w:r>
      <w:r w:rsidR="00ED1D5B">
        <w:t>”Cinema e viaggio nella cultura americana”, Terza settimana di Studi Nordamericani</w:t>
      </w:r>
    </w:p>
    <w:p w14:paraId="61ED6D5D" w14:textId="77777777" w:rsidR="00ED1D5B" w:rsidRDefault="00ED1D5B" w:rsidP="00795254">
      <w:pPr>
        <w:tabs>
          <w:tab w:val="left" w:pos="2044"/>
        </w:tabs>
      </w:pPr>
      <w:r>
        <w:t xml:space="preserve">Università degli Studi di Macerata, 21-23 </w:t>
      </w:r>
      <w:proofErr w:type="gramStart"/>
      <w:r>
        <w:t>Aprile</w:t>
      </w:r>
      <w:proofErr w:type="gramEnd"/>
      <w:r>
        <w:t xml:space="preserve"> 1999.</w:t>
      </w:r>
    </w:p>
    <w:p w14:paraId="6C896C06" w14:textId="77777777" w:rsidR="00ED1D5B" w:rsidRDefault="001D7070" w:rsidP="00795254">
      <w:pPr>
        <w:tabs>
          <w:tab w:val="left" w:pos="2044"/>
        </w:tabs>
      </w:pPr>
      <w:r w:rsidRPr="00B62867">
        <w:rPr>
          <w:rFonts w:ascii="Book Antiqua" w:hAnsi="Book Antiqua"/>
          <w:iCs/>
        </w:rPr>
        <w:t>—</w:t>
      </w:r>
      <w:r w:rsidR="00ED1D5B">
        <w:t xml:space="preserve">”Dora </w:t>
      </w:r>
      <w:proofErr w:type="spellStart"/>
      <w:r w:rsidR="00ED1D5B">
        <w:t>Marsden</w:t>
      </w:r>
      <w:proofErr w:type="spellEnd"/>
      <w:r w:rsidR="00ED1D5B">
        <w:t xml:space="preserve">, Ezra </w:t>
      </w:r>
      <w:proofErr w:type="spellStart"/>
      <w:r w:rsidR="00ED1D5B">
        <w:t>Pound</w:t>
      </w:r>
      <w:proofErr w:type="spellEnd"/>
      <w:r w:rsidR="00ED1D5B">
        <w:t xml:space="preserve">, </w:t>
      </w:r>
      <w:proofErr w:type="gramStart"/>
      <w:r w:rsidR="00ED1D5B">
        <w:t>H.D.</w:t>
      </w:r>
      <w:proofErr w:type="gramEnd"/>
      <w:r w:rsidR="00ED1D5B">
        <w:t xml:space="preserve"> and the Art of the Future”, Intervento al XV Congresso Internazionale di Studi dell’Associazione Italiana di Studi Nord-Americani, </w:t>
      </w:r>
      <w:r w:rsidR="00ED1D5B">
        <w:rPr>
          <w:i/>
        </w:rPr>
        <w:t xml:space="preserve">America </w:t>
      </w:r>
      <w:proofErr w:type="spellStart"/>
      <w:r w:rsidR="00ED1D5B">
        <w:rPr>
          <w:i/>
        </w:rPr>
        <w:t>Today</w:t>
      </w:r>
      <w:proofErr w:type="spellEnd"/>
      <w:r w:rsidR="00ED1D5B">
        <w:rPr>
          <w:i/>
        </w:rPr>
        <w:t xml:space="preserve">: </w:t>
      </w:r>
      <w:proofErr w:type="spellStart"/>
      <w:r w:rsidR="00ED1D5B">
        <w:rPr>
          <w:i/>
        </w:rPr>
        <w:t>Highways</w:t>
      </w:r>
      <w:proofErr w:type="spellEnd"/>
      <w:r w:rsidR="00ED1D5B">
        <w:rPr>
          <w:i/>
        </w:rPr>
        <w:t xml:space="preserve"> and </w:t>
      </w:r>
      <w:proofErr w:type="spellStart"/>
      <w:r w:rsidR="00ED1D5B">
        <w:rPr>
          <w:i/>
        </w:rPr>
        <w:t>Labyrinths</w:t>
      </w:r>
      <w:proofErr w:type="spellEnd"/>
      <w:r w:rsidR="00ED1D5B">
        <w:t>, Siracusa, 4-7 Novembre 1999.</w:t>
      </w:r>
    </w:p>
    <w:p w14:paraId="6F02259A" w14:textId="77777777" w:rsidR="00ED1D5B" w:rsidRDefault="001D7070" w:rsidP="00795254">
      <w:pPr>
        <w:tabs>
          <w:tab w:val="left" w:pos="2044"/>
        </w:tabs>
      </w:pPr>
      <w:r w:rsidRPr="00B62867">
        <w:rPr>
          <w:rFonts w:ascii="Book Antiqua" w:hAnsi="Book Antiqua"/>
          <w:iCs/>
        </w:rPr>
        <w:t>—</w:t>
      </w:r>
      <w:r w:rsidR="00ED1D5B">
        <w:t>”Wilson Harris e l’</w:t>
      </w:r>
      <w:proofErr w:type="spellStart"/>
      <w:r w:rsidR="00ED1D5B">
        <w:t>El</w:t>
      </w:r>
      <w:proofErr w:type="spellEnd"/>
      <w:r w:rsidR="00ED1D5B">
        <w:t xml:space="preserve"> </w:t>
      </w:r>
      <w:proofErr w:type="spellStart"/>
      <w:r w:rsidR="00ED1D5B">
        <w:t>Dorado</w:t>
      </w:r>
      <w:proofErr w:type="spellEnd"/>
      <w:r w:rsidR="00ED1D5B">
        <w:t xml:space="preserve"> americano”,</w:t>
      </w:r>
      <w:proofErr w:type="gramStart"/>
      <w:r w:rsidR="00ED1D5B">
        <w:t xml:space="preserve">  </w:t>
      </w:r>
      <w:proofErr w:type="gramEnd"/>
      <w:r w:rsidR="00ED1D5B">
        <w:t xml:space="preserve">relazione tenuta al Convegno </w:t>
      </w:r>
      <w:proofErr w:type="spellStart"/>
      <w:r w:rsidR="00ED1D5B">
        <w:rPr>
          <w:i/>
        </w:rPr>
        <w:t>Resisting</w:t>
      </w:r>
      <w:proofErr w:type="spellEnd"/>
      <w:r w:rsidR="00ED1D5B">
        <w:rPr>
          <w:i/>
        </w:rPr>
        <w:t xml:space="preserve"> </w:t>
      </w:r>
      <w:proofErr w:type="spellStart"/>
      <w:r w:rsidR="00ED1D5B">
        <w:rPr>
          <w:i/>
        </w:rPr>
        <w:t>Alterities</w:t>
      </w:r>
      <w:proofErr w:type="spellEnd"/>
      <w:r w:rsidR="00ED1D5B">
        <w:rPr>
          <w:i/>
        </w:rPr>
        <w:t xml:space="preserve">: </w:t>
      </w:r>
      <w:proofErr w:type="spellStart"/>
      <w:r w:rsidR="00ED1D5B">
        <w:rPr>
          <w:i/>
        </w:rPr>
        <w:t>Literature</w:t>
      </w:r>
      <w:proofErr w:type="spellEnd"/>
      <w:r w:rsidR="00ED1D5B">
        <w:rPr>
          <w:i/>
        </w:rPr>
        <w:t xml:space="preserve"> </w:t>
      </w:r>
      <w:proofErr w:type="spellStart"/>
      <w:r w:rsidR="00ED1D5B">
        <w:rPr>
          <w:i/>
        </w:rPr>
        <w:t>History</w:t>
      </w:r>
      <w:proofErr w:type="spellEnd"/>
      <w:r w:rsidR="00ED1D5B">
        <w:rPr>
          <w:i/>
        </w:rPr>
        <w:t xml:space="preserve"> Language and the </w:t>
      </w:r>
      <w:proofErr w:type="spellStart"/>
      <w:r w:rsidR="00ED1D5B">
        <w:rPr>
          <w:i/>
        </w:rPr>
        <w:t>Representation</w:t>
      </w:r>
      <w:proofErr w:type="spellEnd"/>
      <w:r w:rsidR="00ED1D5B">
        <w:rPr>
          <w:i/>
        </w:rPr>
        <w:t xml:space="preserve"> of </w:t>
      </w:r>
      <w:proofErr w:type="spellStart"/>
      <w:r w:rsidR="00ED1D5B">
        <w:rPr>
          <w:i/>
        </w:rPr>
        <w:t>Otherness</w:t>
      </w:r>
      <w:proofErr w:type="spellEnd"/>
      <w:r w:rsidR="00ED1D5B">
        <w:t xml:space="preserve"> , Università di Macerata 24-26 novembre 1999.</w:t>
      </w:r>
    </w:p>
    <w:p w14:paraId="406975DD" w14:textId="77777777" w:rsidR="00ED1D5B" w:rsidRDefault="001D7070" w:rsidP="00795254">
      <w:pPr>
        <w:tabs>
          <w:tab w:val="left" w:pos="2044"/>
        </w:tabs>
      </w:pPr>
      <w:proofErr w:type="gramStart"/>
      <w:r w:rsidRPr="00B62867">
        <w:rPr>
          <w:rFonts w:ascii="Book Antiqua" w:hAnsi="Book Antiqua"/>
          <w:iCs/>
        </w:rPr>
        <w:t>—</w:t>
      </w:r>
      <w:r w:rsidR="00ED1D5B">
        <w:rPr>
          <w:lang w:val="en-GB"/>
        </w:rPr>
        <w:t>”The Freewoman-The Egoist</w:t>
      </w:r>
      <w:proofErr w:type="gramEnd"/>
      <w:r w:rsidR="00ED1D5B">
        <w:rPr>
          <w:lang w:val="en-GB"/>
        </w:rPr>
        <w:t xml:space="preserve">. </w:t>
      </w:r>
      <w:proofErr w:type="gramStart"/>
      <w:r w:rsidR="00ED1D5B">
        <w:t>Trasformazioni di una rivista tra femminismo britannico e modernismo letterario angloamericano”, Convegno internazionale “Le riviste dell’Europa letteraria”, Università di Trento, 17-19 dicembre.</w:t>
      </w:r>
      <w:proofErr w:type="gramEnd"/>
    </w:p>
    <w:p w14:paraId="28DB6EF0" w14:textId="77777777" w:rsidR="00ED1D5B" w:rsidRDefault="00ED1D5B" w:rsidP="00795254">
      <w:pPr>
        <w:tabs>
          <w:tab w:val="left" w:pos="2044"/>
        </w:tabs>
      </w:pPr>
      <w:r>
        <w:t>1998</w:t>
      </w:r>
    </w:p>
    <w:p w14:paraId="053BA3E4" w14:textId="77777777" w:rsidR="00ED1D5B" w:rsidRDefault="00ED1D5B" w:rsidP="00795254">
      <w:pPr>
        <w:tabs>
          <w:tab w:val="left" w:pos="2044"/>
        </w:tabs>
      </w:pPr>
      <w:r>
        <w:t>-</w:t>
      </w:r>
      <w:proofErr w:type="gramStart"/>
      <w:r>
        <w:t>(</w:t>
      </w:r>
      <w:proofErr w:type="gramEnd"/>
      <w:r>
        <w:t xml:space="preserve">organizzazione della) Seconda settimana di Studi Nordamericani sul tema, “Geografie d’identità: l’Ovest nelle culture nordamericane”,  Università degli Studi di Macerata, 19-27 Marzo. </w:t>
      </w:r>
    </w:p>
    <w:p w14:paraId="5C0B05DE" w14:textId="77777777" w:rsidR="00ED1D5B" w:rsidRDefault="00ED1D5B" w:rsidP="00795254">
      <w:pPr>
        <w:tabs>
          <w:tab w:val="left" w:pos="2044"/>
        </w:tabs>
      </w:pPr>
      <w:r>
        <w:t>-</w:t>
      </w:r>
      <w:proofErr w:type="gramStart"/>
      <w:r>
        <w:t>(</w:t>
      </w:r>
      <w:proofErr w:type="gramEnd"/>
      <w:r>
        <w:t>organizzazione del) Convegno internazionale “</w:t>
      </w:r>
      <w:proofErr w:type="spellStart"/>
      <w:r>
        <w:t>H.D.’s</w:t>
      </w:r>
      <w:proofErr w:type="spellEnd"/>
      <w:r>
        <w:t xml:space="preserve"> </w:t>
      </w:r>
      <w:proofErr w:type="spellStart"/>
      <w:r>
        <w:t>Poetry</w:t>
      </w:r>
      <w:proofErr w:type="spellEnd"/>
      <w:r>
        <w:t xml:space="preserve">: a </w:t>
      </w:r>
      <w:proofErr w:type="spellStart"/>
      <w:r>
        <w:t>Reassessment</w:t>
      </w:r>
      <w:proofErr w:type="spellEnd"/>
      <w:r>
        <w:t>”, Università degli Studi di Macerata, 17 aprile 1998.</w:t>
      </w:r>
    </w:p>
    <w:p w14:paraId="2DECFDA6" w14:textId="77777777" w:rsidR="00ED1D5B" w:rsidRDefault="00ED1D5B" w:rsidP="00795254">
      <w:pPr>
        <w:tabs>
          <w:tab w:val="left" w:pos="2044"/>
        </w:tabs>
      </w:pPr>
      <w:r>
        <w:t>Relazioni:</w:t>
      </w:r>
    </w:p>
    <w:p w14:paraId="77CBA7A3" w14:textId="77777777" w:rsidR="00ED1D5B" w:rsidRDefault="00ED1D5B" w:rsidP="00795254">
      <w:pPr>
        <w:tabs>
          <w:tab w:val="left" w:pos="2044"/>
        </w:tabs>
      </w:pPr>
      <w:r>
        <w:t>-”</w:t>
      </w:r>
      <w:proofErr w:type="spellStart"/>
      <w:r>
        <w:t>Sacajwaea</w:t>
      </w:r>
      <w:proofErr w:type="spellEnd"/>
      <w:r>
        <w:t xml:space="preserve"> and Whitman” in</w:t>
      </w:r>
      <w:proofErr w:type="gramStart"/>
      <w:r>
        <w:t xml:space="preserve">  </w:t>
      </w:r>
      <w:proofErr w:type="gramEnd"/>
      <w:r>
        <w:t xml:space="preserve">“Geografie d’identità: l’Ovest nelle culture nordamericane”,  Università degli Studi di Macerata, 19-27 Marzo. </w:t>
      </w:r>
    </w:p>
    <w:p w14:paraId="5AEB0C5A" w14:textId="77777777" w:rsidR="00ED1D5B" w:rsidRDefault="00ED1D5B" w:rsidP="00795254">
      <w:pPr>
        <w:tabs>
          <w:tab w:val="left" w:pos="2044"/>
        </w:tabs>
      </w:pPr>
      <w:r>
        <w:t>-”</w:t>
      </w:r>
      <w:proofErr w:type="spellStart"/>
      <w:r>
        <w:t>Figures</w:t>
      </w:r>
      <w:proofErr w:type="spellEnd"/>
      <w:r>
        <w:t xml:space="preserve"> of </w:t>
      </w:r>
      <w:proofErr w:type="spellStart"/>
      <w:r>
        <w:t>will</w:t>
      </w:r>
      <w:proofErr w:type="spellEnd"/>
      <w:r>
        <w:t xml:space="preserve">, </w:t>
      </w:r>
      <w:proofErr w:type="spellStart"/>
      <w:r>
        <w:t>Figures</w:t>
      </w:r>
      <w:proofErr w:type="spellEnd"/>
      <w:r>
        <w:t xml:space="preserve"> of Desire in </w:t>
      </w:r>
      <w:proofErr w:type="spellStart"/>
      <w:proofErr w:type="gramStart"/>
      <w:r>
        <w:t>H.D.</w:t>
      </w:r>
      <w:proofErr w:type="gramEnd"/>
      <w:r>
        <w:t>’s</w:t>
      </w:r>
      <w:proofErr w:type="spellEnd"/>
      <w:r>
        <w:t xml:space="preserve"> </w:t>
      </w:r>
      <w:proofErr w:type="spellStart"/>
      <w:r>
        <w:t>Poetry</w:t>
      </w:r>
      <w:proofErr w:type="spellEnd"/>
      <w:r>
        <w:t>” in  “</w:t>
      </w:r>
      <w:proofErr w:type="spellStart"/>
      <w:r>
        <w:t>H.D.’s</w:t>
      </w:r>
      <w:proofErr w:type="spellEnd"/>
      <w:r>
        <w:t xml:space="preserve"> </w:t>
      </w:r>
      <w:proofErr w:type="spellStart"/>
      <w:r>
        <w:t>Poetry</w:t>
      </w:r>
      <w:proofErr w:type="spellEnd"/>
      <w:r>
        <w:t xml:space="preserve">: a </w:t>
      </w:r>
      <w:proofErr w:type="spellStart"/>
      <w:r>
        <w:t>Reassessment</w:t>
      </w:r>
      <w:proofErr w:type="spellEnd"/>
      <w:r>
        <w:t>”, Università degli Studi di Macerata, 17 aprile 1998.</w:t>
      </w:r>
    </w:p>
    <w:p w14:paraId="0645C785" w14:textId="77777777" w:rsidR="00ED1D5B" w:rsidRDefault="00ED1D5B" w:rsidP="00795254">
      <w:pPr>
        <w:tabs>
          <w:tab w:val="left" w:pos="2044"/>
        </w:tabs>
      </w:pPr>
      <w:r>
        <w:t>1997</w:t>
      </w:r>
    </w:p>
    <w:p w14:paraId="3E03DF3B" w14:textId="77777777" w:rsidR="00ED1D5B" w:rsidRDefault="00ED1D5B" w:rsidP="00795254">
      <w:pPr>
        <w:tabs>
          <w:tab w:val="left" w:pos="2044"/>
        </w:tabs>
      </w:pPr>
      <w:r>
        <w:t>Organizzazione del convegno:</w:t>
      </w:r>
    </w:p>
    <w:p w14:paraId="3597B0D4" w14:textId="77777777" w:rsidR="00ED1D5B" w:rsidRDefault="00ED1D5B" w:rsidP="00795254">
      <w:pPr>
        <w:tabs>
          <w:tab w:val="left" w:pos="2044"/>
        </w:tabs>
      </w:pPr>
      <w:r>
        <w:t>- “Identità e diversità: I soggetti della cultura americana”,</w:t>
      </w:r>
      <w:proofErr w:type="gramStart"/>
      <w:r>
        <w:t xml:space="preserve">  </w:t>
      </w:r>
      <w:proofErr w:type="gramEnd"/>
      <w:r>
        <w:t>Ia Settimana di Studi Nordamericani, Università di Macerata 13- 21 marzo.</w:t>
      </w:r>
    </w:p>
    <w:p w14:paraId="1767790E" w14:textId="77777777" w:rsidR="00ED1D5B" w:rsidRDefault="00ED1D5B" w:rsidP="00795254">
      <w:pPr>
        <w:tabs>
          <w:tab w:val="left" w:pos="2044"/>
        </w:tabs>
      </w:pPr>
      <w:r>
        <w:t>Relazioni:</w:t>
      </w:r>
    </w:p>
    <w:p w14:paraId="779BBEDC" w14:textId="77777777" w:rsidR="00ED1D5B" w:rsidRDefault="00ED1D5B" w:rsidP="00795254">
      <w:pPr>
        <w:tabs>
          <w:tab w:val="left" w:pos="2044"/>
        </w:tabs>
      </w:pPr>
      <w:proofErr w:type="gramStart"/>
      <w:r>
        <w:t xml:space="preserve">-“Corpo, </w:t>
      </w:r>
      <w:r>
        <w:rPr>
          <w:i/>
        </w:rPr>
        <w:t>Corpus,</w:t>
      </w:r>
      <w:r>
        <w:t xml:space="preserve"> testo</w:t>
      </w:r>
      <w:proofErr w:type="gramEnd"/>
      <w:r>
        <w:t xml:space="preserve">. Riflessioni </w:t>
      </w:r>
      <w:proofErr w:type="gramStart"/>
      <w:r>
        <w:t>a partire da</w:t>
      </w:r>
      <w:proofErr w:type="gramEnd"/>
      <w:r>
        <w:t xml:space="preserve"> </w:t>
      </w:r>
      <w:r>
        <w:rPr>
          <w:i/>
        </w:rPr>
        <w:t xml:space="preserve">Leaves of </w:t>
      </w:r>
      <w:proofErr w:type="spellStart"/>
      <w:r>
        <w:rPr>
          <w:i/>
        </w:rPr>
        <w:t>Grass</w:t>
      </w:r>
      <w:proofErr w:type="spellEnd"/>
      <w:r>
        <w:rPr>
          <w:i/>
        </w:rPr>
        <w:t>”</w:t>
      </w:r>
      <w:r>
        <w:t xml:space="preserve"> relazione letta al Convegno “Co(n)testi”, Università di Trento, 10-12 aprile.</w:t>
      </w:r>
    </w:p>
    <w:p w14:paraId="2CF607A4" w14:textId="77777777" w:rsidR="00ED1D5B" w:rsidRDefault="00ED1D5B" w:rsidP="00795254">
      <w:pPr>
        <w:tabs>
          <w:tab w:val="left" w:pos="2044"/>
        </w:tabs>
      </w:pPr>
      <w:r>
        <w:t xml:space="preserve">-”L’apocalisse e la salvezza nella </w:t>
      </w:r>
      <w:r>
        <w:rPr>
          <w:i/>
        </w:rPr>
        <w:t>Trilogia</w:t>
      </w:r>
      <w:r>
        <w:t xml:space="preserve"> di Hilda </w:t>
      </w:r>
      <w:proofErr w:type="spellStart"/>
      <w:r>
        <w:t>Doolittle</w:t>
      </w:r>
      <w:proofErr w:type="spellEnd"/>
      <w:r>
        <w:t xml:space="preserve">”, Giornata di Studio su </w:t>
      </w:r>
      <w:r>
        <w:rPr>
          <w:i/>
        </w:rPr>
        <w:t>Le forme della salvezza</w:t>
      </w:r>
      <w:r>
        <w:t>, Università di Macerata, 18 aprile 1997.</w:t>
      </w:r>
    </w:p>
    <w:p w14:paraId="758FF305" w14:textId="77777777" w:rsidR="00ED1D5B" w:rsidRDefault="00ED1D5B" w:rsidP="00795254">
      <w:pPr>
        <w:tabs>
          <w:tab w:val="left" w:pos="2044"/>
        </w:tabs>
      </w:pPr>
      <w:r>
        <w:t>- “Identità e diversità: I soggetti della cultura americana”,</w:t>
      </w:r>
      <w:proofErr w:type="gramStart"/>
      <w:r>
        <w:t xml:space="preserve">  </w:t>
      </w:r>
      <w:proofErr w:type="gramEnd"/>
      <w:r>
        <w:t>Ia Settimana di Studi Nordamericani, Università di Macerata 13- 21 marzo.</w:t>
      </w:r>
    </w:p>
    <w:p w14:paraId="2E6AFBDB" w14:textId="77777777" w:rsidR="00ED1D5B" w:rsidRDefault="00ED1D5B" w:rsidP="00795254">
      <w:pPr>
        <w:tabs>
          <w:tab w:val="left" w:pos="2044"/>
        </w:tabs>
      </w:pPr>
      <w:r>
        <w:t xml:space="preserve">- “Essere ed esistere: figure </w:t>
      </w:r>
      <w:proofErr w:type="gramStart"/>
      <w:r>
        <w:t xml:space="preserve">di </w:t>
      </w:r>
      <w:proofErr w:type="gramEnd"/>
      <w:r>
        <w:t xml:space="preserve">identità nell’espressione artistica delle donne” ”Introduzione” alla sessione V   del Convegno internazionale: “The Self,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and </w:t>
      </w:r>
      <w:proofErr w:type="spellStart"/>
      <w:r>
        <w:t>Otherness</w:t>
      </w:r>
      <w:proofErr w:type="spellEnd"/>
      <w:r>
        <w:t xml:space="preserve"> in the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Today</w:t>
      </w:r>
      <w:proofErr w:type="spellEnd"/>
      <w:r>
        <w:t>”, Roma 4-6 giugno.</w:t>
      </w:r>
    </w:p>
    <w:p w14:paraId="594CCFE8" w14:textId="77777777" w:rsidR="00ED1D5B" w:rsidRDefault="00ED1D5B" w:rsidP="00795254">
      <w:pPr>
        <w:tabs>
          <w:tab w:val="left" w:pos="2044"/>
        </w:tabs>
      </w:pPr>
    </w:p>
    <w:p w14:paraId="72D0DED4" w14:textId="77777777" w:rsidR="00ED1D5B" w:rsidRDefault="00ED1D5B" w:rsidP="00795254">
      <w:pPr>
        <w:tabs>
          <w:tab w:val="left" w:pos="2044"/>
        </w:tabs>
      </w:pPr>
      <w:r>
        <w:t>1996</w:t>
      </w:r>
    </w:p>
    <w:p w14:paraId="52016C44" w14:textId="77777777" w:rsidR="00ED1D5B" w:rsidRDefault="00ED1D5B" w:rsidP="00795254">
      <w:pPr>
        <w:tabs>
          <w:tab w:val="left" w:pos="2044"/>
        </w:tabs>
      </w:pPr>
      <w:r>
        <w:t>“</w:t>
      </w:r>
      <w:proofErr w:type="spellStart"/>
      <w:r>
        <w:t>Turns</w:t>
      </w:r>
      <w:proofErr w:type="spellEnd"/>
      <w:r>
        <w:t xml:space="preserve"> of the </w:t>
      </w:r>
      <w:proofErr w:type="spellStart"/>
      <w:r>
        <w:t>Caleidoscope</w:t>
      </w:r>
      <w:proofErr w:type="spellEnd"/>
      <w:r>
        <w:t xml:space="preserve">: </w:t>
      </w:r>
      <w:proofErr w:type="spellStart"/>
      <w:r>
        <w:t>Feminism</w:t>
      </w:r>
      <w:proofErr w:type="spellEnd"/>
      <w:r>
        <w:t xml:space="preserve"> and </w:t>
      </w:r>
      <w:proofErr w:type="spellStart"/>
      <w:r>
        <w:t>Multiculturalism</w:t>
      </w:r>
      <w:proofErr w:type="spellEnd"/>
      <w:r>
        <w:t xml:space="preserve"> in the U.S.”, Relazione tenuta al seminario interdisciplinare di Studi Americani su “The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in the 20th Century: Culture, </w:t>
      </w:r>
      <w:proofErr w:type="gramStart"/>
      <w:r>
        <w:t>Society</w:t>
      </w:r>
      <w:proofErr w:type="gramEnd"/>
      <w:r>
        <w:t>, the Economy and the State”, Roma 5-7 giugno, Centro di Studi Americani.</w:t>
      </w:r>
    </w:p>
    <w:p w14:paraId="1BA35348" w14:textId="77777777" w:rsidR="00ED1D5B" w:rsidRDefault="00ED1D5B" w:rsidP="00795254">
      <w:pPr>
        <w:tabs>
          <w:tab w:val="left" w:pos="2044"/>
        </w:tabs>
      </w:pPr>
    </w:p>
    <w:p w14:paraId="63BEBE2E" w14:textId="77777777" w:rsidR="00ED1D5B" w:rsidRDefault="00ED1D5B" w:rsidP="00795254">
      <w:pPr>
        <w:tabs>
          <w:tab w:val="left" w:pos="2044"/>
        </w:tabs>
      </w:pPr>
    </w:p>
    <w:p w14:paraId="2792E06D" w14:textId="77777777" w:rsidR="00ED1D5B" w:rsidRDefault="00ED1D5B" w:rsidP="00795254">
      <w:pPr>
        <w:tabs>
          <w:tab w:val="left" w:pos="2044"/>
        </w:tabs>
      </w:pPr>
    </w:p>
    <w:p w14:paraId="48B876C9" w14:textId="77777777" w:rsidR="00ED1D5B" w:rsidRDefault="00ED1D5B" w:rsidP="00795254">
      <w:pPr>
        <w:tabs>
          <w:tab w:val="left" w:pos="2044"/>
        </w:tabs>
      </w:pPr>
    </w:p>
    <w:p w14:paraId="67B1D7E8" w14:textId="77777777" w:rsidR="00ED1D5B" w:rsidRDefault="001D7070" w:rsidP="00795254">
      <w:pPr>
        <w:pStyle w:val="Titolo2"/>
        <w:tabs>
          <w:tab w:val="left" w:pos="2044"/>
        </w:tabs>
      </w:pPr>
      <w:r>
        <w:t xml:space="preserve">Lavori </w:t>
      </w:r>
      <w:r w:rsidR="00ED1D5B">
        <w:t>in Corso</w:t>
      </w:r>
    </w:p>
    <w:p w14:paraId="2CB4C5C9" w14:textId="77777777" w:rsidR="00ED1D5B" w:rsidRDefault="00ED1D5B" w:rsidP="00795254">
      <w:pPr>
        <w:tabs>
          <w:tab w:val="left" w:pos="2044"/>
        </w:tabs>
      </w:pPr>
    </w:p>
    <w:p w14:paraId="2E147614" w14:textId="77777777" w:rsidR="00ED1D5B" w:rsidRPr="0088291A" w:rsidRDefault="00ED1D5B" w:rsidP="00795254">
      <w:pPr>
        <w:tabs>
          <w:tab w:val="left" w:pos="2044"/>
        </w:tabs>
        <w:rPr>
          <w:lang w:val="en-GB"/>
        </w:rPr>
      </w:pPr>
    </w:p>
    <w:sectPr w:rsidR="00ED1D5B" w:rsidRPr="0088291A">
      <w:footerReference w:type="even" r:id="rId18"/>
      <w:footerReference w:type="defaul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02661" w14:textId="77777777" w:rsidR="00D06044" w:rsidRDefault="00D06044">
      <w:r>
        <w:separator/>
      </w:r>
    </w:p>
  </w:endnote>
  <w:endnote w:type="continuationSeparator" w:id="0">
    <w:p w14:paraId="3A05CC7F" w14:textId="77777777" w:rsidR="00D06044" w:rsidRDefault="00D0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abon-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Italic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Italic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GaramondPro-Bold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NewRoman,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Felix Titling">
    <w:altName w:val="Kino MT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-Italic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">
    <w:altName w:val="Bookman Old Style"/>
    <w:charset w:val="4D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4804B" w14:textId="77777777" w:rsidR="00BF28DA" w:rsidRDefault="00BF28DA" w:rsidP="00A22E1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F4A8B9F" w14:textId="77777777" w:rsidR="00BF28DA" w:rsidRDefault="00BF28DA" w:rsidP="0058409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521E0" w14:textId="77777777" w:rsidR="00BF28DA" w:rsidRDefault="00BF28DA" w:rsidP="00A22E1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D4328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6F317001" w14:textId="77777777" w:rsidR="00BF28DA" w:rsidRDefault="00BF28DA" w:rsidP="0058409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2B0BC" w14:textId="77777777" w:rsidR="00D06044" w:rsidRDefault="00D06044">
      <w:r>
        <w:separator/>
      </w:r>
    </w:p>
  </w:footnote>
  <w:footnote w:type="continuationSeparator" w:id="0">
    <w:p w14:paraId="51E9175E" w14:textId="77777777" w:rsidR="00D06044" w:rsidRDefault="00D0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1F0"/>
    <w:multiLevelType w:val="hybridMultilevel"/>
    <w:tmpl w:val="69F66504"/>
    <w:lvl w:ilvl="0" w:tplc="8F24FFE4">
      <w:start w:val="198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C3626"/>
    <w:multiLevelType w:val="hybridMultilevel"/>
    <w:tmpl w:val="323EE320"/>
    <w:lvl w:ilvl="0" w:tplc="838C2FB2">
      <w:start w:val="1988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11054"/>
    <w:multiLevelType w:val="hybridMultilevel"/>
    <w:tmpl w:val="E6FC16A8"/>
    <w:lvl w:ilvl="0" w:tplc="EBDCD4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41193"/>
    <w:multiLevelType w:val="hybridMultilevel"/>
    <w:tmpl w:val="C942A3DC"/>
    <w:lvl w:ilvl="0" w:tplc="9D20536C">
      <w:start w:val="22"/>
      <w:numFmt w:val="bullet"/>
      <w:lvlText w:val="—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F4542"/>
    <w:multiLevelType w:val="hybridMultilevel"/>
    <w:tmpl w:val="793C7A8A"/>
    <w:lvl w:ilvl="0" w:tplc="10F4B8F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805C36"/>
    <w:multiLevelType w:val="hybridMultilevel"/>
    <w:tmpl w:val="93FCCE6C"/>
    <w:lvl w:ilvl="0" w:tplc="12EEB8AE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6A5DBC"/>
    <w:multiLevelType w:val="hybridMultilevel"/>
    <w:tmpl w:val="79041CBA"/>
    <w:lvl w:ilvl="0" w:tplc="AA7013B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F3B2A"/>
    <w:multiLevelType w:val="hybridMultilevel"/>
    <w:tmpl w:val="79D07E66"/>
    <w:lvl w:ilvl="0" w:tplc="584250F0">
      <w:start w:val="29"/>
      <w:numFmt w:val="bullet"/>
      <w:lvlText w:val="-"/>
      <w:lvlJc w:val="left"/>
      <w:pPr>
        <w:ind w:left="720" w:hanging="360"/>
      </w:pPr>
      <w:rPr>
        <w:rFonts w:ascii="American Typewriter" w:eastAsia="Times New Roman" w:hAnsi="American Typewriter" w:cs="American Typewri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094A00"/>
    <w:multiLevelType w:val="hybridMultilevel"/>
    <w:tmpl w:val="41561348"/>
    <w:lvl w:ilvl="0" w:tplc="67E40536">
      <w:start w:val="19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9A3E44"/>
    <w:multiLevelType w:val="hybridMultilevel"/>
    <w:tmpl w:val="5FAA8C22"/>
    <w:lvl w:ilvl="0" w:tplc="317CF248">
      <w:start w:val="29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42"/>
    <w:rsid w:val="00022E47"/>
    <w:rsid w:val="00033E27"/>
    <w:rsid w:val="00036214"/>
    <w:rsid w:val="00037663"/>
    <w:rsid w:val="00053E0A"/>
    <w:rsid w:val="000575A2"/>
    <w:rsid w:val="0007196C"/>
    <w:rsid w:val="00074F28"/>
    <w:rsid w:val="000770D0"/>
    <w:rsid w:val="00086282"/>
    <w:rsid w:val="000B6491"/>
    <w:rsid w:val="00105131"/>
    <w:rsid w:val="0011524C"/>
    <w:rsid w:val="00132C60"/>
    <w:rsid w:val="00136D05"/>
    <w:rsid w:val="00174F5D"/>
    <w:rsid w:val="00181C42"/>
    <w:rsid w:val="001949B9"/>
    <w:rsid w:val="001A0CD6"/>
    <w:rsid w:val="001C0377"/>
    <w:rsid w:val="001D7070"/>
    <w:rsid w:val="001E19E4"/>
    <w:rsid w:val="001E2B0F"/>
    <w:rsid w:val="001E4589"/>
    <w:rsid w:val="002059AB"/>
    <w:rsid w:val="002706E3"/>
    <w:rsid w:val="00284FC7"/>
    <w:rsid w:val="00296DAB"/>
    <w:rsid w:val="002E2ADD"/>
    <w:rsid w:val="00313B8A"/>
    <w:rsid w:val="00325497"/>
    <w:rsid w:val="003523BE"/>
    <w:rsid w:val="003572C0"/>
    <w:rsid w:val="003D4706"/>
    <w:rsid w:val="0040072E"/>
    <w:rsid w:val="00414FD0"/>
    <w:rsid w:val="004201B4"/>
    <w:rsid w:val="00453C77"/>
    <w:rsid w:val="00456D13"/>
    <w:rsid w:val="0045701D"/>
    <w:rsid w:val="00463104"/>
    <w:rsid w:val="00463B92"/>
    <w:rsid w:val="00481925"/>
    <w:rsid w:val="00490FB4"/>
    <w:rsid w:val="005312C2"/>
    <w:rsid w:val="005318FD"/>
    <w:rsid w:val="00554B77"/>
    <w:rsid w:val="00573A6D"/>
    <w:rsid w:val="00584090"/>
    <w:rsid w:val="00590A7F"/>
    <w:rsid w:val="005B018D"/>
    <w:rsid w:val="0060697C"/>
    <w:rsid w:val="00612C36"/>
    <w:rsid w:val="00613E19"/>
    <w:rsid w:val="00627C9B"/>
    <w:rsid w:val="00653100"/>
    <w:rsid w:val="006537BC"/>
    <w:rsid w:val="00666FA4"/>
    <w:rsid w:val="006C3CB2"/>
    <w:rsid w:val="006E3052"/>
    <w:rsid w:val="007473CC"/>
    <w:rsid w:val="007504CF"/>
    <w:rsid w:val="00756181"/>
    <w:rsid w:val="0075743B"/>
    <w:rsid w:val="00782435"/>
    <w:rsid w:val="00795254"/>
    <w:rsid w:val="007C42C7"/>
    <w:rsid w:val="007C5ABE"/>
    <w:rsid w:val="007E4DFE"/>
    <w:rsid w:val="0081107F"/>
    <w:rsid w:val="00815121"/>
    <w:rsid w:val="008215FC"/>
    <w:rsid w:val="008509F4"/>
    <w:rsid w:val="00864823"/>
    <w:rsid w:val="0088291A"/>
    <w:rsid w:val="00885C8D"/>
    <w:rsid w:val="008A2B75"/>
    <w:rsid w:val="008A3C45"/>
    <w:rsid w:val="008D30B0"/>
    <w:rsid w:val="00932A4A"/>
    <w:rsid w:val="00950F5B"/>
    <w:rsid w:val="009659EC"/>
    <w:rsid w:val="00971271"/>
    <w:rsid w:val="00985139"/>
    <w:rsid w:val="009C1600"/>
    <w:rsid w:val="009E41E6"/>
    <w:rsid w:val="00A05B86"/>
    <w:rsid w:val="00A22E10"/>
    <w:rsid w:val="00A3434B"/>
    <w:rsid w:val="00A729E3"/>
    <w:rsid w:val="00A847E3"/>
    <w:rsid w:val="00AD1A7A"/>
    <w:rsid w:val="00AE7089"/>
    <w:rsid w:val="00B122A4"/>
    <w:rsid w:val="00B2133B"/>
    <w:rsid w:val="00B2750F"/>
    <w:rsid w:val="00B34FF8"/>
    <w:rsid w:val="00B355D5"/>
    <w:rsid w:val="00B359B6"/>
    <w:rsid w:val="00B37262"/>
    <w:rsid w:val="00B43ACE"/>
    <w:rsid w:val="00B47994"/>
    <w:rsid w:val="00B55B4F"/>
    <w:rsid w:val="00B62867"/>
    <w:rsid w:val="00B6339E"/>
    <w:rsid w:val="00B809A5"/>
    <w:rsid w:val="00BA01DD"/>
    <w:rsid w:val="00BB6018"/>
    <w:rsid w:val="00BF28DA"/>
    <w:rsid w:val="00C141B7"/>
    <w:rsid w:val="00C34694"/>
    <w:rsid w:val="00C6338C"/>
    <w:rsid w:val="00C710B5"/>
    <w:rsid w:val="00C76A48"/>
    <w:rsid w:val="00C92ADF"/>
    <w:rsid w:val="00CA31B1"/>
    <w:rsid w:val="00CB06DB"/>
    <w:rsid w:val="00CD0DE5"/>
    <w:rsid w:val="00CE4D0A"/>
    <w:rsid w:val="00D05C8B"/>
    <w:rsid w:val="00D06044"/>
    <w:rsid w:val="00D10B22"/>
    <w:rsid w:val="00D15E2C"/>
    <w:rsid w:val="00D551C3"/>
    <w:rsid w:val="00D7233E"/>
    <w:rsid w:val="00D87239"/>
    <w:rsid w:val="00DC0993"/>
    <w:rsid w:val="00DC5058"/>
    <w:rsid w:val="00DC56E7"/>
    <w:rsid w:val="00DD4328"/>
    <w:rsid w:val="00DD5CAE"/>
    <w:rsid w:val="00DE1810"/>
    <w:rsid w:val="00DF2E7A"/>
    <w:rsid w:val="00E12465"/>
    <w:rsid w:val="00E21F68"/>
    <w:rsid w:val="00E25069"/>
    <w:rsid w:val="00E4022D"/>
    <w:rsid w:val="00E41B1E"/>
    <w:rsid w:val="00E467CC"/>
    <w:rsid w:val="00E8419C"/>
    <w:rsid w:val="00E96DEF"/>
    <w:rsid w:val="00EB2687"/>
    <w:rsid w:val="00ED17B6"/>
    <w:rsid w:val="00ED1D5B"/>
    <w:rsid w:val="00EF75AA"/>
    <w:rsid w:val="00F1343E"/>
    <w:rsid w:val="00F46FFA"/>
    <w:rsid w:val="00F52AFE"/>
    <w:rsid w:val="00F54A1E"/>
    <w:rsid w:val="00F5794D"/>
    <w:rsid w:val="00F71E67"/>
    <w:rsid w:val="00F864E3"/>
    <w:rsid w:val="00F91845"/>
    <w:rsid w:val="00FD45FA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DCD6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240" w:lineRule="atLeast"/>
      <w:ind w:right="-1440"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spacing w:line="240" w:lineRule="atLeas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tLeast"/>
      <w:ind w:left="1584" w:right="-720" w:hanging="1584"/>
      <w:outlineLvl w:val="2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pPr>
      <w:spacing w:line="240" w:lineRule="atLeast"/>
      <w:ind w:right="-82"/>
    </w:pPr>
    <w:rPr>
      <w:bCs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styleId="Collegamentoipertestuale">
    <w:name w:val="Hyperlink"/>
    <w:basedOn w:val="Caratterepredefinitoparagrafo"/>
    <w:semiHidden/>
    <w:rPr>
      <w:color w:val="0000FF"/>
      <w:u w:val="single"/>
    </w:rPr>
  </w:style>
  <w:style w:type="character" w:styleId="Collegamentovisitato">
    <w:name w:val="FollowedHyperlink"/>
    <w:basedOn w:val="Caratterepredefinitoparagrafo"/>
    <w:semiHidden/>
    <w:rPr>
      <w:color w:val="800080"/>
      <w:u w:val="single"/>
    </w:rPr>
  </w:style>
  <w:style w:type="paragraph" w:styleId="Bloccoditesto">
    <w:name w:val="Block Text"/>
    <w:basedOn w:val="Normale"/>
    <w:semiHidden/>
    <w:pPr>
      <w:spacing w:line="240" w:lineRule="atLeast"/>
      <w:ind w:left="1584" w:right="-720" w:hanging="1584"/>
    </w:pPr>
    <w:rPr>
      <w:bCs/>
    </w:rPr>
  </w:style>
  <w:style w:type="character" w:styleId="Enfasicorsivo">
    <w:name w:val="Emphasis"/>
    <w:basedOn w:val="Caratterepredefinitoparagrafo"/>
    <w:uiPriority w:val="20"/>
    <w:qFormat/>
    <w:rPr>
      <w:i/>
      <w:iCs/>
    </w:rPr>
  </w:style>
  <w:style w:type="character" w:styleId="Enfasigrassetto">
    <w:name w:val="Strong"/>
    <w:basedOn w:val="Caratterepredefinitoparagrafo"/>
    <w:uiPriority w:val="22"/>
    <w:qFormat/>
    <w:rsid w:val="00950F5B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C0993"/>
    <w:pPr>
      <w:spacing w:after="120"/>
      <w:ind w:left="283"/>
    </w:p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rsid w:val="00DC0993"/>
    <w:rPr>
      <w:sz w:val="24"/>
      <w:szCs w:val="24"/>
    </w:rPr>
  </w:style>
  <w:style w:type="paragraph" w:styleId="Pidipagina">
    <w:name w:val="footer"/>
    <w:basedOn w:val="Normale"/>
    <w:link w:val="PidipaginaCarattere"/>
    <w:semiHidden/>
    <w:rsid w:val="00DC0993"/>
    <w:pPr>
      <w:spacing w:line="360" w:lineRule="auto"/>
    </w:pPr>
    <w:rPr>
      <w:rFonts w:ascii="Times" w:hAnsi="Times"/>
    </w:rPr>
  </w:style>
  <w:style w:type="character" w:customStyle="1" w:styleId="PidipaginaCarattere">
    <w:name w:val="Piè di pagina Carattere"/>
    <w:basedOn w:val="Caratterepredefinitoparagrafo"/>
    <w:link w:val="Pidipagina"/>
    <w:semiHidden/>
    <w:rsid w:val="00DC0993"/>
    <w:rPr>
      <w:rFonts w:ascii="Times" w:hAnsi="Times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7C42C7"/>
    <w:pPr>
      <w:spacing w:before="100" w:beforeAutospacing="1" w:after="100" w:afterAutospacing="1"/>
    </w:pPr>
  </w:style>
  <w:style w:type="character" w:styleId="Titolodellibro">
    <w:name w:val="Book Title"/>
    <w:basedOn w:val="Caratterepredefinitoparagrafo"/>
    <w:qFormat/>
    <w:rsid w:val="00313B8A"/>
    <w:rPr>
      <w:b/>
      <w:bCs/>
      <w:smallCaps/>
      <w:spacing w:val="5"/>
    </w:rPr>
  </w:style>
  <w:style w:type="paragraph" w:customStyle="1" w:styleId="class147110">
    <w:name w:val="class14_7110"/>
    <w:basedOn w:val="Normale"/>
    <w:rsid w:val="00313B8A"/>
    <w:pPr>
      <w:jc w:val="center"/>
    </w:pPr>
  </w:style>
  <w:style w:type="character" w:customStyle="1" w:styleId="class871102">
    <w:name w:val="class8_71102"/>
    <w:basedOn w:val="Caratterepredefinitoparagrafo"/>
    <w:rsid w:val="00313B8A"/>
    <w:rPr>
      <w:i/>
      <w:iCs/>
      <w:caps/>
      <w:sz w:val="29"/>
      <w:szCs w:val="29"/>
    </w:rPr>
  </w:style>
  <w:style w:type="character" w:customStyle="1" w:styleId="class771102">
    <w:name w:val="class7_71102"/>
    <w:basedOn w:val="Caratterepredefinitoparagrafo"/>
    <w:rsid w:val="00313B8A"/>
    <w:rPr>
      <w:i/>
      <w:iCs/>
      <w:sz w:val="29"/>
      <w:szCs w:val="29"/>
    </w:rPr>
  </w:style>
  <w:style w:type="character" w:styleId="CodiceHTML">
    <w:name w:val="HTML Code"/>
    <w:basedOn w:val="Caratterepredefinitoparagrafo"/>
    <w:uiPriority w:val="99"/>
    <w:semiHidden/>
    <w:unhideWhenUsed/>
    <w:rsid w:val="000575A2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DC5058"/>
  </w:style>
  <w:style w:type="character" w:customStyle="1" w:styleId="TitoloCarattere">
    <w:name w:val="Titolo Carattere"/>
    <w:link w:val="Titolo"/>
    <w:uiPriority w:val="99"/>
    <w:locked/>
    <w:rsid w:val="00D05C8B"/>
    <w:rPr>
      <w:rFonts w:ascii="Arial" w:hAnsi="Arial"/>
      <w:b/>
      <w:sz w:val="22"/>
    </w:rPr>
  </w:style>
  <w:style w:type="character" w:styleId="Numeropagina">
    <w:name w:val="page number"/>
    <w:basedOn w:val="Caratterepredefinitoparagrafo"/>
    <w:rsid w:val="00584090"/>
  </w:style>
  <w:style w:type="paragraph" w:styleId="Testofumetto">
    <w:name w:val="Balloon Text"/>
    <w:basedOn w:val="Normale"/>
    <w:semiHidden/>
    <w:rsid w:val="00584090"/>
    <w:rPr>
      <w:rFonts w:ascii="Tahoma" w:hAnsi="Tahoma" w:cs="Tahoma"/>
      <w:sz w:val="16"/>
      <w:szCs w:val="16"/>
    </w:rPr>
  </w:style>
  <w:style w:type="character" w:customStyle="1" w:styleId="personname">
    <w:name w:val="person_name"/>
    <w:basedOn w:val="Caratterepredefinitoparagrafo"/>
    <w:rsid w:val="00FD45FA"/>
  </w:style>
  <w:style w:type="character" w:customStyle="1" w:styleId="epdocumentcitation">
    <w:name w:val="ep_document_citation"/>
    <w:basedOn w:val="Caratterepredefinitoparagrafo"/>
    <w:rsid w:val="00FD45F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240" w:lineRule="atLeast"/>
      <w:ind w:right="-1440"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spacing w:line="240" w:lineRule="atLeas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tLeast"/>
      <w:ind w:left="1584" w:right="-720" w:hanging="1584"/>
      <w:outlineLvl w:val="2"/>
    </w:pPr>
    <w:rPr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pPr>
      <w:spacing w:line="240" w:lineRule="atLeast"/>
      <w:ind w:right="-82"/>
    </w:pPr>
    <w:rPr>
      <w:bCs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styleId="Collegamentoipertestuale">
    <w:name w:val="Hyperlink"/>
    <w:basedOn w:val="Caratterepredefinitoparagrafo"/>
    <w:semiHidden/>
    <w:rPr>
      <w:color w:val="0000FF"/>
      <w:u w:val="single"/>
    </w:rPr>
  </w:style>
  <w:style w:type="character" w:styleId="Collegamentovisitato">
    <w:name w:val="FollowedHyperlink"/>
    <w:basedOn w:val="Caratterepredefinitoparagrafo"/>
    <w:semiHidden/>
    <w:rPr>
      <w:color w:val="800080"/>
      <w:u w:val="single"/>
    </w:rPr>
  </w:style>
  <w:style w:type="paragraph" w:styleId="Bloccoditesto">
    <w:name w:val="Block Text"/>
    <w:basedOn w:val="Normale"/>
    <w:semiHidden/>
    <w:pPr>
      <w:spacing w:line="240" w:lineRule="atLeast"/>
      <w:ind w:left="1584" w:right="-720" w:hanging="1584"/>
    </w:pPr>
    <w:rPr>
      <w:bCs/>
    </w:rPr>
  </w:style>
  <w:style w:type="character" w:styleId="Enfasicorsivo">
    <w:name w:val="Emphasis"/>
    <w:basedOn w:val="Caratterepredefinitoparagrafo"/>
    <w:uiPriority w:val="20"/>
    <w:qFormat/>
    <w:rPr>
      <w:i/>
      <w:iCs/>
    </w:rPr>
  </w:style>
  <w:style w:type="character" w:styleId="Enfasigrassetto">
    <w:name w:val="Strong"/>
    <w:basedOn w:val="Caratterepredefinitoparagrafo"/>
    <w:uiPriority w:val="22"/>
    <w:qFormat/>
    <w:rsid w:val="00950F5B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C0993"/>
    <w:pPr>
      <w:spacing w:after="120"/>
      <w:ind w:left="283"/>
    </w:p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rsid w:val="00DC0993"/>
    <w:rPr>
      <w:sz w:val="24"/>
      <w:szCs w:val="24"/>
    </w:rPr>
  </w:style>
  <w:style w:type="paragraph" w:styleId="Pidipagina">
    <w:name w:val="footer"/>
    <w:basedOn w:val="Normale"/>
    <w:link w:val="PidipaginaCarattere"/>
    <w:semiHidden/>
    <w:rsid w:val="00DC0993"/>
    <w:pPr>
      <w:spacing w:line="360" w:lineRule="auto"/>
    </w:pPr>
    <w:rPr>
      <w:rFonts w:ascii="Times" w:hAnsi="Times"/>
    </w:rPr>
  </w:style>
  <w:style w:type="character" w:customStyle="1" w:styleId="PidipaginaCarattere">
    <w:name w:val="Piè di pagina Carattere"/>
    <w:basedOn w:val="Caratterepredefinitoparagrafo"/>
    <w:link w:val="Pidipagina"/>
    <w:semiHidden/>
    <w:rsid w:val="00DC0993"/>
    <w:rPr>
      <w:rFonts w:ascii="Times" w:hAnsi="Times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7C42C7"/>
    <w:pPr>
      <w:spacing w:before="100" w:beforeAutospacing="1" w:after="100" w:afterAutospacing="1"/>
    </w:pPr>
  </w:style>
  <w:style w:type="character" w:styleId="Titolodellibro">
    <w:name w:val="Book Title"/>
    <w:basedOn w:val="Caratterepredefinitoparagrafo"/>
    <w:qFormat/>
    <w:rsid w:val="00313B8A"/>
    <w:rPr>
      <w:b/>
      <w:bCs/>
      <w:smallCaps/>
      <w:spacing w:val="5"/>
    </w:rPr>
  </w:style>
  <w:style w:type="paragraph" w:customStyle="1" w:styleId="class147110">
    <w:name w:val="class14_7110"/>
    <w:basedOn w:val="Normale"/>
    <w:rsid w:val="00313B8A"/>
    <w:pPr>
      <w:jc w:val="center"/>
    </w:pPr>
  </w:style>
  <w:style w:type="character" w:customStyle="1" w:styleId="class871102">
    <w:name w:val="class8_71102"/>
    <w:basedOn w:val="Caratterepredefinitoparagrafo"/>
    <w:rsid w:val="00313B8A"/>
    <w:rPr>
      <w:i/>
      <w:iCs/>
      <w:caps/>
      <w:sz w:val="29"/>
      <w:szCs w:val="29"/>
    </w:rPr>
  </w:style>
  <w:style w:type="character" w:customStyle="1" w:styleId="class771102">
    <w:name w:val="class7_71102"/>
    <w:basedOn w:val="Caratterepredefinitoparagrafo"/>
    <w:rsid w:val="00313B8A"/>
    <w:rPr>
      <w:i/>
      <w:iCs/>
      <w:sz w:val="29"/>
      <w:szCs w:val="29"/>
    </w:rPr>
  </w:style>
  <w:style w:type="character" w:styleId="CodiceHTML">
    <w:name w:val="HTML Code"/>
    <w:basedOn w:val="Caratterepredefinitoparagrafo"/>
    <w:uiPriority w:val="99"/>
    <w:semiHidden/>
    <w:unhideWhenUsed/>
    <w:rsid w:val="000575A2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DC5058"/>
  </w:style>
  <w:style w:type="character" w:customStyle="1" w:styleId="TitoloCarattere">
    <w:name w:val="Titolo Carattere"/>
    <w:link w:val="Titolo"/>
    <w:uiPriority w:val="99"/>
    <w:locked/>
    <w:rsid w:val="00D05C8B"/>
    <w:rPr>
      <w:rFonts w:ascii="Arial" w:hAnsi="Arial"/>
      <w:b/>
      <w:sz w:val="22"/>
    </w:rPr>
  </w:style>
  <w:style w:type="character" w:styleId="Numeropagina">
    <w:name w:val="page number"/>
    <w:basedOn w:val="Caratterepredefinitoparagrafo"/>
    <w:rsid w:val="00584090"/>
  </w:style>
  <w:style w:type="paragraph" w:styleId="Testofumetto">
    <w:name w:val="Balloon Text"/>
    <w:basedOn w:val="Normale"/>
    <w:semiHidden/>
    <w:rsid w:val="00584090"/>
    <w:rPr>
      <w:rFonts w:ascii="Tahoma" w:hAnsi="Tahoma" w:cs="Tahoma"/>
      <w:sz w:val="16"/>
      <w:szCs w:val="16"/>
    </w:rPr>
  </w:style>
  <w:style w:type="character" w:customStyle="1" w:styleId="personname">
    <w:name w:val="person_name"/>
    <w:basedOn w:val="Caratterepredefinitoparagrafo"/>
    <w:rsid w:val="00FD45FA"/>
  </w:style>
  <w:style w:type="character" w:customStyle="1" w:styleId="epdocumentcitation">
    <w:name w:val="ep_document_citation"/>
    <w:basedOn w:val="Caratterepredefinitoparagrafo"/>
    <w:rsid w:val="00FD4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0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428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7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amboni@unimc.it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hitmanarchive.org/published/foreign/poets/italian/intro.html" TargetMode="External"/><Relationship Id="rId11" Type="http://schemas.openxmlformats.org/officeDocument/2006/relationships/hyperlink" Target="http://www.wordforword.info/vol16/Blonstein8.htm" TargetMode="External"/><Relationship Id="rId12" Type="http://schemas.openxmlformats.org/officeDocument/2006/relationships/hyperlink" Target="http://www.imagists.org/hd/hdsweb/summer%202009.pdf" TargetMode="External"/><Relationship Id="rId13" Type="http://schemas.openxmlformats.org/officeDocument/2006/relationships/hyperlink" Target="http://www.imagists.org/hd/hdsweb/december2008.pdf" TargetMode="External"/><Relationship Id="rId14" Type="http://schemas.openxmlformats.org/officeDocument/2006/relationships/hyperlink" Target="http://cww.oxfordjournals.org/cgi/content/full/1/1-2/34?ijkey=YMBIvljkJGJztNK&amp;keytype=ref%20" TargetMode="External"/><Relationship Id="rId15" Type="http://schemas.openxmlformats.org/officeDocument/2006/relationships/hyperlink" Target="http://www.departments.bucknell.edu/stadler_center/how2/current/index.shtm" TargetMode="External"/><Relationship Id="rId16" Type="http://schemas.openxmlformats.org/officeDocument/2006/relationships/hyperlink" Target="http://www.scc.rutgers.edu/however/v1_8_2002/current/translation/camboni.shtm" TargetMode="External"/><Relationship Id="rId17" Type="http://schemas.openxmlformats.org/officeDocument/2006/relationships/hyperlink" Target="http://www.asu.edu/pipercwcenter/how2journal/archive/online_archive/v1_2_1999/current/alerts/camboni.html" TargetMode="Externa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arina.camboni@fastwebne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6236</Words>
  <Characters>35550</Characters>
  <Application>Microsoft Macintosh Word</Application>
  <DocSecurity>0</DocSecurity>
  <Lines>296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Marina Camboni</vt:lpstr>
    </vt:vector>
  </TitlesOfParts>
  <Company>Hewlett-Packard Company</Company>
  <LinksUpToDate>false</LinksUpToDate>
  <CharactersWithSpaces>41703</CharactersWithSpaces>
  <SharedDoc>false</SharedDoc>
  <HLinks>
    <vt:vector size="72" baseType="variant">
      <vt:variant>
        <vt:i4>3539025</vt:i4>
      </vt:variant>
      <vt:variant>
        <vt:i4>33</vt:i4>
      </vt:variant>
      <vt:variant>
        <vt:i4>0</vt:i4>
      </vt:variant>
      <vt:variant>
        <vt:i4>5</vt:i4>
      </vt:variant>
      <vt:variant>
        <vt:lpwstr>http://www.asu.edu/pipercwcenter/how2journal/archive/online_archive/v1_2_1999/current/alerts/camboni.html</vt:lpwstr>
      </vt:variant>
      <vt:variant>
        <vt:lpwstr/>
      </vt:variant>
      <vt:variant>
        <vt:i4>5963861</vt:i4>
      </vt:variant>
      <vt:variant>
        <vt:i4>30</vt:i4>
      </vt:variant>
      <vt:variant>
        <vt:i4>0</vt:i4>
      </vt:variant>
      <vt:variant>
        <vt:i4>5</vt:i4>
      </vt:variant>
      <vt:variant>
        <vt:lpwstr>http://www.scc.rutgers.edu/however/v1_8_2002/current/translation/camboni.shtm</vt:lpwstr>
      </vt:variant>
      <vt:variant>
        <vt:lpwstr/>
      </vt:variant>
      <vt:variant>
        <vt:i4>4456572</vt:i4>
      </vt:variant>
      <vt:variant>
        <vt:i4>27</vt:i4>
      </vt:variant>
      <vt:variant>
        <vt:i4>0</vt:i4>
      </vt:variant>
      <vt:variant>
        <vt:i4>5</vt:i4>
      </vt:variant>
      <vt:variant>
        <vt:lpwstr>http://www.departments.bucknell.edu/stadler_center/how2/current/index.shtm</vt:lpwstr>
      </vt:variant>
      <vt:variant>
        <vt:lpwstr/>
      </vt:variant>
      <vt:variant>
        <vt:i4>4325393</vt:i4>
      </vt:variant>
      <vt:variant>
        <vt:i4>24</vt:i4>
      </vt:variant>
      <vt:variant>
        <vt:i4>0</vt:i4>
      </vt:variant>
      <vt:variant>
        <vt:i4>5</vt:i4>
      </vt:variant>
      <vt:variant>
        <vt:lpwstr>http://cww.oxfordjournals.org/cgi/content/full/1/1-2/34?ijkey=YMBIvljkJGJztNK&amp;keytype=ref</vt:lpwstr>
      </vt:variant>
      <vt:variant>
        <vt:lpwstr/>
      </vt:variant>
      <vt:variant>
        <vt:i4>7733283</vt:i4>
      </vt:variant>
      <vt:variant>
        <vt:i4>21</vt:i4>
      </vt:variant>
      <vt:variant>
        <vt:i4>0</vt:i4>
      </vt:variant>
      <vt:variant>
        <vt:i4>5</vt:i4>
      </vt:variant>
      <vt:variant>
        <vt:lpwstr>http://www.imagists.org/hd/hdsweb/december2008.pdf</vt:lpwstr>
      </vt:variant>
      <vt:variant>
        <vt:lpwstr/>
      </vt:variant>
      <vt:variant>
        <vt:i4>5898310</vt:i4>
      </vt:variant>
      <vt:variant>
        <vt:i4>18</vt:i4>
      </vt:variant>
      <vt:variant>
        <vt:i4>0</vt:i4>
      </vt:variant>
      <vt:variant>
        <vt:i4>5</vt:i4>
      </vt:variant>
      <vt:variant>
        <vt:lpwstr>http://www.imagists.org/hd/hdsweb/summer 2009.pdf</vt:lpwstr>
      </vt:variant>
      <vt:variant>
        <vt:lpwstr/>
      </vt:variant>
      <vt:variant>
        <vt:i4>4325405</vt:i4>
      </vt:variant>
      <vt:variant>
        <vt:i4>15</vt:i4>
      </vt:variant>
      <vt:variant>
        <vt:i4>0</vt:i4>
      </vt:variant>
      <vt:variant>
        <vt:i4>5</vt:i4>
      </vt:variant>
      <vt:variant>
        <vt:lpwstr>http://www.wordforword.info/vol16/Blonstein8.htm</vt:lpwstr>
      </vt:variant>
      <vt:variant>
        <vt:lpwstr/>
      </vt:variant>
      <vt:variant>
        <vt:i4>196616</vt:i4>
      </vt:variant>
      <vt:variant>
        <vt:i4>12</vt:i4>
      </vt:variant>
      <vt:variant>
        <vt:i4>0</vt:i4>
      </vt:variant>
      <vt:variant>
        <vt:i4>5</vt:i4>
      </vt:variant>
      <vt:variant>
        <vt:lpwstr>http://whitmanarchive.org/published/foreign/poets/italian/intro.html</vt:lpwstr>
      </vt:variant>
      <vt:variant>
        <vt:lpwstr/>
      </vt:variant>
      <vt:variant>
        <vt:i4>5898310</vt:i4>
      </vt:variant>
      <vt:variant>
        <vt:i4>9</vt:i4>
      </vt:variant>
      <vt:variant>
        <vt:i4>0</vt:i4>
      </vt:variant>
      <vt:variant>
        <vt:i4>5</vt:i4>
      </vt:variant>
      <vt:variant>
        <vt:lpwstr>http://www.imagists.org/hd/hdsweb/summer 2009.pdf</vt:lpwstr>
      </vt:variant>
      <vt:variant>
        <vt:lpwstr/>
      </vt:variant>
      <vt:variant>
        <vt:i4>7733283</vt:i4>
      </vt:variant>
      <vt:variant>
        <vt:i4>6</vt:i4>
      </vt:variant>
      <vt:variant>
        <vt:i4>0</vt:i4>
      </vt:variant>
      <vt:variant>
        <vt:i4>5</vt:i4>
      </vt:variant>
      <vt:variant>
        <vt:lpwstr>http://www.imagists.org/hd/hdsweb/december2008.pdf</vt:lpwstr>
      </vt:variant>
      <vt:variant>
        <vt:lpwstr/>
      </vt:variant>
      <vt:variant>
        <vt:i4>8126538</vt:i4>
      </vt:variant>
      <vt:variant>
        <vt:i4>3</vt:i4>
      </vt:variant>
      <vt:variant>
        <vt:i4>0</vt:i4>
      </vt:variant>
      <vt:variant>
        <vt:i4>5</vt:i4>
      </vt:variant>
      <vt:variant>
        <vt:lpwstr>mailto:camboni@unimc.it</vt:lpwstr>
      </vt:variant>
      <vt:variant>
        <vt:lpwstr/>
      </vt:variant>
      <vt:variant>
        <vt:i4>1245280</vt:i4>
      </vt:variant>
      <vt:variant>
        <vt:i4>0</vt:i4>
      </vt:variant>
      <vt:variant>
        <vt:i4>0</vt:i4>
      </vt:variant>
      <vt:variant>
        <vt:i4>5</vt:i4>
      </vt:variant>
      <vt:variant>
        <vt:lpwstr>mailto:marina.camboni@fastwebnet.it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Marina Camboni</dc:title>
  <dc:subject/>
  <dc:creator>Camboni</dc:creator>
  <cp:keywords/>
  <dc:description/>
  <cp:lastModifiedBy>xxxx xxx</cp:lastModifiedBy>
  <cp:revision>3</cp:revision>
  <cp:lastPrinted>2013-01-30T17:52:00Z</cp:lastPrinted>
  <dcterms:created xsi:type="dcterms:W3CDTF">2014-09-11T16:12:00Z</dcterms:created>
  <dcterms:modified xsi:type="dcterms:W3CDTF">2014-09-11T16:13:00Z</dcterms:modified>
</cp:coreProperties>
</file>