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A5F33" w14:textId="49009651" w:rsidR="00C3398E" w:rsidRPr="007E03EB" w:rsidRDefault="007E03EB" w:rsidP="007E03EB">
      <w:pPr>
        <w:spacing w:line="360" w:lineRule="auto"/>
        <w:jc w:val="center"/>
        <w:rPr>
          <w:rFonts w:ascii="Times New Roman" w:hAnsi="Times New Roman" w:cs="Times New Roman"/>
          <w:b/>
          <w:bCs/>
          <w:lang w:val="it-IT"/>
        </w:rPr>
      </w:pPr>
      <w:r w:rsidRPr="007E03EB">
        <w:rPr>
          <w:rFonts w:ascii="Times New Roman" w:hAnsi="Times New Roman" w:cs="Times New Roman"/>
          <w:b/>
          <w:bCs/>
          <w:lang w:val="it-IT"/>
        </w:rPr>
        <w:t xml:space="preserve">Trad. Vera </w:t>
      </w:r>
      <w:proofErr w:type="spellStart"/>
      <w:r w:rsidRPr="007E03EB">
        <w:rPr>
          <w:rFonts w:ascii="Times New Roman" w:hAnsi="Times New Roman" w:cs="Times New Roman"/>
          <w:b/>
          <w:bCs/>
          <w:lang w:val="it-IT"/>
        </w:rPr>
        <w:t>Dridso</w:t>
      </w:r>
      <w:proofErr w:type="spellEnd"/>
    </w:p>
    <w:p w14:paraId="1A83123A" w14:textId="77777777" w:rsidR="00C3398E" w:rsidRPr="007E03EB" w:rsidRDefault="00C3398E" w:rsidP="00C3398E">
      <w:pPr>
        <w:spacing w:line="360" w:lineRule="auto"/>
        <w:jc w:val="center"/>
        <w:rPr>
          <w:rFonts w:ascii="Times New Roman" w:hAnsi="Times New Roman" w:cs="Times New Roman"/>
          <w:b/>
          <w:bCs/>
          <w:lang w:val="it-IT"/>
        </w:rPr>
      </w:pPr>
      <w:r w:rsidRPr="007E03EB">
        <w:rPr>
          <w:rFonts w:ascii="Times New Roman" w:hAnsi="Times New Roman" w:cs="Times New Roman"/>
          <w:b/>
          <w:bCs/>
          <w:lang w:val="it-IT"/>
        </w:rPr>
        <w:t>CAPITOLO PRIMO</w:t>
      </w:r>
    </w:p>
    <w:p w14:paraId="315F07B9" w14:textId="05791243" w:rsidR="00C3398E" w:rsidRPr="007E03EB" w:rsidRDefault="00C3398E" w:rsidP="00C3398E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lang w:val="it-IT"/>
        </w:rPr>
      </w:pPr>
      <w:r w:rsidRPr="007E03EB">
        <w:rPr>
          <w:rFonts w:ascii="Times New Roman" w:hAnsi="Times New Roman" w:cs="Times New Roman"/>
          <w:b/>
          <w:bCs/>
          <w:i/>
          <w:iCs/>
          <w:lang w:val="it-IT"/>
        </w:rPr>
        <w:t>Mai parlare con sconosciuti</w:t>
      </w:r>
    </w:p>
    <w:p w14:paraId="45C1CDD4" w14:textId="25BFD603" w:rsidR="009D72E8" w:rsidRDefault="00C3398E" w:rsidP="001F1E83">
      <w:pPr>
        <w:spacing w:line="360" w:lineRule="auto"/>
        <w:ind w:firstLine="567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Nell’ora di un caldo tramonto primaverile apparvero presso gli stagni </w:t>
      </w:r>
      <w:proofErr w:type="spellStart"/>
      <w:r>
        <w:rPr>
          <w:rFonts w:ascii="Times New Roman" w:hAnsi="Times New Roman" w:cs="Times New Roman"/>
          <w:lang w:val="it-IT"/>
        </w:rPr>
        <w:t>Patriar</w:t>
      </w:r>
      <w:proofErr w:type="spellEnd"/>
      <w:r>
        <w:rPr>
          <w:rFonts w:ascii="Times New Roman" w:hAnsi="Times New Roman" w:cs="Times New Roman"/>
          <w:lang w:val="hr-HR"/>
        </w:rPr>
        <w:t>š</w:t>
      </w:r>
      <w:proofErr w:type="spellStart"/>
      <w:r>
        <w:rPr>
          <w:rFonts w:ascii="Times New Roman" w:hAnsi="Times New Roman" w:cs="Times New Roman"/>
          <w:lang w:val="it-IT"/>
        </w:rPr>
        <w:t>ie</w:t>
      </w:r>
      <w:proofErr w:type="spellEnd"/>
      <w:r>
        <w:rPr>
          <w:rFonts w:ascii="Times New Roman" w:hAnsi="Times New Roman" w:cs="Times New Roman"/>
          <w:lang w:val="it-IT"/>
        </w:rPr>
        <w:t xml:space="preserve"> due cittadini. Il primo – sulla quarantina, con un completo grigio estivo – era di bassa statura, scuro di capelli, ben nutrito, calvo; teneva in mano una dignitosa </w:t>
      </w:r>
      <w:proofErr w:type="spellStart"/>
      <w:r>
        <w:rPr>
          <w:rFonts w:ascii="Times New Roman" w:hAnsi="Times New Roman" w:cs="Times New Roman"/>
          <w:lang w:val="it-IT"/>
        </w:rPr>
        <w:t>lobbietta</w:t>
      </w:r>
      <w:proofErr w:type="spellEnd"/>
      <w:r>
        <w:rPr>
          <w:rFonts w:ascii="Times New Roman" w:hAnsi="Times New Roman" w:cs="Times New Roman"/>
          <w:lang w:val="it-IT"/>
        </w:rPr>
        <w:t xml:space="preserve">, e il suo volto, rasato con cura, era adorno di un paio di occhiali smisurati con una montatura nera di corno. </w:t>
      </w:r>
      <w:r w:rsidR="00F23BAB">
        <w:rPr>
          <w:rFonts w:ascii="Times New Roman" w:hAnsi="Times New Roman" w:cs="Times New Roman"/>
          <w:lang w:val="it-IT"/>
        </w:rPr>
        <w:t>Il secondo – un giovanotto dalle spalle larghe, coi capelli rossicci a ciuffi disordinati e un berretto a quadri buttato sulla nuca – indossava una camicia scozzese, pantaloni bianchi spiegazzati e un paio di mocassini neri.</w:t>
      </w:r>
    </w:p>
    <w:p w14:paraId="54943908" w14:textId="1AF1AC81" w:rsidR="00F23BAB" w:rsidRDefault="00F23BAB" w:rsidP="001F1E83">
      <w:pPr>
        <w:spacing w:line="360" w:lineRule="auto"/>
        <w:ind w:firstLine="567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Il primo altri non era che Michail </w:t>
      </w:r>
      <w:proofErr w:type="spellStart"/>
      <w:r>
        <w:rPr>
          <w:rFonts w:ascii="Times New Roman" w:hAnsi="Times New Roman" w:cs="Times New Roman"/>
          <w:lang w:val="it-IT"/>
        </w:rPr>
        <w:t>Aleksandrovi</w:t>
      </w:r>
      <w:proofErr w:type="spellEnd"/>
      <w:r>
        <w:rPr>
          <w:rFonts w:ascii="Times New Roman" w:hAnsi="Times New Roman" w:cs="Times New Roman"/>
          <w:lang w:val="hr-HR"/>
        </w:rPr>
        <w:t>č</w:t>
      </w:r>
      <w:r>
        <w:rPr>
          <w:rFonts w:ascii="Times New Roman" w:hAnsi="Times New Roman" w:cs="Times New Roman"/>
          <w:lang w:val="it-IT"/>
        </w:rPr>
        <w:t xml:space="preserve"> Berlioz, direttore di una rivista letteraria e presidente della direzione di una delle più importanti associazioni letterarie di Mosca, chiamata con l’abbreviazione MASSOLIT; il suo giovane accompagnatore era il poeta Ivan </w:t>
      </w:r>
      <w:proofErr w:type="spellStart"/>
      <w:r>
        <w:rPr>
          <w:rFonts w:ascii="Times New Roman" w:hAnsi="Times New Roman" w:cs="Times New Roman"/>
          <w:lang w:val="it-IT"/>
        </w:rPr>
        <w:t>Nikolaevi</w:t>
      </w:r>
      <w:proofErr w:type="spellEnd"/>
      <w:r>
        <w:rPr>
          <w:rFonts w:ascii="Times New Roman" w:hAnsi="Times New Roman" w:cs="Times New Roman"/>
          <w:lang w:val="hr-HR"/>
        </w:rPr>
        <w:t xml:space="preserve">č </w:t>
      </w:r>
      <w:proofErr w:type="spellStart"/>
      <w:r>
        <w:rPr>
          <w:rFonts w:ascii="Times New Roman" w:hAnsi="Times New Roman" w:cs="Times New Roman"/>
          <w:lang w:val="hr-HR"/>
        </w:rPr>
        <w:t>Ponyr</w:t>
      </w:r>
      <w:proofErr w:type="spellEnd"/>
      <w:r>
        <w:rPr>
          <w:rFonts w:ascii="Times New Roman" w:hAnsi="Times New Roman" w:cs="Times New Roman"/>
        </w:rPr>
        <w:t>ё</w:t>
      </w:r>
      <w:r>
        <w:rPr>
          <w:rFonts w:ascii="Times New Roman" w:hAnsi="Times New Roman" w:cs="Times New Roman"/>
          <w:lang w:val="it-IT"/>
        </w:rPr>
        <w:t xml:space="preserve">v, che scriveva sotto lo pseudonimo </w:t>
      </w:r>
      <w:proofErr w:type="spellStart"/>
      <w:r>
        <w:rPr>
          <w:rFonts w:ascii="Times New Roman" w:hAnsi="Times New Roman" w:cs="Times New Roman"/>
          <w:lang w:val="it-IT"/>
        </w:rPr>
        <w:t>Bezdomnyj</w:t>
      </w:r>
      <w:proofErr w:type="spellEnd"/>
      <w:r>
        <w:rPr>
          <w:rFonts w:ascii="Times New Roman" w:hAnsi="Times New Roman" w:cs="Times New Roman"/>
          <w:lang w:val="it-IT"/>
        </w:rPr>
        <w:t>.</w:t>
      </w:r>
    </w:p>
    <w:p w14:paraId="388D82B0" w14:textId="43662512" w:rsidR="001F1E83" w:rsidRDefault="001F1E83" w:rsidP="001F1E83">
      <w:pPr>
        <w:spacing w:line="360" w:lineRule="auto"/>
        <w:ind w:firstLine="567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Giunti all’ombra dei tigli che cominciavano allora di verdeggiare, gli scrittori si precipitarono per prima cosa verso un chiosco dipinto a colori vivaci, che portava la scritta “Birra e bibite”.</w:t>
      </w:r>
    </w:p>
    <w:p w14:paraId="5A5834D1" w14:textId="1036205A" w:rsidR="001F1E83" w:rsidRDefault="001F1E83" w:rsidP="001F1E83">
      <w:pPr>
        <w:spacing w:line="360" w:lineRule="auto"/>
        <w:ind w:firstLine="567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Ma conviene rilevare la prima stranezza di quella spaventosa serata di maggio. Non solo presso il chiosco, ma in tutto il viale, parallelo alla via </w:t>
      </w:r>
      <w:proofErr w:type="spellStart"/>
      <w:r>
        <w:rPr>
          <w:rFonts w:ascii="Times New Roman" w:hAnsi="Times New Roman" w:cs="Times New Roman"/>
          <w:lang w:val="it-IT"/>
        </w:rPr>
        <w:t>Malaja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Bronnaja</w:t>
      </w:r>
      <w:proofErr w:type="spellEnd"/>
      <w:r>
        <w:rPr>
          <w:rFonts w:ascii="Times New Roman" w:hAnsi="Times New Roman" w:cs="Times New Roman"/>
          <w:lang w:val="it-IT"/>
        </w:rPr>
        <w:t xml:space="preserve">, non c’era anima viva. In un’ora in cui sembrava che non si avesse più la forza di respirare, quando il sole, che aveva arroventato Mosca, sprofondava oltre il viale </w:t>
      </w:r>
      <w:proofErr w:type="spellStart"/>
      <w:r>
        <w:rPr>
          <w:rFonts w:ascii="Times New Roman" w:hAnsi="Times New Roman" w:cs="Times New Roman"/>
          <w:lang w:val="it-IT"/>
        </w:rPr>
        <w:t>Sadovoe</w:t>
      </w:r>
      <w:proofErr w:type="spellEnd"/>
      <w:r>
        <w:rPr>
          <w:rFonts w:ascii="Times New Roman" w:hAnsi="Times New Roman" w:cs="Times New Roman"/>
          <w:lang w:val="it-IT"/>
        </w:rPr>
        <w:t xml:space="preserve"> in una secca bruma, nessuno sedeva su una panchina, deserto era il viale.</w:t>
      </w:r>
    </w:p>
    <w:p w14:paraId="6817EB2B" w14:textId="77777777" w:rsidR="001F1E83" w:rsidRDefault="001F1E83" w:rsidP="001F1E83">
      <w:pPr>
        <w:spacing w:line="360" w:lineRule="auto"/>
        <w:ind w:firstLine="567"/>
        <w:jc w:val="both"/>
        <w:rPr>
          <w:rFonts w:ascii="Times New Roman" w:hAnsi="Times New Roman" w:cs="Times New Roman"/>
          <w:lang w:val="it-IT"/>
        </w:rPr>
      </w:pPr>
    </w:p>
    <w:p w14:paraId="0C09C32C" w14:textId="3790013E" w:rsidR="001F1E83" w:rsidRPr="007F3862" w:rsidRDefault="001F1E83" w:rsidP="001F1E83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lang w:val="it-IT"/>
        </w:rPr>
      </w:pPr>
      <w:r w:rsidRPr="007F3862">
        <w:rPr>
          <w:rFonts w:ascii="Times New Roman" w:hAnsi="Times New Roman" w:cs="Times New Roman"/>
          <w:b/>
          <w:bCs/>
          <w:lang w:val="it-IT"/>
        </w:rPr>
        <w:t>Trad. Milly de Monticelli</w:t>
      </w:r>
    </w:p>
    <w:p w14:paraId="67ED4541" w14:textId="27B53063" w:rsidR="001F1E83" w:rsidRPr="007F3862" w:rsidRDefault="007F3862" w:rsidP="001F1E83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lang w:val="it-IT"/>
        </w:rPr>
      </w:pPr>
      <w:r w:rsidRPr="007F3862">
        <w:rPr>
          <w:rFonts w:ascii="Times New Roman" w:hAnsi="Times New Roman" w:cs="Times New Roman"/>
          <w:b/>
          <w:bCs/>
          <w:lang w:val="it-IT"/>
        </w:rPr>
        <w:t>CAPITOLO PRIMO</w:t>
      </w:r>
    </w:p>
    <w:p w14:paraId="515F997F" w14:textId="3F77F21A" w:rsidR="001F1E83" w:rsidRDefault="001F1E83" w:rsidP="001F1E83">
      <w:pPr>
        <w:spacing w:line="360" w:lineRule="auto"/>
        <w:ind w:firstLine="567"/>
        <w:jc w:val="center"/>
        <w:rPr>
          <w:rFonts w:ascii="Times New Roman" w:hAnsi="Times New Roman" w:cs="Times New Roman"/>
          <w:lang w:val="it-IT"/>
        </w:rPr>
      </w:pPr>
      <w:r w:rsidRPr="007F3862">
        <w:rPr>
          <w:rFonts w:ascii="Times New Roman" w:hAnsi="Times New Roman" w:cs="Times New Roman"/>
          <w:b/>
          <w:bCs/>
          <w:i/>
          <w:iCs/>
          <w:lang w:val="it-IT"/>
        </w:rPr>
        <w:t>Non conversate mai con gli sconosciuti</w:t>
      </w:r>
    </w:p>
    <w:p w14:paraId="53CAF76F" w14:textId="7262982A" w:rsidR="007E03EB" w:rsidRDefault="003E500C" w:rsidP="00FC2F92">
      <w:pPr>
        <w:spacing w:line="360" w:lineRule="auto"/>
        <w:ind w:firstLine="567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All’ora del caldo tramonto primaverile comparvero a </w:t>
      </w:r>
      <w:proofErr w:type="spellStart"/>
      <w:r>
        <w:rPr>
          <w:rFonts w:ascii="Times New Roman" w:hAnsi="Times New Roman" w:cs="Times New Roman"/>
          <w:lang w:val="it-IT"/>
        </w:rPr>
        <w:t>Patriar</w:t>
      </w:r>
      <w:proofErr w:type="spellEnd"/>
      <w:r>
        <w:rPr>
          <w:rFonts w:ascii="Times New Roman" w:hAnsi="Times New Roman" w:cs="Times New Roman"/>
          <w:lang w:val="hr-HR"/>
        </w:rPr>
        <w:t>š</w:t>
      </w:r>
      <w:proofErr w:type="spellStart"/>
      <w:r>
        <w:rPr>
          <w:rFonts w:ascii="Times New Roman" w:hAnsi="Times New Roman" w:cs="Times New Roman"/>
          <w:lang w:val="it-IT"/>
        </w:rPr>
        <w:t>ie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Prudì</w:t>
      </w:r>
      <w:proofErr w:type="spellEnd"/>
      <w:r>
        <w:rPr>
          <w:rStyle w:val="Rimandonotaapidipagina"/>
          <w:rFonts w:ascii="Times New Roman" w:hAnsi="Times New Roman" w:cs="Times New Roman"/>
          <w:lang w:val="it-IT"/>
        </w:rPr>
        <w:footnoteReference w:id="1"/>
      </w:r>
      <w:r>
        <w:rPr>
          <w:rFonts w:ascii="Times New Roman" w:hAnsi="Times New Roman" w:cs="Times New Roman"/>
          <w:lang w:val="it-IT"/>
        </w:rPr>
        <w:t xml:space="preserve"> due signori. Uno, sui quaranta, vestito di un completo estivo grigio, era di statura piccola, bruno, grassoccio, calvo; teneva in mano, piegato, il cappello di buon feltro e il suo viso era ornato di un</w:t>
      </w:r>
      <w:r w:rsidR="00385C84">
        <w:rPr>
          <w:rFonts w:ascii="Times New Roman" w:hAnsi="Times New Roman" w:cs="Times New Roman"/>
          <w:lang w:val="it-IT"/>
        </w:rPr>
        <w:t xml:space="preserve"> enorme paio d’occhiali di corno nero. Il secondo, largo di spalle, coi capelli ricci e rossicci, un berretto portato indietro sulla nuca, indossava una camicia sportiva, pantaloni bianchi </w:t>
      </w:r>
      <w:r w:rsidR="005E4351">
        <w:rPr>
          <w:rFonts w:ascii="Times New Roman" w:hAnsi="Times New Roman" w:cs="Times New Roman"/>
          <w:lang w:val="it-IT"/>
        </w:rPr>
        <w:t>spiegazzati e sandali neri.</w:t>
      </w:r>
    </w:p>
    <w:p w14:paraId="014A60DA" w14:textId="2FCB22EC" w:rsidR="005E4351" w:rsidRDefault="005E4351" w:rsidP="00FC2F92">
      <w:pPr>
        <w:spacing w:line="360" w:lineRule="auto"/>
        <w:ind w:firstLine="567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Il primo, era niente meno che </w:t>
      </w:r>
      <w:r>
        <w:rPr>
          <w:rFonts w:ascii="Times New Roman" w:hAnsi="Times New Roman" w:cs="Times New Roman"/>
          <w:lang w:val="it-IT"/>
        </w:rPr>
        <w:t xml:space="preserve">Michail </w:t>
      </w:r>
      <w:proofErr w:type="spellStart"/>
      <w:r>
        <w:rPr>
          <w:rFonts w:ascii="Times New Roman" w:hAnsi="Times New Roman" w:cs="Times New Roman"/>
          <w:lang w:val="it-IT"/>
        </w:rPr>
        <w:t>Aleksandrovi</w:t>
      </w:r>
      <w:proofErr w:type="spellEnd"/>
      <w:r>
        <w:rPr>
          <w:rFonts w:ascii="Times New Roman" w:hAnsi="Times New Roman" w:cs="Times New Roman"/>
          <w:lang w:val="hr-HR"/>
        </w:rPr>
        <w:t>č</w:t>
      </w:r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Berl</w:t>
      </w:r>
      <w:r>
        <w:rPr>
          <w:rFonts w:ascii="Times New Roman" w:hAnsi="Times New Roman" w:cs="Times New Roman"/>
          <w:lang w:val="it-IT"/>
        </w:rPr>
        <w:t>j</w:t>
      </w:r>
      <w:r>
        <w:rPr>
          <w:rFonts w:ascii="Times New Roman" w:hAnsi="Times New Roman" w:cs="Times New Roman"/>
          <w:lang w:val="it-IT"/>
        </w:rPr>
        <w:t>oz</w:t>
      </w:r>
      <w:proofErr w:type="spellEnd"/>
      <w:r>
        <w:rPr>
          <w:rFonts w:ascii="Times New Roman" w:hAnsi="Times New Roman" w:cs="Times New Roman"/>
          <w:lang w:val="it-IT"/>
        </w:rPr>
        <w:t>, redattore di una massiccia rivista letteraria e presidente di una delle più grosse associazioni letterarie di Mosca, la “</w:t>
      </w:r>
      <w:proofErr w:type="spellStart"/>
      <w:r>
        <w:rPr>
          <w:rFonts w:ascii="Times New Roman" w:hAnsi="Times New Roman" w:cs="Times New Roman"/>
          <w:lang w:val="it-IT"/>
        </w:rPr>
        <w:t>Massolit</w:t>
      </w:r>
      <w:proofErr w:type="spellEnd"/>
      <w:r>
        <w:rPr>
          <w:rFonts w:ascii="Times New Roman" w:hAnsi="Times New Roman" w:cs="Times New Roman"/>
          <w:lang w:val="it-IT"/>
        </w:rPr>
        <w:t xml:space="preserve">”. Il suo </w:t>
      </w:r>
      <w:r>
        <w:rPr>
          <w:rFonts w:ascii="Times New Roman" w:hAnsi="Times New Roman" w:cs="Times New Roman"/>
          <w:lang w:val="it-IT"/>
        </w:rPr>
        <w:lastRenderedPageBreak/>
        <w:t xml:space="preserve">giovane accompagnatore era il poeta </w:t>
      </w:r>
      <w:r>
        <w:rPr>
          <w:rFonts w:ascii="Times New Roman" w:hAnsi="Times New Roman" w:cs="Times New Roman"/>
          <w:lang w:val="it-IT"/>
        </w:rPr>
        <w:t xml:space="preserve">Ivan </w:t>
      </w:r>
      <w:proofErr w:type="spellStart"/>
      <w:r>
        <w:rPr>
          <w:rFonts w:ascii="Times New Roman" w:hAnsi="Times New Roman" w:cs="Times New Roman"/>
          <w:lang w:val="it-IT"/>
        </w:rPr>
        <w:t>Nikolaevi</w:t>
      </w:r>
      <w:proofErr w:type="spellEnd"/>
      <w:r>
        <w:rPr>
          <w:rFonts w:ascii="Times New Roman" w:hAnsi="Times New Roman" w:cs="Times New Roman"/>
          <w:lang w:val="hr-HR"/>
        </w:rPr>
        <w:t xml:space="preserve">č </w:t>
      </w:r>
      <w:proofErr w:type="spellStart"/>
      <w:r>
        <w:rPr>
          <w:rFonts w:ascii="Times New Roman" w:hAnsi="Times New Roman" w:cs="Times New Roman"/>
          <w:lang w:val="hr-HR"/>
        </w:rPr>
        <w:t>Ponyr</w:t>
      </w:r>
      <w:r>
        <w:rPr>
          <w:rFonts w:ascii="Times New Roman" w:hAnsi="Times New Roman" w:cs="Times New Roman"/>
          <w:lang w:val="it-IT"/>
        </w:rPr>
        <w:t>e</w:t>
      </w:r>
      <w:r>
        <w:rPr>
          <w:rFonts w:ascii="Times New Roman" w:hAnsi="Times New Roman" w:cs="Times New Roman"/>
          <w:lang w:val="it-IT"/>
        </w:rPr>
        <w:t>v</w:t>
      </w:r>
      <w:proofErr w:type="spellEnd"/>
      <w:r>
        <w:rPr>
          <w:rFonts w:ascii="Times New Roman" w:hAnsi="Times New Roman" w:cs="Times New Roman"/>
          <w:lang w:val="it-IT"/>
        </w:rPr>
        <w:t xml:space="preserve">, che scriveva con lo pseudonimo </w:t>
      </w:r>
      <w:proofErr w:type="spellStart"/>
      <w:r>
        <w:rPr>
          <w:rFonts w:ascii="Times New Roman" w:hAnsi="Times New Roman" w:cs="Times New Roman"/>
          <w:lang w:val="it-IT"/>
        </w:rPr>
        <w:t>Bezdomnyj</w:t>
      </w:r>
      <w:proofErr w:type="spellEnd"/>
      <w:r>
        <w:rPr>
          <w:rFonts w:ascii="Times New Roman" w:hAnsi="Times New Roman" w:cs="Times New Roman"/>
          <w:lang w:val="it-IT"/>
        </w:rPr>
        <w:t>.</w:t>
      </w:r>
    </w:p>
    <w:p w14:paraId="7FC4AD71" w14:textId="4346423A" w:rsidR="005E4351" w:rsidRDefault="005E4351" w:rsidP="00FC2F92">
      <w:pPr>
        <w:spacing w:line="360" w:lineRule="auto"/>
        <w:ind w:firstLine="567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Giunti finalmente </w:t>
      </w:r>
      <w:r w:rsidR="00FC2F92">
        <w:rPr>
          <w:rFonts w:ascii="Times New Roman" w:hAnsi="Times New Roman" w:cs="Times New Roman"/>
          <w:lang w:val="it-IT"/>
        </w:rPr>
        <w:t>all’ombra dei tigli che si stavano tingendo di verde, i due scrittori si precipitarono al chiosco su cui spiccava la scritta: “Birra e bibite”.</w:t>
      </w:r>
    </w:p>
    <w:p w14:paraId="143A469F" w14:textId="4C23A4C0" w:rsidR="00FC2F92" w:rsidRDefault="00FC2F92" w:rsidP="00FC2F92">
      <w:pPr>
        <w:spacing w:line="360" w:lineRule="auto"/>
        <w:ind w:firstLine="567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Già, conviene sottolineare la prima delle stranezze di questa terribile serata di maggio. Non solo vicino al chiosco, ma neppure in tutto il viale parallelo alla via </w:t>
      </w:r>
      <w:proofErr w:type="spellStart"/>
      <w:r>
        <w:rPr>
          <w:rFonts w:ascii="Times New Roman" w:hAnsi="Times New Roman" w:cs="Times New Roman"/>
          <w:lang w:val="it-IT"/>
        </w:rPr>
        <w:t>Malaja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Bronnaja</w:t>
      </w:r>
      <w:proofErr w:type="spellEnd"/>
      <w:r>
        <w:rPr>
          <w:rFonts w:ascii="Times New Roman" w:hAnsi="Times New Roman" w:cs="Times New Roman"/>
          <w:lang w:val="it-IT"/>
        </w:rPr>
        <w:t xml:space="preserve">, si vedeva una sola persona. A quell’ora, in cui sembravano esaurite perfino le forze per respirare e il sole, dopo aver bruciato Mosca, scendeva dietro </w:t>
      </w:r>
      <w:proofErr w:type="spellStart"/>
      <w:r>
        <w:rPr>
          <w:rFonts w:ascii="Times New Roman" w:hAnsi="Times New Roman" w:cs="Times New Roman"/>
          <w:lang w:val="it-IT"/>
        </w:rPr>
        <w:t>Sadovoe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Koltzò</w:t>
      </w:r>
      <w:proofErr w:type="spellEnd"/>
      <w:r>
        <w:rPr>
          <w:rFonts w:ascii="Times New Roman" w:hAnsi="Times New Roman" w:cs="Times New Roman"/>
          <w:lang w:val="it-IT"/>
        </w:rPr>
        <w:t>, nessuno era venuto sotto i tigli, nessuno s’era seduto su una panchina, il vile era deserto.</w:t>
      </w:r>
    </w:p>
    <w:p w14:paraId="1C81474B" w14:textId="77777777" w:rsidR="00FC2F92" w:rsidRDefault="00FC2F92" w:rsidP="00FC2F92">
      <w:pPr>
        <w:spacing w:line="360" w:lineRule="auto"/>
        <w:ind w:firstLine="567"/>
        <w:jc w:val="both"/>
        <w:rPr>
          <w:rFonts w:ascii="Times New Roman" w:hAnsi="Times New Roman" w:cs="Times New Roman"/>
          <w:lang w:val="it-IT"/>
        </w:rPr>
      </w:pPr>
    </w:p>
    <w:p w14:paraId="513D6224" w14:textId="05432E25" w:rsidR="00FC2F92" w:rsidRPr="00FC2F92" w:rsidRDefault="00FC2F92" w:rsidP="00FC2F92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lang w:val="it-IT"/>
        </w:rPr>
      </w:pPr>
      <w:r w:rsidRPr="00FC2F92">
        <w:rPr>
          <w:rFonts w:ascii="Times New Roman" w:hAnsi="Times New Roman" w:cs="Times New Roman"/>
          <w:b/>
          <w:bCs/>
          <w:lang w:val="it-IT"/>
        </w:rPr>
        <w:t>Trad. Sarah Tardino</w:t>
      </w:r>
    </w:p>
    <w:p w14:paraId="21E540A3" w14:textId="77777777" w:rsidR="00FC2F92" w:rsidRPr="007F3862" w:rsidRDefault="00FC2F92" w:rsidP="00FC2F92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lang w:val="it-IT"/>
        </w:rPr>
      </w:pPr>
      <w:r w:rsidRPr="007F3862">
        <w:rPr>
          <w:rFonts w:ascii="Times New Roman" w:hAnsi="Times New Roman" w:cs="Times New Roman"/>
          <w:b/>
          <w:bCs/>
          <w:lang w:val="it-IT"/>
        </w:rPr>
        <w:t>CAPITOLO PRIMO</w:t>
      </w:r>
    </w:p>
    <w:p w14:paraId="72ED69AE" w14:textId="0F08CF12" w:rsidR="00FC2F92" w:rsidRDefault="00FC2F92" w:rsidP="00FC2F92">
      <w:pPr>
        <w:spacing w:line="360" w:lineRule="auto"/>
        <w:ind w:firstLine="567"/>
        <w:jc w:val="center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b/>
          <w:bCs/>
          <w:i/>
          <w:iCs/>
          <w:lang w:val="it-IT"/>
        </w:rPr>
        <w:t>Mai parlare a</w:t>
      </w:r>
      <w:r w:rsidRPr="007F3862">
        <w:rPr>
          <w:rFonts w:ascii="Times New Roman" w:hAnsi="Times New Roman" w:cs="Times New Roman"/>
          <w:b/>
          <w:bCs/>
          <w:i/>
          <w:iCs/>
          <w:lang w:val="it-IT"/>
        </w:rPr>
        <w:t>gli sconosciuti</w:t>
      </w:r>
    </w:p>
    <w:p w14:paraId="4C8374E9" w14:textId="77777777" w:rsidR="00FC2F92" w:rsidRDefault="00FC2F92" w:rsidP="00FC2F92">
      <w:pPr>
        <w:spacing w:line="360" w:lineRule="auto"/>
        <w:ind w:firstLine="567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All’ora di un tramonto di primavera insolitamente afoso vicino agli stagni </w:t>
      </w:r>
      <w:proofErr w:type="spellStart"/>
      <w:r>
        <w:rPr>
          <w:rFonts w:ascii="Times New Roman" w:hAnsi="Times New Roman" w:cs="Times New Roman"/>
          <w:lang w:val="it-IT"/>
        </w:rPr>
        <w:t>Patriar</w:t>
      </w:r>
      <w:proofErr w:type="spellEnd"/>
      <w:r>
        <w:rPr>
          <w:rFonts w:ascii="Times New Roman" w:hAnsi="Times New Roman" w:cs="Times New Roman"/>
          <w:lang w:val="hr-HR"/>
        </w:rPr>
        <w:t>š</w:t>
      </w:r>
      <w:proofErr w:type="spellStart"/>
      <w:r>
        <w:rPr>
          <w:rFonts w:ascii="Times New Roman" w:hAnsi="Times New Roman" w:cs="Times New Roman"/>
          <w:lang w:val="it-IT"/>
        </w:rPr>
        <w:t>ie</w:t>
      </w:r>
      <w:proofErr w:type="spellEnd"/>
      <w:r>
        <w:rPr>
          <w:rStyle w:val="Rimandonotaapidipagina"/>
          <w:rFonts w:ascii="Times New Roman" w:hAnsi="Times New Roman" w:cs="Times New Roman"/>
          <w:lang w:val="it-IT"/>
        </w:rPr>
        <w:footnoteReference w:id="2"/>
      </w:r>
      <w:r>
        <w:rPr>
          <w:rFonts w:ascii="Times New Roman" w:hAnsi="Times New Roman" w:cs="Times New Roman"/>
          <w:lang w:val="it-IT"/>
        </w:rPr>
        <w:t xml:space="preserve"> apparvero due individui. Il primo indossava un completo grigio estivo ed era di bassa statura, scuro di pelle, pasciuto e calvo; aveva in mano un decoroso cilindro e il suo volto, accuratamente rasato, era incorniciato da un paio di enormi occhiali con una montatura nera di corno.</w:t>
      </w:r>
    </w:p>
    <w:p w14:paraId="6A28F4B2" w14:textId="77777777" w:rsidR="00FC2F92" w:rsidRDefault="00FC2F92" w:rsidP="00FC2F92">
      <w:pPr>
        <w:spacing w:line="360" w:lineRule="auto"/>
        <w:ind w:firstLine="567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Il secondo, un giovane dalle spalle larghe, con arruffati capelli rossicci e un berretto a quadri lasciato cadere sulla nuca, indossava una camicia scozzese, pantaloni bianchi sgualciti e un paio di mocassini neri.</w:t>
      </w:r>
    </w:p>
    <w:p w14:paraId="404039A4" w14:textId="77777777" w:rsidR="00FC2F92" w:rsidRDefault="00FC2F92" w:rsidP="00FC2F92">
      <w:pPr>
        <w:spacing w:line="360" w:lineRule="auto"/>
        <w:ind w:firstLine="567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Il primo non era altri che Michail </w:t>
      </w:r>
      <w:proofErr w:type="spellStart"/>
      <w:r>
        <w:rPr>
          <w:rFonts w:ascii="Times New Roman" w:hAnsi="Times New Roman" w:cs="Times New Roman"/>
          <w:lang w:val="it-IT"/>
        </w:rPr>
        <w:t>Aleksandrovi</w:t>
      </w:r>
      <w:proofErr w:type="spellEnd"/>
      <w:r>
        <w:rPr>
          <w:rFonts w:ascii="Times New Roman" w:hAnsi="Times New Roman" w:cs="Times New Roman"/>
          <w:lang w:val="hr-HR"/>
        </w:rPr>
        <w:t xml:space="preserve">č </w:t>
      </w:r>
      <w:r>
        <w:rPr>
          <w:rFonts w:ascii="Times New Roman" w:hAnsi="Times New Roman" w:cs="Times New Roman"/>
          <w:lang w:val="it-IT"/>
        </w:rPr>
        <w:t xml:space="preserve">Berlioz, direttore di rivista letteraria nonché presidente di una delle più importanti associazioni letterarie moscovite, denominata per </w:t>
      </w:r>
      <w:r w:rsidRPr="00557348">
        <w:rPr>
          <w:rFonts w:ascii="Times New Roman" w:hAnsi="Times New Roman" w:cs="Times New Roman"/>
          <w:i/>
          <w:iCs/>
          <w:lang w:val="it-IT"/>
        </w:rPr>
        <w:t>brevitas</w:t>
      </w:r>
      <w:r>
        <w:rPr>
          <w:rFonts w:ascii="Times New Roman" w:hAnsi="Times New Roman" w:cs="Times New Roman"/>
          <w:lang w:val="it-IT"/>
        </w:rPr>
        <w:t xml:space="preserve"> MASSOLIT</w:t>
      </w:r>
      <w:r>
        <w:rPr>
          <w:rStyle w:val="Rimandonotaapidipagina"/>
          <w:rFonts w:ascii="Times New Roman" w:hAnsi="Times New Roman" w:cs="Times New Roman"/>
          <w:lang w:val="it-IT"/>
        </w:rPr>
        <w:footnoteReference w:id="3"/>
      </w:r>
      <w:r>
        <w:rPr>
          <w:rFonts w:ascii="Times New Roman" w:hAnsi="Times New Roman" w:cs="Times New Roman"/>
          <w:lang w:val="it-IT"/>
        </w:rPr>
        <w:t xml:space="preserve">; il suo giovane accompagnatore era il poeta Ivan </w:t>
      </w:r>
      <w:proofErr w:type="spellStart"/>
      <w:r>
        <w:rPr>
          <w:rFonts w:ascii="Times New Roman" w:hAnsi="Times New Roman" w:cs="Times New Roman"/>
          <w:lang w:val="it-IT"/>
        </w:rPr>
        <w:t>Nikolaevi</w:t>
      </w:r>
      <w:proofErr w:type="spellEnd"/>
      <w:r>
        <w:rPr>
          <w:rFonts w:ascii="Times New Roman" w:hAnsi="Times New Roman" w:cs="Times New Roman"/>
          <w:lang w:val="hr-HR"/>
        </w:rPr>
        <w:t xml:space="preserve">č </w:t>
      </w:r>
      <w:proofErr w:type="spellStart"/>
      <w:r>
        <w:rPr>
          <w:rFonts w:ascii="Times New Roman" w:hAnsi="Times New Roman" w:cs="Times New Roman"/>
          <w:lang w:val="hr-HR"/>
        </w:rPr>
        <w:t>Ponyr</w:t>
      </w:r>
      <w:proofErr w:type="spellEnd"/>
      <w:r>
        <w:rPr>
          <w:rFonts w:ascii="Times New Roman" w:hAnsi="Times New Roman" w:cs="Times New Roman"/>
        </w:rPr>
        <w:t>ё</w:t>
      </w:r>
      <w:r>
        <w:rPr>
          <w:rFonts w:ascii="Times New Roman" w:hAnsi="Times New Roman" w:cs="Times New Roman"/>
          <w:lang w:val="it-IT"/>
        </w:rPr>
        <w:t xml:space="preserve">v, il quale scriveva sotto lo pseudonimo </w:t>
      </w:r>
      <w:proofErr w:type="spellStart"/>
      <w:r>
        <w:rPr>
          <w:rFonts w:ascii="Times New Roman" w:hAnsi="Times New Roman" w:cs="Times New Roman"/>
          <w:lang w:val="it-IT"/>
        </w:rPr>
        <w:t>Bezdomnyj</w:t>
      </w:r>
      <w:proofErr w:type="spellEnd"/>
      <w:r>
        <w:rPr>
          <w:rStyle w:val="Rimandonotaapidipagina"/>
          <w:rFonts w:ascii="Times New Roman" w:hAnsi="Times New Roman" w:cs="Times New Roman"/>
          <w:lang w:val="it-IT"/>
        </w:rPr>
        <w:footnoteReference w:id="4"/>
      </w:r>
      <w:r>
        <w:rPr>
          <w:rFonts w:ascii="Times New Roman" w:hAnsi="Times New Roman" w:cs="Times New Roman"/>
          <w:lang w:val="it-IT"/>
        </w:rPr>
        <w:t>.</w:t>
      </w:r>
    </w:p>
    <w:p w14:paraId="7AF00E68" w14:textId="77777777" w:rsidR="00FC2F92" w:rsidRDefault="00FC2F92" w:rsidP="00FC2F92">
      <w:pPr>
        <w:spacing w:line="360" w:lineRule="auto"/>
        <w:ind w:firstLine="567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Giunti all’ombra dei tigli che cominciavano appena a verdeggiare, i due scrittori si precipitarono per prima cosa verso un chiosco tinteggiato a colori vivaci, che recava la scritta “Birra e bibite”.</w:t>
      </w:r>
    </w:p>
    <w:p w14:paraId="6665B712" w14:textId="77777777" w:rsidR="00FC2F92" w:rsidRDefault="00FC2F92" w:rsidP="00FC2F92">
      <w:pPr>
        <w:spacing w:line="360" w:lineRule="auto"/>
        <w:ind w:firstLine="567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Ma occorre notare la prima stranezza di quella spaventosa sera di maggio: non solo nei pressi del chiosco, ma in tutto il viale, parallelo a via </w:t>
      </w:r>
      <w:proofErr w:type="spellStart"/>
      <w:r>
        <w:rPr>
          <w:rFonts w:ascii="Times New Roman" w:hAnsi="Times New Roman" w:cs="Times New Roman"/>
          <w:lang w:val="it-IT"/>
        </w:rPr>
        <w:t>Malaja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Bronnaja</w:t>
      </w:r>
      <w:proofErr w:type="spellEnd"/>
      <w:r>
        <w:rPr>
          <w:rFonts w:ascii="Times New Roman" w:hAnsi="Times New Roman" w:cs="Times New Roman"/>
          <w:lang w:val="it-IT"/>
        </w:rPr>
        <w:t>, non v’era anima viva.</w:t>
      </w:r>
    </w:p>
    <w:p w14:paraId="7BC7250C" w14:textId="0E92202F" w:rsidR="00FC2F92" w:rsidRPr="007E03EB" w:rsidRDefault="00FC2F92" w:rsidP="00FC2F92">
      <w:pPr>
        <w:spacing w:line="360" w:lineRule="auto"/>
        <w:ind w:firstLine="567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In un’ora in cui sembrava mancare il respiro, mentre il sole che aveva arroventato Mosca sprofondava oltre la circonvallazione </w:t>
      </w:r>
      <w:proofErr w:type="spellStart"/>
      <w:r>
        <w:rPr>
          <w:rFonts w:ascii="Times New Roman" w:hAnsi="Times New Roman" w:cs="Times New Roman"/>
          <w:lang w:val="it-IT"/>
        </w:rPr>
        <w:t>Sadovoe</w:t>
      </w:r>
      <w:proofErr w:type="spellEnd"/>
      <w:r>
        <w:rPr>
          <w:rFonts w:ascii="Times New Roman" w:hAnsi="Times New Roman" w:cs="Times New Roman"/>
          <w:lang w:val="it-IT"/>
        </w:rPr>
        <w:t xml:space="preserve"> dentro una secca bruma, nessuno era sotto l’ombra dei tigli, nessuno sedeva sulle panchine e il viale era deserto.</w:t>
      </w:r>
    </w:p>
    <w:sectPr w:rsidR="00FC2F92" w:rsidRPr="007E03EB" w:rsidSect="009F635D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8CA34" w14:textId="77777777" w:rsidR="00B03A73" w:rsidRDefault="00B03A73" w:rsidP="003E500C">
      <w:r>
        <w:separator/>
      </w:r>
    </w:p>
  </w:endnote>
  <w:endnote w:type="continuationSeparator" w:id="0">
    <w:p w14:paraId="7A70E885" w14:textId="77777777" w:rsidR="00B03A73" w:rsidRDefault="00B03A73" w:rsidP="003E5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7DC0D" w14:textId="77777777" w:rsidR="00B03A73" w:rsidRDefault="00B03A73" w:rsidP="003E500C">
      <w:r>
        <w:separator/>
      </w:r>
    </w:p>
  </w:footnote>
  <w:footnote w:type="continuationSeparator" w:id="0">
    <w:p w14:paraId="2379E097" w14:textId="77777777" w:rsidR="00B03A73" w:rsidRDefault="00B03A73" w:rsidP="003E500C">
      <w:r>
        <w:continuationSeparator/>
      </w:r>
    </w:p>
  </w:footnote>
  <w:footnote w:id="1">
    <w:p w14:paraId="51088EBC" w14:textId="5EF4B7F9" w:rsidR="003E500C" w:rsidRPr="003E500C" w:rsidRDefault="003E500C">
      <w:pPr>
        <w:pStyle w:val="Testonotaapidipagina"/>
        <w:rPr>
          <w:rFonts w:ascii="Times New Roman" w:hAnsi="Times New Roman" w:cs="Times New Roman"/>
          <w:lang w:val="it-IT"/>
        </w:rPr>
      </w:pPr>
      <w:r w:rsidRPr="003E500C">
        <w:rPr>
          <w:rStyle w:val="Rimandonotaapidipagina"/>
          <w:rFonts w:ascii="Times New Roman" w:hAnsi="Times New Roman" w:cs="Times New Roman"/>
        </w:rPr>
        <w:footnoteRef/>
      </w:r>
      <w:r w:rsidRPr="003E500C">
        <w:rPr>
          <w:rFonts w:ascii="Times New Roman" w:hAnsi="Times New Roman" w:cs="Times New Roman"/>
          <w:lang w:val="it-IT"/>
        </w:rPr>
        <w:t xml:space="preserve"> </w:t>
      </w:r>
      <w:proofErr w:type="gramStart"/>
      <w:r w:rsidRPr="003E500C">
        <w:rPr>
          <w:rFonts w:ascii="Times New Roman" w:hAnsi="Times New Roman" w:cs="Times New Roman"/>
          <w:lang w:val="it-IT"/>
        </w:rPr>
        <w:t>E’</w:t>
      </w:r>
      <w:proofErr w:type="gramEnd"/>
      <w:r w:rsidRPr="003E500C">
        <w:rPr>
          <w:rFonts w:ascii="Times New Roman" w:hAnsi="Times New Roman" w:cs="Times New Roman"/>
          <w:lang w:val="it-IT"/>
        </w:rPr>
        <w:t xml:space="preserve"> una località </w:t>
      </w:r>
      <w:r>
        <w:rPr>
          <w:rFonts w:ascii="Times New Roman" w:hAnsi="Times New Roman" w:cs="Times New Roman"/>
          <w:lang w:val="it-IT"/>
        </w:rPr>
        <w:t xml:space="preserve">del vecchio centro di Mosca: un parco che ha nel centro uno stagno di forma quadrata. Lett.: Stagni </w:t>
      </w:r>
      <w:proofErr w:type="spellStart"/>
      <w:r>
        <w:rPr>
          <w:rFonts w:ascii="Times New Roman" w:hAnsi="Times New Roman" w:cs="Times New Roman"/>
          <w:lang w:val="it-IT"/>
        </w:rPr>
        <w:t>Patriar</w:t>
      </w:r>
      <w:proofErr w:type="spellEnd"/>
      <w:r>
        <w:rPr>
          <w:rFonts w:ascii="Times New Roman" w:hAnsi="Times New Roman" w:cs="Times New Roman"/>
          <w:lang w:val="hr-HR"/>
        </w:rPr>
        <w:t>š</w:t>
      </w:r>
      <w:proofErr w:type="spellStart"/>
      <w:r>
        <w:rPr>
          <w:rFonts w:ascii="Times New Roman" w:hAnsi="Times New Roman" w:cs="Times New Roman"/>
          <w:lang w:val="it-IT"/>
        </w:rPr>
        <w:t>ie</w:t>
      </w:r>
      <w:proofErr w:type="spellEnd"/>
      <w:r>
        <w:rPr>
          <w:rFonts w:ascii="Times New Roman" w:hAnsi="Times New Roman" w:cs="Times New Roman"/>
          <w:lang w:val="it-IT"/>
        </w:rPr>
        <w:t>.</w:t>
      </w:r>
    </w:p>
  </w:footnote>
  <w:footnote w:id="2">
    <w:p w14:paraId="495DB96C" w14:textId="77777777" w:rsidR="00FC2F92" w:rsidRPr="00BC2C7B" w:rsidRDefault="00FC2F92" w:rsidP="00FC2F92">
      <w:pPr>
        <w:pStyle w:val="Testonotaapidipagina"/>
        <w:rPr>
          <w:rFonts w:ascii="Times New Roman" w:hAnsi="Times New Roman" w:cs="Times New Roman"/>
          <w:lang w:val="it-IT"/>
        </w:rPr>
      </w:pPr>
      <w:r w:rsidRPr="00BC2C7B">
        <w:rPr>
          <w:rStyle w:val="Rimandonotaapidipagina"/>
          <w:rFonts w:ascii="Times New Roman" w:hAnsi="Times New Roman" w:cs="Times New Roman"/>
        </w:rPr>
        <w:footnoteRef/>
      </w:r>
      <w:r w:rsidRPr="00BC2C7B">
        <w:rPr>
          <w:rFonts w:ascii="Times New Roman" w:hAnsi="Times New Roman" w:cs="Times New Roman"/>
          <w:lang w:val="it-IT"/>
        </w:rPr>
        <w:t xml:space="preserve"> Parco nel centro di Mosca così denominato prima della rivoluzione.</w:t>
      </w:r>
    </w:p>
  </w:footnote>
  <w:footnote w:id="3">
    <w:p w14:paraId="2B9F3F6C" w14:textId="77777777" w:rsidR="00FC2F92" w:rsidRPr="00BC2C7B" w:rsidRDefault="00FC2F92" w:rsidP="00FC2F92">
      <w:pPr>
        <w:pStyle w:val="Testonotaapidipagina"/>
        <w:rPr>
          <w:rFonts w:ascii="Times New Roman" w:hAnsi="Times New Roman" w:cs="Times New Roman"/>
          <w:lang w:val="it-IT"/>
        </w:rPr>
      </w:pPr>
      <w:r w:rsidRPr="00BC2C7B">
        <w:rPr>
          <w:rStyle w:val="Rimandonotaapidipagina"/>
          <w:rFonts w:ascii="Times New Roman" w:hAnsi="Times New Roman" w:cs="Times New Roman"/>
        </w:rPr>
        <w:footnoteRef/>
      </w:r>
      <w:r w:rsidRPr="00BC2C7B">
        <w:rPr>
          <w:rFonts w:ascii="Times New Roman" w:hAnsi="Times New Roman" w:cs="Times New Roman"/>
          <w:lang w:val="it-IT"/>
        </w:rPr>
        <w:t xml:space="preserve"> Acronimo inventato da Bulgakov per alludere alla letteratura di massa.</w:t>
      </w:r>
    </w:p>
  </w:footnote>
  <w:footnote w:id="4">
    <w:p w14:paraId="1750EE40" w14:textId="77777777" w:rsidR="00FC2F92" w:rsidRPr="00BC2C7B" w:rsidRDefault="00FC2F92" w:rsidP="00FC2F92">
      <w:pPr>
        <w:pStyle w:val="Testonotaapidipagina"/>
        <w:rPr>
          <w:lang w:val="it-IT"/>
        </w:rPr>
      </w:pPr>
      <w:r w:rsidRPr="00BC2C7B">
        <w:rPr>
          <w:rStyle w:val="Rimandonotaapidipagina"/>
          <w:rFonts w:ascii="Times New Roman" w:hAnsi="Times New Roman" w:cs="Times New Roman"/>
        </w:rPr>
        <w:footnoteRef/>
      </w:r>
      <w:r w:rsidRPr="00BC2C7B">
        <w:rPr>
          <w:rFonts w:ascii="Times New Roman" w:hAnsi="Times New Roman" w:cs="Times New Roman"/>
          <w:lang w:val="it-IT"/>
        </w:rPr>
        <w:t xml:space="preserve"> Letteralmente “senza tetto”, pseudonimo che si riferisce all’intellettuale proletario.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862"/>
    <w:rsid w:val="00051FD4"/>
    <w:rsid w:val="000B0862"/>
    <w:rsid w:val="001F1E83"/>
    <w:rsid w:val="00385C84"/>
    <w:rsid w:val="003E500C"/>
    <w:rsid w:val="005E4351"/>
    <w:rsid w:val="007E03EB"/>
    <w:rsid w:val="007F3862"/>
    <w:rsid w:val="009D72E8"/>
    <w:rsid w:val="009F635D"/>
    <w:rsid w:val="00B03A73"/>
    <w:rsid w:val="00C3398E"/>
    <w:rsid w:val="00F23BAB"/>
    <w:rsid w:val="00FC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E75A6C"/>
  <w14:defaultImageDpi w14:val="32767"/>
  <w15:chartTrackingRefBased/>
  <w15:docId w15:val="{6784BDFB-7239-4E4A-9AEF-FAEA4D99F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C3398E"/>
    <w:rPr>
      <w:rFonts w:asciiTheme="minorHAnsi" w:hAnsiTheme="minorHAnsi" w:cstheme="minorBidi"/>
      <w:lang w:val="ru-RU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E500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E500C"/>
    <w:rPr>
      <w:rFonts w:asciiTheme="minorHAnsi" w:hAnsiTheme="minorHAnsi" w:cstheme="minorBidi"/>
      <w:sz w:val="20"/>
      <w:szCs w:val="20"/>
      <w:lang w:val="ru-RU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E50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4AB28B-5CD6-284A-88F7-B0A7A9FCE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natalia.guseva@unimc.it</dc:creator>
  <cp:keywords/>
  <dc:description/>
  <cp:lastModifiedBy>natalia.guseva@unimc.it</cp:lastModifiedBy>
  <cp:revision>5</cp:revision>
  <dcterms:created xsi:type="dcterms:W3CDTF">2023-03-23T20:24:00Z</dcterms:created>
  <dcterms:modified xsi:type="dcterms:W3CDTF">2023-03-24T07:41:00Z</dcterms:modified>
</cp:coreProperties>
</file>