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C827" w14:textId="26D5D508" w:rsidR="00CB753F" w:rsidRDefault="00CB753F" w:rsidP="00CB753F">
      <w:pPr>
        <w:rPr>
          <w:b/>
          <w:bCs/>
        </w:rPr>
      </w:pPr>
      <w:r w:rsidRPr="00CB753F">
        <w:rPr>
          <w:b/>
          <w:bCs/>
        </w:rPr>
        <w:t>A</w:t>
      </w:r>
      <w:r w:rsidRPr="00CB753F">
        <w:rPr>
          <w:b/>
          <w:bCs/>
        </w:rPr>
        <w:t xml:space="preserve">rticoli </w:t>
      </w:r>
      <w:r w:rsidRPr="00CB753F">
        <w:rPr>
          <w:b/>
          <w:bCs/>
        </w:rPr>
        <w:t>di approfondimento sul concetto di PRESENZA</w:t>
      </w:r>
    </w:p>
    <w:p w14:paraId="68D096B8" w14:textId="77777777" w:rsidR="00CB753F" w:rsidRDefault="00CB753F" w:rsidP="00CB753F">
      <w:pPr>
        <w:rPr>
          <w:b/>
          <w:bCs/>
        </w:rPr>
      </w:pPr>
    </w:p>
    <w:p w14:paraId="136CF8BE" w14:textId="77777777" w:rsidR="00CB753F" w:rsidRDefault="00CB753F" w:rsidP="00CB753F">
      <w:hyperlink r:id="rId4" w:history="1">
        <w:r w:rsidRPr="001311C2">
          <w:rPr>
            <w:rStyle w:val="Collegamentoipertestuale"/>
          </w:rPr>
          <w:t>http://archivio-mondodigitale.aicanet.net/Rivista/09_numero_3/Zaffiro_p_32_45.pdf</w:t>
        </w:r>
      </w:hyperlink>
    </w:p>
    <w:p w14:paraId="30504B7E" w14:textId="77777777" w:rsidR="00CB753F" w:rsidRPr="00CB753F" w:rsidRDefault="00CB753F" w:rsidP="00CB753F">
      <w:pPr>
        <w:rPr>
          <w:b/>
          <w:bCs/>
        </w:rPr>
      </w:pPr>
    </w:p>
    <w:p w14:paraId="065F3D77" w14:textId="77777777" w:rsidR="00CB753F" w:rsidRDefault="00CB753F" w:rsidP="00CB753F"/>
    <w:p w14:paraId="0EC5A1AD" w14:textId="77777777" w:rsidR="00CB753F" w:rsidRDefault="00CB753F" w:rsidP="00CB753F">
      <w:hyperlink r:id="rId5" w:history="1">
        <w:r w:rsidRPr="001311C2">
          <w:rPr>
            <w:rStyle w:val="Collegamentoipertestuale"/>
          </w:rPr>
          <w:t>https://d1wqtxts1xzle7.cloudfront.net/57059948/art_IUSVE_VR_Micalizzi_Gaggioli-libre.pdf?1532419789=&amp;response-content-disposition=inline%3B+filename%3DIl_senso_di_realta_del_virtuale_e_i_prin.pdf&amp;Expires=1679305648&amp;Signature=QIWM9pSuL8F8tPTy6qzZBLHw1AwEYIrk~wuH4aI~VBx8G43pu5TwQHDVN47k0vmvumTq6aaJ0pw2LccSBm9aJkCmQqe44LnzWpjgMgNyhQEztDqkBnpBS7RxC8FMnu3JNroGm0YYHplqTekYYhlOV~dB1lpz33Xi2LD7bd9LTCnN9rOHiH7jDNN6ZaQpjyGoz~9ZRNf-6yRebMEEOVdM9T0LCznmopg8F47</w:t>
        </w:r>
        <w:r w:rsidRPr="001311C2">
          <w:rPr>
            <w:rStyle w:val="Collegamentoipertestuale"/>
          </w:rPr>
          <w:t>6</w:t>
        </w:r>
        <w:r w:rsidRPr="001311C2">
          <w:rPr>
            <w:rStyle w:val="Collegamentoipertestuale"/>
          </w:rPr>
          <w:t>Q9YmDufwX9gPxfLp5LXAjzvUM7-ZmoFQpKsSuzfYy9XkfAwV9S4cMIjI6VNhL17rmIIbvhpfUOQHtGKqpf08t~v59dXNTSWuiUQ23bNVMLWh2SooWA__&amp;Key-Pair-Id=APKAJLOHF5GGSLRBV4ZA</w:t>
        </w:r>
      </w:hyperlink>
    </w:p>
    <w:p w14:paraId="4ED81A1A" w14:textId="77777777" w:rsidR="00CB753F" w:rsidRDefault="00CB753F" w:rsidP="00CB753F"/>
    <w:p w14:paraId="536E3062" w14:textId="77777777" w:rsidR="00CB753F" w:rsidRDefault="00CB753F" w:rsidP="00CB753F"/>
    <w:p w14:paraId="38E62D81" w14:textId="77777777" w:rsidR="00CB753F" w:rsidRDefault="00CB753F" w:rsidP="00CB753F"/>
    <w:p w14:paraId="76B6A59C" w14:textId="77777777" w:rsidR="00A2684C" w:rsidRDefault="00A2684C"/>
    <w:sectPr w:rsidR="00A26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3F"/>
    <w:rsid w:val="006B6B65"/>
    <w:rsid w:val="007E735A"/>
    <w:rsid w:val="00A2684C"/>
    <w:rsid w:val="00C465EF"/>
    <w:rsid w:val="00CB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B1170"/>
  <w15:chartTrackingRefBased/>
  <w15:docId w15:val="{470E7195-8FE4-3442-9FD9-B18F371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53F"/>
  </w:style>
  <w:style w:type="paragraph" w:styleId="Titolo1">
    <w:name w:val="heading 1"/>
    <w:basedOn w:val="Normale"/>
    <w:next w:val="Normale"/>
    <w:link w:val="Titolo1Carattere"/>
    <w:uiPriority w:val="9"/>
    <w:qFormat/>
    <w:rsid w:val="00C46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TESI">
    <w:name w:val="Titolo 1_TESI"/>
    <w:basedOn w:val="Titolo1"/>
    <w:rsid w:val="00C465EF"/>
    <w:pPr>
      <w:keepLines w:val="0"/>
      <w:suppressAutoHyphens/>
      <w:spacing w:after="60" w:line="276" w:lineRule="auto"/>
      <w:jc w:val="center"/>
    </w:pPr>
    <w:rPr>
      <w:rFonts w:ascii="Times New Roman" w:hAnsi="Times New Roman"/>
      <w:b/>
      <w:bCs/>
      <w:color w:val="000000" w:themeColor="text1"/>
      <w:kern w:val="32"/>
      <w:lang w:val="la-Latn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6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B753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7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1wqtxts1xzle7.cloudfront.net/57059948/art_IUSVE_VR_Micalizzi_Gaggioli-libre.pdf?1532419789=&amp;response-content-disposition=inline%3B+filename%3DIl_senso_di_realta_del_virtuale_e_i_prin.pdf&amp;Expires=1679305648&amp;Signature=QIWM9pSuL8F8tPTy6qzZBLHw1AwEYIrk~wuH4aI~VBx8G43pu5TwQHDVN47k0vmvumTq6aaJ0pw2LccSBm9aJkCmQqe44LnzWpjgMgNyhQEztDqkBnpBS7RxC8FMnu3JNroGm0YYHplqTekYYhlOV~dB1lpz33Xi2LD7bd9LTCnN9rOHiH7jDNN6ZaQpjyGoz~9ZRNf-6yRebMEEOVdM9T0LCznmopg8F476Q9YmDufwX9gPxfLp5LXAjzvUM7-ZmoFQpKsSuzfYy9XkfAwV9S4cMIjI6VNhL17rmIIbvhpfUOQHtGKqpf08t~v59dXNTSWuiUQ23bNVMLWh2SooWA__&amp;Key-Pair-Id=APKAJLOHF5GGSLRBV4ZA" TargetMode="External"/><Relationship Id="rId4" Type="http://schemas.openxmlformats.org/officeDocument/2006/relationships/hyperlink" Target="http://archivio-mondodigitale.aicanet.net/Rivista/09_numero_3/Zaffiro_p_32_45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ramona.bongelli@unimc.it</dc:creator>
  <cp:keywords/>
  <dc:description/>
  <cp:lastModifiedBy>ramona.bongelli@unimc.it</cp:lastModifiedBy>
  <cp:revision>1</cp:revision>
  <dcterms:created xsi:type="dcterms:W3CDTF">2023-03-20T08:48:00Z</dcterms:created>
  <dcterms:modified xsi:type="dcterms:W3CDTF">2023-03-20T08:49:00Z</dcterms:modified>
</cp:coreProperties>
</file>