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A3A" w14:textId="77777777" w:rsidR="0072099E" w:rsidRDefault="0072099E" w:rsidP="0072099E"/>
    <w:tbl>
      <w:tblPr>
        <w:tblStyle w:val="Grigliatabella"/>
        <w:tblW w:w="0" w:type="auto"/>
        <w:tblLook w:val="04A0" w:firstRow="1" w:lastRow="0" w:firstColumn="1" w:lastColumn="0" w:noHBand="0" w:noVBand="1"/>
      </w:tblPr>
      <w:tblGrid>
        <w:gridCol w:w="9628"/>
      </w:tblGrid>
      <w:tr w:rsidR="0072099E" w:rsidRPr="00F16B89" w14:paraId="335E456F" w14:textId="77777777" w:rsidTr="00B617DF">
        <w:tc>
          <w:tcPr>
            <w:tcW w:w="9628" w:type="dxa"/>
            <w:shd w:val="clear" w:color="auto" w:fill="FFE599" w:themeFill="accent4" w:themeFillTint="66"/>
          </w:tcPr>
          <w:p w14:paraId="100E2024" w14:textId="77777777" w:rsidR="0072099E" w:rsidRDefault="0072099E" w:rsidP="00B617DF">
            <w:pPr>
              <w:jc w:val="center"/>
              <w:rPr>
                <w:rFonts w:cstheme="minorHAnsi"/>
                <w:b/>
                <w:bCs/>
                <w:sz w:val="24"/>
                <w:szCs w:val="24"/>
              </w:rPr>
            </w:pPr>
          </w:p>
          <w:p w14:paraId="08F3B9FB" w14:textId="77777777" w:rsidR="0072099E" w:rsidRPr="00671F5E" w:rsidRDefault="0072099E" w:rsidP="00B617DF">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09328ECE" w14:textId="1F407F16" w:rsidR="0072099E" w:rsidRPr="00671F5E" w:rsidRDefault="0072099E" w:rsidP="00B617DF">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 xml:space="preserve">Modulo </w:t>
            </w:r>
            <w:r w:rsidR="00151A76">
              <w:rPr>
                <w:rFonts w:eastAsia="Times New Roman" w:cstheme="minorHAnsi"/>
                <w:b/>
                <w:bCs/>
                <w:color w:val="222222"/>
                <w:sz w:val="24"/>
                <w:szCs w:val="24"/>
                <w:lang w:val="it-IT" w:eastAsia="it-IT"/>
              </w:rPr>
              <w:t>B</w:t>
            </w:r>
            <w:r w:rsidRPr="00671F5E">
              <w:rPr>
                <w:rFonts w:eastAsia="Times New Roman" w:cstheme="minorHAnsi"/>
                <w:b/>
                <w:bCs/>
                <w:color w:val="222222"/>
                <w:sz w:val="24"/>
                <w:szCs w:val="24"/>
                <w:lang w:val="it-IT" w:eastAsia="it-IT"/>
              </w:rPr>
              <w:t> Lingua e Traduzione per L’impresa Internazionale</w:t>
            </w:r>
            <w:r w:rsidRPr="00671F5E">
              <w:rPr>
                <w:rFonts w:cstheme="minorHAnsi"/>
                <w:b/>
                <w:bCs/>
                <w:sz w:val="24"/>
                <w:szCs w:val="24"/>
                <w:lang w:val="it-IT"/>
              </w:rPr>
              <w:t xml:space="preserve"> </w:t>
            </w:r>
            <w:proofErr w:type="spellStart"/>
            <w:r w:rsidRPr="00671F5E">
              <w:rPr>
                <w:rFonts w:cstheme="minorHAnsi"/>
                <w:b/>
                <w:bCs/>
                <w:sz w:val="24"/>
                <w:szCs w:val="24"/>
                <w:lang w:val="it-IT"/>
              </w:rPr>
              <w:t>a.a</w:t>
            </w:r>
            <w:proofErr w:type="spellEnd"/>
            <w:r w:rsidRPr="00671F5E">
              <w:rPr>
                <w:rFonts w:cstheme="minorHAnsi"/>
                <w:b/>
                <w:bCs/>
                <w:sz w:val="24"/>
                <w:szCs w:val="24"/>
                <w:lang w:val="it-IT"/>
              </w:rPr>
              <w:t>. 2022-2023</w:t>
            </w:r>
          </w:p>
          <w:p w14:paraId="739D2649" w14:textId="77777777" w:rsidR="0072099E" w:rsidRDefault="0072099E" w:rsidP="00B617DF">
            <w:pPr>
              <w:jc w:val="center"/>
              <w:rPr>
                <w:rFonts w:cstheme="minorHAnsi"/>
                <w:b/>
                <w:bCs/>
                <w:sz w:val="24"/>
                <w:szCs w:val="24"/>
                <w:lang w:val="it-IT"/>
              </w:rPr>
            </w:pPr>
            <w:r w:rsidRPr="00671F5E">
              <w:rPr>
                <w:rFonts w:cstheme="minorHAnsi"/>
                <w:b/>
                <w:bCs/>
                <w:sz w:val="24"/>
                <w:szCs w:val="24"/>
                <w:lang w:val="it-IT"/>
              </w:rPr>
              <w:t>LETTORATO Dott.ssa M. Condon/</w:t>
            </w:r>
            <w:r>
              <w:rPr>
                <w:rFonts w:cstheme="minorHAnsi"/>
                <w:b/>
                <w:bCs/>
                <w:sz w:val="24"/>
                <w:szCs w:val="24"/>
                <w:lang w:val="it-IT"/>
              </w:rPr>
              <w:t xml:space="preserve"> </w:t>
            </w:r>
            <w:r w:rsidRPr="00671F5E">
              <w:rPr>
                <w:rFonts w:cstheme="minorHAnsi"/>
                <w:b/>
                <w:bCs/>
                <w:sz w:val="24"/>
                <w:szCs w:val="24"/>
                <w:lang w:val="it-IT"/>
              </w:rPr>
              <w:t>Dott.ssa</w:t>
            </w:r>
            <w:r>
              <w:rPr>
                <w:rFonts w:cstheme="minorHAnsi"/>
                <w:b/>
                <w:bCs/>
                <w:sz w:val="24"/>
                <w:szCs w:val="24"/>
                <w:lang w:val="it-IT"/>
              </w:rPr>
              <w:t xml:space="preserve"> </w:t>
            </w:r>
            <w:proofErr w:type="spellStart"/>
            <w:proofErr w:type="gramStart"/>
            <w:r>
              <w:rPr>
                <w:rFonts w:cstheme="minorHAnsi"/>
                <w:b/>
                <w:bCs/>
                <w:sz w:val="24"/>
                <w:szCs w:val="24"/>
                <w:lang w:val="it-IT"/>
              </w:rPr>
              <w:t>R.O’Doherty</w:t>
            </w:r>
            <w:proofErr w:type="spellEnd"/>
            <w:proofErr w:type="gramEnd"/>
          </w:p>
          <w:p w14:paraId="6ED2BA39" w14:textId="77777777" w:rsidR="0072099E" w:rsidRPr="00277866" w:rsidRDefault="00000000" w:rsidP="00B617DF">
            <w:pPr>
              <w:jc w:val="center"/>
              <w:rPr>
                <w:rFonts w:cstheme="minorHAnsi"/>
                <w:b/>
                <w:bCs/>
                <w:sz w:val="24"/>
                <w:szCs w:val="24"/>
                <w:lang w:val="en-US"/>
              </w:rPr>
            </w:pPr>
            <w:hyperlink r:id="rId5" w:history="1">
              <w:r w:rsidR="0072099E" w:rsidRPr="00277866">
                <w:rPr>
                  <w:rStyle w:val="Collegamentoipertestuale"/>
                  <w:rFonts w:cstheme="minorHAnsi"/>
                  <w:b/>
                  <w:bCs/>
                  <w:sz w:val="24"/>
                  <w:szCs w:val="24"/>
                  <w:lang w:val="en-US"/>
                </w:rPr>
                <w:t>marie.condon@unimc.it</w:t>
              </w:r>
            </w:hyperlink>
          </w:p>
          <w:p w14:paraId="253F18B7" w14:textId="77777777" w:rsidR="0072099E" w:rsidRPr="00277866" w:rsidRDefault="0072099E" w:rsidP="00B617DF">
            <w:pPr>
              <w:jc w:val="center"/>
              <w:rPr>
                <w:rFonts w:cstheme="minorHAnsi"/>
                <w:b/>
                <w:bCs/>
                <w:sz w:val="24"/>
                <w:szCs w:val="24"/>
                <w:lang w:val="en-US"/>
              </w:rPr>
            </w:pPr>
            <w:proofErr w:type="spellStart"/>
            <w:proofErr w:type="gramStart"/>
            <w:r w:rsidRPr="00782F3D">
              <w:rPr>
                <w:rStyle w:val="Collegamentoipertestuale"/>
                <w:rFonts w:cstheme="minorHAnsi"/>
                <w:b/>
                <w:bCs/>
                <w:sz w:val="24"/>
                <w:szCs w:val="24"/>
                <w:lang w:val="en-US"/>
              </w:rPr>
              <w:t>rebecca.odoherty</w:t>
            </w:r>
            <w:proofErr w:type="gramEnd"/>
            <w:r w:rsidRPr="00782F3D">
              <w:rPr>
                <w:rStyle w:val="Collegamentoipertestuale"/>
                <w:rFonts w:cstheme="minorHAnsi"/>
                <w:b/>
                <w:bCs/>
                <w:sz w:val="24"/>
                <w:szCs w:val="24"/>
                <w:lang w:val="en-US"/>
              </w:rPr>
              <w:t>@unimc</w:t>
            </w:r>
            <w:proofErr w:type="spellEnd"/>
            <w:r w:rsidRPr="00277866">
              <w:rPr>
                <w:rStyle w:val="Collegamentoipertestuale"/>
                <w:rFonts w:cstheme="minorHAnsi"/>
                <w:b/>
                <w:bCs/>
                <w:sz w:val="24"/>
                <w:szCs w:val="24"/>
                <w:lang w:val="en-US"/>
              </w:rPr>
              <w:t xml:space="preserve"> </w:t>
            </w:r>
            <w:r>
              <w:rPr>
                <w:rStyle w:val="Collegamentoipertestuale"/>
                <w:rFonts w:cstheme="minorHAnsi"/>
                <w:b/>
                <w:bCs/>
                <w:sz w:val="24"/>
                <w:szCs w:val="24"/>
                <w:lang w:val="en-US"/>
              </w:rPr>
              <w:t>.it</w:t>
            </w:r>
          </w:p>
          <w:p w14:paraId="00A3EFA3" w14:textId="77777777" w:rsidR="0072099E" w:rsidRPr="00277866" w:rsidRDefault="0072099E" w:rsidP="00B617DF">
            <w:pPr>
              <w:jc w:val="center"/>
              <w:rPr>
                <w:rFonts w:cstheme="minorHAnsi"/>
                <w:b/>
                <w:bCs/>
                <w:sz w:val="24"/>
                <w:szCs w:val="24"/>
                <w:lang w:val="en-US"/>
              </w:rPr>
            </w:pPr>
          </w:p>
          <w:p w14:paraId="2C2CFACF" w14:textId="77777777" w:rsidR="0072099E" w:rsidRPr="00277866" w:rsidRDefault="0072099E" w:rsidP="00B617DF">
            <w:pPr>
              <w:jc w:val="center"/>
              <w:rPr>
                <w:rFonts w:cstheme="minorHAnsi"/>
                <w:b/>
                <w:bCs/>
                <w:sz w:val="24"/>
                <w:szCs w:val="24"/>
                <w:lang w:val="en-US"/>
              </w:rPr>
            </w:pPr>
          </w:p>
          <w:p w14:paraId="549EB2B0" w14:textId="2A25D124" w:rsidR="0072099E" w:rsidRPr="006478D9" w:rsidRDefault="00733F1E" w:rsidP="00B617DF">
            <w:pPr>
              <w:jc w:val="center"/>
              <w:rPr>
                <w:rFonts w:cstheme="minorHAnsi"/>
                <w:b/>
                <w:bCs/>
                <w:sz w:val="24"/>
                <w:szCs w:val="24"/>
                <w:lang w:val="en-US"/>
              </w:rPr>
            </w:pPr>
            <w:r>
              <w:rPr>
                <w:rFonts w:cstheme="minorHAnsi"/>
                <w:b/>
                <w:bCs/>
                <w:sz w:val="24"/>
                <w:szCs w:val="24"/>
                <w:lang w:val="en-US"/>
              </w:rPr>
              <w:t>1</w:t>
            </w:r>
            <w:r w:rsidR="00A96CBF">
              <w:rPr>
                <w:rFonts w:cstheme="minorHAnsi"/>
                <w:b/>
                <w:bCs/>
                <w:sz w:val="24"/>
                <w:szCs w:val="24"/>
                <w:lang w:val="en-US"/>
              </w:rPr>
              <w:t>6</w:t>
            </w:r>
            <w:r w:rsidR="0072099E" w:rsidRPr="006478D9">
              <w:rPr>
                <w:rFonts w:cstheme="minorHAnsi"/>
                <w:b/>
                <w:bCs/>
                <w:sz w:val="24"/>
                <w:szCs w:val="24"/>
                <w:lang w:val="en-US"/>
              </w:rPr>
              <w:t>/2/202</w:t>
            </w:r>
            <w:r w:rsidR="0072099E">
              <w:rPr>
                <w:rFonts w:cstheme="minorHAnsi"/>
                <w:b/>
                <w:bCs/>
                <w:sz w:val="24"/>
                <w:szCs w:val="24"/>
                <w:lang w:val="en-US"/>
              </w:rPr>
              <w:t>3</w:t>
            </w:r>
          </w:p>
          <w:p w14:paraId="6739E6F5" w14:textId="77777777" w:rsidR="0072099E" w:rsidRPr="006478D9" w:rsidRDefault="0072099E" w:rsidP="00B617DF">
            <w:pPr>
              <w:jc w:val="center"/>
              <w:rPr>
                <w:rFonts w:cstheme="minorHAnsi"/>
                <w:b/>
                <w:bCs/>
                <w:sz w:val="24"/>
                <w:szCs w:val="24"/>
                <w:lang w:val="en-US"/>
              </w:rPr>
            </w:pPr>
          </w:p>
        </w:tc>
      </w:tr>
    </w:tbl>
    <w:p w14:paraId="0C316002" w14:textId="77777777" w:rsidR="004E234F" w:rsidRDefault="004E234F" w:rsidP="004E234F">
      <w:pPr>
        <w:shd w:val="clear" w:color="auto" w:fill="FFFFFF"/>
        <w:spacing w:before="240" w:after="240" w:line="300" w:lineRule="atLeast"/>
        <w:jc w:val="center"/>
        <w:outlineLvl w:val="3"/>
        <w:rPr>
          <w:b/>
          <w:bCs/>
          <w:sz w:val="32"/>
          <w:szCs w:val="32"/>
        </w:rPr>
      </w:pPr>
    </w:p>
    <w:p w14:paraId="02BCE4B7" w14:textId="77777777" w:rsidR="004E234F" w:rsidRDefault="004E234F" w:rsidP="004E234F">
      <w:pPr>
        <w:shd w:val="clear" w:color="auto" w:fill="FFFFFF"/>
        <w:spacing w:before="240" w:after="240" w:line="300" w:lineRule="atLeast"/>
        <w:jc w:val="center"/>
        <w:outlineLvl w:val="3"/>
        <w:rPr>
          <w:b/>
          <w:bCs/>
          <w:sz w:val="32"/>
          <w:szCs w:val="32"/>
        </w:rPr>
      </w:pPr>
    </w:p>
    <w:p w14:paraId="229A7FD9" w14:textId="77777777" w:rsidR="004E234F" w:rsidRDefault="004E234F" w:rsidP="004E234F">
      <w:pPr>
        <w:shd w:val="clear" w:color="auto" w:fill="FFFFFF"/>
        <w:spacing w:before="240" w:after="240" w:line="300" w:lineRule="atLeast"/>
        <w:jc w:val="center"/>
        <w:outlineLvl w:val="3"/>
        <w:rPr>
          <w:b/>
          <w:bCs/>
          <w:sz w:val="32"/>
          <w:szCs w:val="32"/>
        </w:rPr>
      </w:pPr>
    </w:p>
    <w:p w14:paraId="2CFDB657" w14:textId="77777777" w:rsidR="004E234F" w:rsidRDefault="004E234F" w:rsidP="004E234F">
      <w:pPr>
        <w:shd w:val="clear" w:color="auto" w:fill="FFFFFF"/>
        <w:spacing w:before="240" w:after="240" w:line="300" w:lineRule="atLeast"/>
        <w:jc w:val="center"/>
        <w:outlineLvl w:val="3"/>
        <w:rPr>
          <w:b/>
          <w:bCs/>
          <w:sz w:val="32"/>
          <w:szCs w:val="32"/>
        </w:rPr>
      </w:pPr>
    </w:p>
    <w:p w14:paraId="32C73DC4" w14:textId="77777777" w:rsidR="004E234F" w:rsidRDefault="004E234F" w:rsidP="004E234F">
      <w:pPr>
        <w:shd w:val="clear" w:color="auto" w:fill="FFFFFF"/>
        <w:spacing w:before="240" w:after="240" w:line="300" w:lineRule="atLeast"/>
        <w:jc w:val="center"/>
        <w:outlineLvl w:val="3"/>
        <w:rPr>
          <w:b/>
          <w:bCs/>
          <w:sz w:val="32"/>
          <w:szCs w:val="32"/>
        </w:rPr>
      </w:pPr>
    </w:p>
    <w:p w14:paraId="402EAF06" w14:textId="1C48E007" w:rsidR="00FD7FA6" w:rsidRPr="004E234F" w:rsidRDefault="00FD7FA6" w:rsidP="004E234F">
      <w:pPr>
        <w:shd w:val="clear" w:color="auto" w:fill="FFFFFF"/>
        <w:spacing w:before="240" w:after="240" w:line="300" w:lineRule="atLeast"/>
        <w:jc w:val="center"/>
        <w:outlineLvl w:val="3"/>
        <w:rPr>
          <w:b/>
          <w:bCs/>
          <w:sz w:val="32"/>
          <w:szCs w:val="32"/>
        </w:rPr>
      </w:pPr>
      <w:r w:rsidRPr="004E234F">
        <w:rPr>
          <w:b/>
          <w:bCs/>
          <w:sz w:val="32"/>
          <w:szCs w:val="32"/>
        </w:rPr>
        <w:t>How to work with people who get under your skin</w:t>
      </w:r>
    </w:p>
    <w:p w14:paraId="1C4E4745" w14:textId="77777777" w:rsidR="004E234F" w:rsidRPr="004E234F" w:rsidRDefault="004E234F" w:rsidP="004E234F">
      <w:pPr>
        <w:shd w:val="clear" w:color="auto" w:fill="FFFFFF"/>
        <w:spacing w:before="240" w:after="240" w:line="300" w:lineRule="atLeast"/>
        <w:jc w:val="center"/>
        <w:outlineLvl w:val="3"/>
        <w:rPr>
          <w:b/>
          <w:bCs/>
        </w:rPr>
      </w:pPr>
    </w:p>
    <w:p w14:paraId="17BC89F7" w14:textId="0B455D31" w:rsidR="00FD7FA6" w:rsidRDefault="00FD7FA6" w:rsidP="009B230F">
      <w:pPr>
        <w:shd w:val="clear" w:color="auto" w:fill="FFFFFF"/>
        <w:spacing w:before="240" w:after="240" w:line="300" w:lineRule="atLeast"/>
        <w:outlineLvl w:val="3"/>
      </w:pPr>
      <w:r>
        <w:t>1</w:t>
      </w:r>
      <w:r w:rsidRPr="004E234F">
        <w:rPr>
          <w:b/>
          <w:bCs/>
        </w:rPr>
        <w:t>. Discuss the following quotations from a video you’re going to watch. What do you think they mean? Do you agree or disagree with them? Give reasons for your answers.</w:t>
      </w:r>
      <w:r>
        <w:t xml:space="preserve"> </w:t>
      </w:r>
      <w:r w:rsidRPr="00FD7FA6">
        <w:drawing>
          <wp:inline distT="0" distB="0" distL="0" distR="0" wp14:anchorId="7F14CCC8" wp14:editId="18284474">
            <wp:extent cx="5877745" cy="1838582"/>
            <wp:effectExtent l="0" t="0" r="0" b="952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6"/>
                    <a:stretch>
                      <a:fillRect/>
                    </a:stretch>
                  </pic:blipFill>
                  <pic:spPr>
                    <a:xfrm>
                      <a:off x="0" y="0"/>
                      <a:ext cx="5877745" cy="1838582"/>
                    </a:xfrm>
                    <a:prstGeom prst="rect">
                      <a:avLst/>
                    </a:prstGeom>
                  </pic:spPr>
                </pic:pic>
              </a:graphicData>
            </a:graphic>
          </wp:inline>
        </w:drawing>
      </w:r>
    </w:p>
    <w:p w14:paraId="36BD9865" w14:textId="77777777" w:rsidR="004E234F" w:rsidRDefault="004E234F" w:rsidP="00FD7FA6">
      <w:pPr>
        <w:shd w:val="clear" w:color="auto" w:fill="FFFFFF"/>
        <w:spacing w:before="240" w:after="240" w:line="300" w:lineRule="atLeast"/>
        <w:outlineLvl w:val="3"/>
      </w:pPr>
    </w:p>
    <w:p w14:paraId="5D711C7F" w14:textId="20995E26" w:rsidR="00FD7FA6" w:rsidRPr="004E234F" w:rsidRDefault="00FD7FA6" w:rsidP="00FD7FA6">
      <w:pPr>
        <w:shd w:val="clear" w:color="auto" w:fill="FFFFFF"/>
        <w:spacing w:before="240" w:after="240" w:line="300" w:lineRule="atLeast"/>
        <w:outlineLvl w:val="3"/>
        <w:rPr>
          <w:b/>
          <w:bCs/>
        </w:rPr>
      </w:pPr>
      <w:r>
        <w:t xml:space="preserve">2. </w:t>
      </w:r>
      <w:r w:rsidRPr="004E234F">
        <w:rPr>
          <w:b/>
          <w:bCs/>
        </w:rPr>
        <w:t>Discuss the questions.</w:t>
      </w:r>
    </w:p>
    <w:p w14:paraId="50E49DB9" w14:textId="745FC4FA" w:rsidR="00FD7FA6" w:rsidRDefault="00FD7FA6" w:rsidP="00FD7FA6">
      <w:pPr>
        <w:shd w:val="clear" w:color="auto" w:fill="FFFFFF"/>
        <w:spacing w:before="240" w:after="240" w:line="300" w:lineRule="atLeast"/>
        <w:outlineLvl w:val="3"/>
      </w:pPr>
      <w:r>
        <w:t>• How well do you get on with your colleagues?</w:t>
      </w:r>
    </w:p>
    <w:p w14:paraId="6EC995B9" w14:textId="1914A960" w:rsidR="00FD7FA6" w:rsidRDefault="00FD7FA6" w:rsidP="00FD7FA6">
      <w:pPr>
        <w:shd w:val="clear" w:color="auto" w:fill="FFFFFF"/>
        <w:spacing w:before="240" w:after="240" w:line="300" w:lineRule="atLeast"/>
        <w:outlineLvl w:val="3"/>
      </w:pPr>
      <w:r>
        <w:t>• Have you ever experienced a difficult relationship with a colleague? What happened?</w:t>
      </w:r>
    </w:p>
    <w:p w14:paraId="20A30D17" w14:textId="77777777" w:rsidR="004E234F" w:rsidRDefault="004E234F" w:rsidP="009B230F">
      <w:pPr>
        <w:shd w:val="clear" w:color="auto" w:fill="FFFFFF"/>
        <w:spacing w:before="240" w:after="240" w:line="300" w:lineRule="atLeast"/>
        <w:outlineLvl w:val="3"/>
      </w:pPr>
    </w:p>
    <w:p w14:paraId="06C208DD" w14:textId="77777777" w:rsidR="00FD7FA6" w:rsidRPr="004E234F" w:rsidRDefault="00FD7FA6" w:rsidP="009B230F">
      <w:pPr>
        <w:shd w:val="clear" w:color="auto" w:fill="FFFFFF"/>
        <w:spacing w:before="240" w:after="240" w:line="300" w:lineRule="atLeast"/>
        <w:outlineLvl w:val="3"/>
        <w:rPr>
          <w:b/>
          <w:bCs/>
        </w:rPr>
      </w:pPr>
      <w:r>
        <w:lastRenderedPageBreak/>
        <w:t xml:space="preserve">3. </w:t>
      </w:r>
      <w:r w:rsidRPr="004E234F">
        <w:rPr>
          <w:b/>
          <w:bCs/>
        </w:rPr>
        <w:t>Match the phrases in the following sentences to their definitions.</w:t>
      </w:r>
    </w:p>
    <w:p w14:paraId="503D26AE" w14:textId="77777777" w:rsidR="00FD7FA6" w:rsidRDefault="00FD7FA6" w:rsidP="009B230F">
      <w:pPr>
        <w:shd w:val="clear" w:color="auto" w:fill="FFFFFF"/>
        <w:spacing w:before="240" w:after="240" w:line="300" w:lineRule="atLeast"/>
        <w:outlineLvl w:val="3"/>
      </w:pPr>
      <w:r>
        <w:t xml:space="preserve"> a) His constant complaining really gets under my skin</w:t>
      </w:r>
    </w:p>
    <w:p w14:paraId="40885B57" w14:textId="75557345" w:rsidR="00FD7FA6" w:rsidRDefault="00FD7FA6" w:rsidP="009B230F">
      <w:pPr>
        <w:shd w:val="clear" w:color="auto" w:fill="FFFFFF"/>
        <w:spacing w:before="240" w:after="240" w:line="300" w:lineRule="atLeast"/>
        <w:outlineLvl w:val="3"/>
      </w:pPr>
      <w:r>
        <w:t xml:space="preserve">b) When you have a problem with someone at work, you </w:t>
      </w:r>
      <w:proofErr w:type="gramStart"/>
      <w:r>
        <w:t>have to</w:t>
      </w:r>
      <w:proofErr w:type="gramEnd"/>
      <w:r>
        <w:t xml:space="preserve"> be able to cross the divide. </w:t>
      </w:r>
    </w:p>
    <w:p w14:paraId="06815093" w14:textId="77777777" w:rsidR="00FD7FA6" w:rsidRDefault="00FD7FA6" w:rsidP="009B230F">
      <w:pPr>
        <w:shd w:val="clear" w:color="auto" w:fill="FFFFFF"/>
        <w:spacing w:before="240" w:after="240" w:line="300" w:lineRule="atLeast"/>
        <w:outlineLvl w:val="3"/>
      </w:pPr>
      <w:r>
        <w:t>c) It’s important to develop coping mechanisms for stress and anxiety.</w:t>
      </w:r>
    </w:p>
    <w:p w14:paraId="5F7648A3" w14:textId="77777777" w:rsidR="00FD7FA6" w:rsidRDefault="00FD7FA6" w:rsidP="009B230F">
      <w:pPr>
        <w:shd w:val="clear" w:color="auto" w:fill="FFFFFF"/>
        <w:spacing w:before="240" w:after="240" w:line="300" w:lineRule="atLeast"/>
        <w:outlineLvl w:val="3"/>
      </w:pPr>
      <w:r>
        <w:t xml:space="preserve"> d) Everyone’s got too much work to do! We’re all in the same boat.</w:t>
      </w:r>
    </w:p>
    <w:p w14:paraId="00B12C2C" w14:textId="77777777" w:rsidR="00FD7FA6" w:rsidRDefault="00FD7FA6" w:rsidP="009B230F">
      <w:pPr>
        <w:shd w:val="clear" w:color="auto" w:fill="FFFFFF"/>
        <w:spacing w:before="240" w:after="240" w:line="300" w:lineRule="atLeast"/>
        <w:outlineLvl w:val="3"/>
      </w:pPr>
      <w:r>
        <w:t xml:space="preserve"> e) A manager must know how to build rapport with their team. </w:t>
      </w:r>
    </w:p>
    <w:p w14:paraId="7D07F273" w14:textId="77777777" w:rsidR="00FD7FA6" w:rsidRDefault="00FD7FA6" w:rsidP="009B230F">
      <w:pPr>
        <w:shd w:val="clear" w:color="auto" w:fill="FFFFFF"/>
        <w:spacing w:before="240" w:after="240" w:line="300" w:lineRule="atLeast"/>
        <w:outlineLvl w:val="3"/>
      </w:pPr>
      <w:r>
        <w:t xml:space="preserve">1) find ways to manage painful or difficult situations </w:t>
      </w:r>
    </w:p>
    <w:p w14:paraId="05AAD482" w14:textId="77777777" w:rsidR="00FD7FA6" w:rsidRDefault="00FD7FA6" w:rsidP="009B230F">
      <w:pPr>
        <w:shd w:val="clear" w:color="auto" w:fill="FFFFFF"/>
        <w:spacing w:before="240" w:after="240" w:line="300" w:lineRule="atLeast"/>
        <w:outlineLvl w:val="3"/>
      </w:pPr>
      <w:r>
        <w:t xml:space="preserve">2) establish a relationship and build understanding with someone whose views are different to yours </w:t>
      </w:r>
    </w:p>
    <w:p w14:paraId="780F2F0E" w14:textId="77777777" w:rsidR="00FD7FA6" w:rsidRDefault="00FD7FA6" w:rsidP="009B230F">
      <w:pPr>
        <w:shd w:val="clear" w:color="auto" w:fill="FFFFFF"/>
        <w:spacing w:before="240" w:after="240" w:line="300" w:lineRule="atLeast"/>
        <w:outlineLvl w:val="3"/>
      </w:pPr>
      <w:r>
        <w:t xml:space="preserve">3) develop trust, liking and friendship with someone </w:t>
      </w:r>
    </w:p>
    <w:p w14:paraId="357EE05C" w14:textId="77777777" w:rsidR="00FD7FA6" w:rsidRDefault="00FD7FA6" w:rsidP="009B230F">
      <w:pPr>
        <w:shd w:val="clear" w:color="auto" w:fill="FFFFFF"/>
        <w:spacing w:before="240" w:after="240" w:line="300" w:lineRule="atLeast"/>
        <w:outlineLvl w:val="3"/>
      </w:pPr>
      <w:r>
        <w:t xml:space="preserve">4) irritate or upset someone </w:t>
      </w:r>
    </w:p>
    <w:p w14:paraId="34726D53" w14:textId="77777777" w:rsidR="00FD7FA6" w:rsidRDefault="00FD7FA6" w:rsidP="009B230F">
      <w:pPr>
        <w:shd w:val="clear" w:color="auto" w:fill="FFFFFF"/>
        <w:spacing w:before="240" w:after="240" w:line="300" w:lineRule="atLeast"/>
        <w:outlineLvl w:val="3"/>
      </w:pPr>
      <w:r>
        <w:t>5) be in the same or a similar situation</w:t>
      </w:r>
    </w:p>
    <w:p w14:paraId="2B4A6CD5" w14:textId="77777777" w:rsidR="00FD7FA6" w:rsidRDefault="00FD7FA6" w:rsidP="009B230F">
      <w:pPr>
        <w:shd w:val="clear" w:color="auto" w:fill="FFFFFF"/>
        <w:spacing w:before="240" w:after="240" w:line="300" w:lineRule="atLeast"/>
        <w:outlineLvl w:val="3"/>
      </w:pPr>
    </w:p>
    <w:p w14:paraId="20D4CD56" w14:textId="77777777" w:rsidR="00FD7FA6" w:rsidRPr="004E234F" w:rsidRDefault="00FD7FA6" w:rsidP="009B230F">
      <w:pPr>
        <w:shd w:val="clear" w:color="auto" w:fill="FFFFFF"/>
        <w:spacing w:before="240" w:after="240" w:line="300" w:lineRule="atLeast"/>
        <w:outlineLvl w:val="3"/>
        <w:rPr>
          <w:b/>
          <w:bCs/>
        </w:rPr>
      </w:pPr>
      <w:r>
        <w:t xml:space="preserve"> 4. </w:t>
      </w:r>
      <w:r w:rsidRPr="004E234F">
        <w:rPr>
          <w:b/>
          <w:bCs/>
        </w:rPr>
        <w:t xml:space="preserve">Replace the words and phrases in the sentences below with the correct form of the phrasal verbs in the box. </w:t>
      </w:r>
    </w:p>
    <w:p w14:paraId="1024C40B" w14:textId="6D819F9A" w:rsidR="00FD7FA6" w:rsidRDefault="00FD7FA6" w:rsidP="009B230F">
      <w:pPr>
        <w:shd w:val="clear" w:color="auto" w:fill="FFFFFF"/>
        <w:spacing w:before="240" w:after="240" w:line="300" w:lineRule="atLeast"/>
        <w:outlineLvl w:val="3"/>
      </w:pPr>
      <w:r>
        <w:t>a) She keeps postponing important phone calls.</w:t>
      </w:r>
    </w:p>
    <w:p w14:paraId="151A5809" w14:textId="77777777" w:rsidR="00FD7FA6" w:rsidRDefault="00FD7FA6" w:rsidP="009B230F">
      <w:pPr>
        <w:shd w:val="clear" w:color="auto" w:fill="FFFFFF"/>
        <w:spacing w:before="240" w:after="240" w:line="300" w:lineRule="atLeast"/>
        <w:outlineLvl w:val="3"/>
      </w:pPr>
      <w:r>
        <w:t xml:space="preserve"> b) I think he’s just shy, but he can emit/produce a snobbish vibe. </w:t>
      </w:r>
    </w:p>
    <w:p w14:paraId="341A0962" w14:textId="77777777" w:rsidR="00FD7FA6" w:rsidRDefault="00FD7FA6" w:rsidP="009B230F">
      <w:pPr>
        <w:shd w:val="clear" w:color="auto" w:fill="FFFFFF"/>
        <w:spacing w:before="240" w:after="240" w:line="300" w:lineRule="atLeast"/>
        <w:outlineLvl w:val="3"/>
      </w:pPr>
      <w:r>
        <w:t xml:space="preserve">c) My colleagues keep excluding me from discussions. </w:t>
      </w:r>
    </w:p>
    <w:p w14:paraId="628A96B9" w14:textId="6A34077D" w:rsidR="00FD7FA6" w:rsidRDefault="00FD7FA6" w:rsidP="009B230F">
      <w:pPr>
        <w:shd w:val="clear" w:color="auto" w:fill="FFFFFF"/>
        <w:spacing w:before="240" w:after="240" w:line="300" w:lineRule="atLeast"/>
        <w:outlineLvl w:val="3"/>
      </w:pPr>
      <w:r>
        <w:t xml:space="preserve">d) My boss never praises my work but he’s always quick to draw attention to my mistakes. </w:t>
      </w:r>
    </w:p>
    <w:p w14:paraId="69103620" w14:textId="77777777" w:rsidR="004E234F" w:rsidRDefault="004E234F" w:rsidP="009B230F">
      <w:pPr>
        <w:shd w:val="clear" w:color="auto" w:fill="FFFFFF"/>
        <w:spacing w:before="240" w:after="240" w:line="300" w:lineRule="atLeast"/>
        <w:outlineLvl w:val="3"/>
      </w:pPr>
    </w:p>
    <w:p w14:paraId="181A8BCF" w14:textId="77777777" w:rsidR="00FD7FA6" w:rsidRDefault="00FD7FA6" w:rsidP="009B230F">
      <w:pPr>
        <w:shd w:val="clear" w:color="auto" w:fill="FFFFFF"/>
        <w:spacing w:before="240" w:after="240" w:line="300" w:lineRule="atLeast"/>
        <w:outlineLvl w:val="3"/>
      </w:pPr>
      <w:r>
        <w:t>5</w:t>
      </w:r>
      <w:r w:rsidRPr="004E234F">
        <w:rPr>
          <w:b/>
          <w:bCs/>
        </w:rPr>
        <w:t>. Discuss and agree or disagree with the following statements.</w:t>
      </w:r>
      <w:r>
        <w:t xml:space="preserve"> </w:t>
      </w:r>
    </w:p>
    <w:p w14:paraId="35720F9E" w14:textId="77777777" w:rsidR="00FD7FA6" w:rsidRDefault="00FD7FA6" w:rsidP="009B230F">
      <w:pPr>
        <w:shd w:val="clear" w:color="auto" w:fill="FFFFFF"/>
        <w:spacing w:before="240" w:after="240" w:line="300" w:lineRule="atLeast"/>
        <w:outlineLvl w:val="3"/>
      </w:pPr>
      <w:r>
        <w:t xml:space="preserve">Circle the number which is true for you (1 = absolutely agree, 5 = absolutely disagree). </w:t>
      </w:r>
    </w:p>
    <w:p w14:paraId="4113FBAD" w14:textId="77777777" w:rsidR="00FD7FA6" w:rsidRDefault="00FD7FA6" w:rsidP="009B230F">
      <w:pPr>
        <w:shd w:val="clear" w:color="auto" w:fill="FFFFFF"/>
        <w:spacing w:before="240" w:after="240" w:line="300" w:lineRule="atLeast"/>
        <w:outlineLvl w:val="3"/>
      </w:pPr>
      <w:r>
        <w:t xml:space="preserve">Compare and give reasons for your answers with a partner. </w:t>
      </w:r>
    </w:p>
    <w:p w14:paraId="56FF39DA" w14:textId="77777777" w:rsidR="00FD7FA6" w:rsidRDefault="00FD7FA6" w:rsidP="009B230F">
      <w:pPr>
        <w:shd w:val="clear" w:color="auto" w:fill="FFFFFF"/>
        <w:spacing w:before="240" w:after="240" w:line="300" w:lineRule="atLeast"/>
        <w:outlineLvl w:val="3"/>
      </w:pPr>
      <w:r>
        <w:t xml:space="preserve">• I tend to put off difficult tasks and conversations. 1 2 3 4 5 </w:t>
      </w:r>
    </w:p>
    <w:p w14:paraId="7ED3FCAE" w14:textId="77777777" w:rsidR="00FD7FA6" w:rsidRDefault="00FD7FA6" w:rsidP="009B230F">
      <w:pPr>
        <w:shd w:val="clear" w:color="auto" w:fill="FFFFFF"/>
        <w:spacing w:before="240" w:after="240" w:line="300" w:lineRule="atLeast"/>
        <w:outlineLvl w:val="3"/>
      </w:pPr>
      <w:r>
        <w:t xml:space="preserve">• I don’t mind if a colleague points out my mistakes. 1 2 3 4 5 </w:t>
      </w:r>
    </w:p>
    <w:p w14:paraId="5D500641" w14:textId="77777777" w:rsidR="00FD7FA6" w:rsidRDefault="00FD7FA6" w:rsidP="009B230F">
      <w:pPr>
        <w:shd w:val="clear" w:color="auto" w:fill="FFFFFF"/>
        <w:spacing w:before="240" w:after="240" w:line="300" w:lineRule="atLeast"/>
        <w:outlineLvl w:val="3"/>
      </w:pPr>
      <w:r>
        <w:t xml:space="preserve">• I have good coping mechanisms for stressful situations. 1 2 3 4 5 </w:t>
      </w:r>
    </w:p>
    <w:p w14:paraId="22A03B0B" w14:textId="2DF96329" w:rsidR="00FD7FA6" w:rsidRDefault="00FD7FA6" w:rsidP="009B230F">
      <w:pPr>
        <w:shd w:val="clear" w:color="auto" w:fill="FFFFFF"/>
        <w:spacing w:before="240" w:after="240" w:line="300" w:lineRule="atLeast"/>
        <w:outlineLvl w:val="3"/>
      </w:pPr>
      <w:r>
        <w:t xml:space="preserve">• Sometimes I give the wrong impression to other people. 1 2 3 4 5 </w:t>
      </w:r>
    </w:p>
    <w:p w14:paraId="535DE732" w14:textId="77777777" w:rsidR="004E234F" w:rsidRDefault="004E234F" w:rsidP="009B230F">
      <w:pPr>
        <w:shd w:val="clear" w:color="auto" w:fill="FFFFFF"/>
        <w:spacing w:before="240" w:after="240" w:line="300" w:lineRule="atLeast"/>
        <w:outlineLvl w:val="3"/>
      </w:pPr>
    </w:p>
    <w:p w14:paraId="391D20F0" w14:textId="77777777" w:rsidR="004E234F" w:rsidRDefault="00FD7FA6" w:rsidP="009B230F">
      <w:pPr>
        <w:shd w:val="clear" w:color="auto" w:fill="FFFFFF"/>
        <w:spacing w:before="240" w:after="240" w:line="300" w:lineRule="atLeast"/>
        <w:outlineLvl w:val="3"/>
      </w:pPr>
      <w:r>
        <w:lastRenderedPageBreak/>
        <w:t xml:space="preserve">6. </w:t>
      </w:r>
      <w:r w:rsidRPr="004E234F">
        <w:rPr>
          <w:b/>
          <w:bCs/>
        </w:rPr>
        <w:t>You’re going to watch a video giving advice about relationships at work. Predict the following:</w:t>
      </w:r>
      <w:r>
        <w:t xml:space="preserve"> </w:t>
      </w:r>
    </w:p>
    <w:p w14:paraId="06113C0D" w14:textId="1AEE0AB2" w:rsidR="00FD7FA6" w:rsidRPr="004E234F" w:rsidRDefault="00FD7FA6" w:rsidP="009B230F">
      <w:pPr>
        <w:shd w:val="clear" w:color="auto" w:fill="FFFFFF"/>
        <w:spacing w:before="240" w:after="240" w:line="300" w:lineRule="atLeast"/>
        <w:outlineLvl w:val="3"/>
        <w:rPr>
          <w:b/>
          <w:bCs/>
        </w:rPr>
      </w:pPr>
      <w:r>
        <w:t xml:space="preserve">• What kinds of behaviours can cause problems between people at work? • Tips for resolving problem relationships at work. </w:t>
      </w:r>
    </w:p>
    <w:p w14:paraId="606E2972" w14:textId="5C046A07" w:rsidR="009B230F" w:rsidRPr="004E234F" w:rsidRDefault="00FD7FA6" w:rsidP="009B230F">
      <w:pPr>
        <w:shd w:val="clear" w:color="auto" w:fill="FFFFFF"/>
        <w:spacing w:before="240" w:after="240" w:line="300" w:lineRule="atLeast"/>
        <w:outlineLvl w:val="3"/>
        <w:rPr>
          <w:b/>
          <w:bCs/>
        </w:rPr>
      </w:pPr>
      <w:r>
        <w:t>7</w:t>
      </w:r>
      <w:r w:rsidRPr="004E234F">
        <w:rPr>
          <w:b/>
          <w:bCs/>
        </w:rPr>
        <w:t xml:space="preserve">. Watch the video [https://youtu.be/F1F-7cDOX2I] and find out whether any of your ideas from ex. 6 are mentioned. </w:t>
      </w:r>
    </w:p>
    <w:p w14:paraId="644D5526" w14:textId="77777777" w:rsidR="00FD7FA6" w:rsidRDefault="00FD7FA6" w:rsidP="009B230F">
      <w:pPr>
        <w:shd w:val="clear" w:color="auto" w:fill="FFFFFF"/>
        <w:spacing w:before="240" w:after="240" w:line="300" w:lineRule="atLeast"/>
        <w:outlineLvl w:val="3"/>
      </w:pPr>
      <w:r>
        <w:t xml:space="preserve">8. </w:t>
      </w:r>
      <w:r w:rsidRPr="004E234F">
        <w:rPr>
          <w:b/>
          <w:bCs/>
        </w:rPr>
        <w:t>Watch the video again and complete the following sentences</w:t>
      </w:r>
      <w:r>
        <w:t xml:space="preserve">. </w:t>
      </w:r>
    </w:p>
    <w:p w14:paraId="321D387C" w14:textId="77777777" w:rsidR="00FD7FA6" w:rsidRDefault="00FD7FA6" w:rsidP="009B230F">
      <w:pPr>
        <w:shd w:val="clear" w:color="auto" w:fill="FFFFFF"/>
        <w:spacing w:before="240" w:after="240" w:line="300" w:lineRule="atLeast"/>
        <w:outlineLvl w:val="3"/>
      </w:pPr>
      <w:r>
        <w:t xml:space="preserve">TIP ONE: FACE THE PROBLEM </w:t>
      </w:r>
    </w:p>
    <w:p w14:paraId="77108FAF" w14:textId="51653132" w:rsidR="00FD7FA6" w:rsidRDefault="00FD7FA6" w:rsidP="009B230F">
      <w:pPr>
        <w:shd w:val="clear" w:color="auto" w:fill="FFFFFF"/>
        <w:spacing w:before="240" w:after="240" w:line="300" w:lineRule="atLeast"/>
        <w:outlineLvl w:val="3"/>
      </w:pPr>
      <w:r>
        <w:t xml:space="preserve">a) Most of the time, we find that people want to …………………………… with the other person, because they dislike them. </w:t>
      </w:r>
    </w:p>
    <w:p w14:paraId="534AE33B" w14:textId="77777777" w:rsidR="00FD7FA6" w:rsidRDefault="00FD7FA6" w:rsidP="009B230F">
      <w:pPr>
        <w:shd w:val="clear" w:color="auto" w:fill="FFFFFF"/>
        <w:spacing w:before="240" w:after="240" w:line="300" w:lineRule="atLeast"/>
        <w:outlineLvl w:val="3"/>
      </w:pPr>
      <w:r>
        <w:t>b) …a difficult, but open and honest conversation, with the person you dislike can bring a …………………………</w:t>
      </w:r>
      <w:proofErr w:type="gramStart"/>
      <w:r>
        <w:t>… .</w:t>
      </w:r>
      <w:proofErr w:type="gramEnd"/>
      <w:r>
        <w:t xml:space="preserve"> </w:t>
      </w:r>
    </w:p>
    <w:p w14:paraId="37FDA774" w14:textId="77777777" w:rsidR="00FD7FA6" w:rsidRDefault="00FD7FA6" w:rsidP="009B230F">
      <w:pPr>
        <w:shd w:val="clear" w:color="auto" w:fill="FFFFFF"/>
        <w:spacing w:before="240" w:after="240" w:line="300" w:lineRule="atLeast"/>
        <w:outlineLvl w:val="3"/>
      </w:pPr>
      <w:r>
        <w:t xml:space="preserve">TIP TWO: CHECK YOUR NARRATIVE </w:t>
      </w:r>
    </w:p>
    <w:p w14:paraId="45577D5F" w14:textId="77777777" w:rsidR="00FD7FA6" w:rsidRDefault="00FD7FA6" w:rsidP="009B230F">
      <w:pPr>
        <w:shd w:val="clear" w:color="auto" w:fill="FFFFFF"/>
        <w:spacing w:before="240" w:after="240" w:line="300" w:lineRule="atLeast"/>
        <w:outlineLvl w:val="3"/>
      </w:pPr>
      <w:r>
        <w:t>c) Think about what you …………………………</w:t>
      </w:r>
      <w:proofErr w:type="gramStart"/>
      <w:r>
        <w:t>… .</w:t>
      </w:r>
      <w:proofErr w:type="gramEnd"/>
      <w:r>
        <w:t xml:space="preserve"> </w:t>
      </w:r>
    </w:p>
    <w:p w14:paraId="479695B1" w14:textId="77777777" w:rsidR="00FD7FA6" w:rsidRDefault="00FD7FA6" w:rsidP="009B230F">
      <w:pPr>
        <w:shd w:val="clear" w:color="auto" w:fill="FFFFFF"/>
        <w:spacing w:before="240" w:after="240" w:line="300" w:lineRule="atLeast"/>
        <w:outlineLvl w:val="3"/>
      </w:pPr>
      <w:r>
        <w:t>d) …nobody is getting the benefit of their different …………………………</w:t>
      </w:r>
      <w:proofErr w:type="gramStart"/>
      <w:r>
        <w:t>… .</w:t>
      </w:r>
      <w:proofErr w:type="gramEnd"/>
      <w:r>
        <w:t xml:space="preserve"> </w:t>
      </w:r>
    </w:p>
    <w:p w14:paraId="5CDC13C0" w14:textId="77777777" w:rsidR="00FD7FA6" w:rsidRDefault="00FD7FA6" w:rsidP="009B230F">
      <w:pPr>
        <w:shd w:val="clear" w:color="auto" w:fill="FFFFFF"/>
        <w:spacing w:before="240" w:after="240" w:line="300" w:lineRule="atLeast"/>
        <w:outlineLvl w:val="3"/>
      </w:pPr>
      <w:r>
        <w:t xml:space="preserve">TIP THREE: GET THEIR PERSPECTIVE </w:t>
      </w:r>
    </w:p>
    <w:p w14:paraId="36A2A10C" w14:textId="77777777" w:rsidR="00FD7FA6" w:rsidRDefault="00FD7FA6" w:rsidP="009B230F">
      <w:pPr>
        <w:shd w:val="clear" w:color="auto" w:fill="FFFFFF"/>
        <w:spacing w:before="240" w:after="240" w:line="300" w:lineRule="atLeast"/>
        <w:outlineLvl w:val="3"/>
      </w:pPr>
      <w:r>
        <w:t>e) Ask questions and seek to understand the …………………………</w:t>
      </w:r>
      <w:proofErr w:type="gramStart"/>
      <w:r>
        <w:t>… .</w:t>
      </w:r>
      <w:proofErr w:type="gramEnd"/>
      <w:r>
        <w:t xml:space="preserve"> </w:t>
      </w:r>
    </w:p>
    <w:p w14:paraId="2E3FAABE" w14:textId="77777777" w:rsidR="00FD7FA6" w:rsidRDefault="00FD7FA6" w:rsidP="009B230F">
      <w:pPr>
        <w:shd w:val="clear" w:color="auto" w:fill="FFFFFF"/>
        <w:spacing w:before="240" w:after="240" w:line="300" w:lineRule="atLeast"/>
        <w:outlineLvl w:val="3"/>
      </w:pPr>
      <w:r>
        <w:t>f) If you show that you’re open to listening to the other person and genuinely want to understand where they’re coming from, you’ll have a much more …………………………</w:t>
      </w:r>
      <w:proofErr w:type="gramStart"/>
      <w:r>
        <w:t>… .</w:t>
      </w:r>
      <w:proofErr w:type="gramEnd"/>
      <w:r>
        <w:t xml:space="preserve"> </w:t>
      </w:r>
    </w:p>
    <w:p w14:paraId="6B4A768C" w14:textId="77777777" w:rsidR="00FD7FA6" w:rsidRPr="004E234F" w:rsidRDefault="00FD7FA6" w:rsidP="009B230F">
      <w:pPr>
        <w:shd w:val="clear" w:color="auto" w:fill="FFFFFF"/>
        <w:spacing w:before="240" w:after="240" w:line="300" w:lineRule="atLeast"/>
        <w:outlineLvl w:val="3"/>
        <w:rPr>
          <w:b/>
          <w:bCs/>
        </w:rPr>
      </w:pPr>
      <w:r>
        <w:t xml:space="preserve">9. </w:t>
      </w:r>
      <w:r w:rsidRPr="004E234F">
        <w:rPr>
          <w:b/>
          <w:bCs/>
        </w:rPr>
        <w:t xml:space="preserve">Discuss the following questions. Give reasons for your answers. </w:t>
      </w:r>
    </w:p>
    <w:p w14:paraId="4127392E" w14:textId="77777777" w:rsidR="00FD7FA6" w:rsidRDefault="00FD7FA6" w:rsidP="009B230F">
      <w:pPr>
        <w:shd w:val="clear" w:color="auto" w:fill="FFFFFF"/>
        <w:spacing w:before="240" w:after="240" w:line="300" w:lineRule="atLeast"/>
        <w:outlineLvl w:val="3"/>
      </w:pPr>
      <w:r>
        <w:t xml:space="preserve">• What kinds of bad habits at work really get under your skin? </w:t>
      </w:r>
    </w:p>
    <w:p w14:paraId="02126908" w14:textId="77777777" w:rsidR="00FD7FA6" w:rsidRDefault="00FD7FA6" w:rsidP="009B230F">
      <w:pPr>
        <w:shd w:val="clear" w:color="auto" w:fill="FFFFFF"/>
        <w:spacing w:before="240" w:after="240" w:line="300" w:lineRule="atLeast"/>
        <w:outlineLvl w:val="3"/>
      </w:pPr>
      <w:r>
        <w:t>• How do good managers build rapport with their team?</w:t>
      </w:r>
    </w:p>
    <w:p w14:paraId="0BB8FDA3" w14:textId="77777777" w:rsidR="00FD7FA6" w:rsidRDefault="00FD7FA6" w:rsidP="009B230F">
      <w:pPr>
        <w:shd w:val="clear" w:color="auto" w:fill="FFFFFF"/>
        <w:spacing w:before="240" w:after="240" w:line="300" w:lineRule="atLeast"/>
        <w:outlineLvl w:val="3"/>
      </w:pPr>
      <w:r>
        <w:t xml:space="preserve"> • Have you or any of your colleagues ever been frozen out at work? </w:t>
      </w:r>
    </w:p>
    <w:p w14:paraId="30646E3A" w14:textId="52E708A4" w:rsidR="00FD7FA6" w:rsidRDefault="00FD7FA6" w:rsidP="009B230F">
      <w:pPr>
        <w:shd w:val="clear" w:color="auto" w:fill="FFFFFF"/>
        <w:spacing w:before="240" w:after="240" w:line="300" w:lineRule="atLeast"/>
        <w:outlineLvl w:val="3"/>
      </w:pPr>
      <w:r>
        <w:t>• Can you give an example of when you crossed the divide with someone at work?</w:t>
      </w:r>
    </w:p>
    <w:p w14:paraId="49143DF6" w14:textId="77777777" w:rsidR="00FD7FA6" w:rsidRDefault="00FD7FA6" w:rsidP="009B230F">
      <w:pPr>
        <w:shd w:val="clear" w:color="auto" w:fill="FFFFFF"/>
        <w:spacing w:before="240" w:after="240" w:line="300" w:lineRule="atLeast"/>
        <w:outlineLvl w:val="3"/>
      </w:pPr>
      <w:r>
        <w:t>10.</w:t>
      </w:r>
      <w:r w:rsidRPr="004E234F">
        <w:rPr>
          <w:b/>
          <w:bCs/>
        </w:rPr>
        <w:t>Watch the final part of the video again (from 03:31) and correct the following statements.</w:t>
      </w:r>
      <w:r>
        <w:t xml:space="preserve"> </w:t>
      </w:r>
    </w:p>
    <w:p w14:paraId="307D96F9" w14:textId="77777777" w:rsidR="00FD7FA6" w:rsidRDefault="00FD7FA6" w:rsidP="009B230F">
      <w:pPr>
        <w:shd w:val="clear" w:color="auto" w:fill="FFFFFF"/>
        <w:spacing w:before="240" w:after="240" w:line="300" w:lineRule="atLeast"/>
        <w:outlineLvl w:val="3"/>
      </w:pPr>
      <w:r>
        <w:t>Remember…</w:t>
      </w:r>
    </w:p>
    <w:p w14:paraId="44E746C6" w14:textId="77777777" w:rsidR="00FD7FA6" w:rsidRDefault="00FD7FA6" w:rsidP="009B230F">
      <w:pPr>
        <w:shd w:val="clear" w:color="auto" w:fill="FFFFFF"/>
        <w:spacing w:before="240" w:after="240" w:line="300" w:lineRule="atLeast"/>
        <w:outlineLvl w:val="3"/>
      </w:pPr>
      <w:r>
        <w:t xml:space="preserve">a) It’s probably personal. </w:t>
      </w:r>
    </w:p>
    <w:p w14:paraId="5AFDA57B" w14:textId="77777777" w:rsidR="00FD7FA6" w:rsidRDefault="00FD7FA6" w:rsidP="009B230F">
      <w:pPr>
        <w:shd w:val="clear" w:color="auto" w:fill="FFFFFF"/>
        <w:spacing w:before="240" w:after="240" w:line="300" w:lineRule="atLeast"/>
        <w:outlineLvl w:val="3"/>
      </w:pPr>
      <w:r>
        <w:t xml:space="preserve">b) You don’t have to learn to like the person that you’re in conflict with, you just have to tolerate them. </w:t>
      </w:r>
    </w:p>
    <w:p w14:paraId="69311AD5" w14:textId="77777777" w:rsidR="00FD7FA6" w:rsidRDefault="00FD7FA6" w:rsidP="009B230F">
      <w:pPr>
        <w:shd w:val="clear" w:color="auto" w:fill="FFFFFF"/>
        <w:spacing w:before="240" w:after="240" w:line="300" w:lineRule="atLeast"/>
        <w:outlineLvl w:val="3"/>
      </w:pPr>
      <w:r>
        <w:t>c) Be willing to stick to your assumptions and then learn from that.</w:t>
      </w:r>
    </w:p>
    <w:p w14:paraId="014D8C94" w14:textId="77777777" w:rsidR="00FD7FA6" w:rsidRDefault="00FD7FA6" w:rsidP="009B230F">
      <w:pPr>
        <w:shd w:val="clear" w:color="auto" w:fill="FFFFFF"/>
        <w:spacing w:before="240" w:after="240" w:line="300" w:lineRule="atLeast"/>
        <w:outlineLvl w:val="3"/>
      </w:pPr>
      <w:r>
        <w:t xml:space="preserve">d) Offer your own ideas and approaches. </w:t>
      </w:r>
    </w:p>
    <w:p w14:paraId="5B7886F3" w14:textId="77777777" w:rsidR="00FD7FA6" w:rsidRDefault="00FD7FA6" w:rsidP="009B230F">
      <w:pPr>
        <w:shd w:val="clear" w:color="auto" w:fill="FFFFFF"/>
        <w:spacing w:before="240" w:after="240" w:line="300" w:lineRule="atLeast"/>
        <w:outlineLvl w:val="3"/>
      </w:pPr>
      <w:r>
        <w:lastRenderedPageBreak/>
        <w:t>e) Be yourself. Be open, be honest about your own faults and weaknesses.</w:t>
      </w:r>
    </w:p>
    <w:p w14:paraId="5BA6F606" w14:textId="77777777" w:rsidR="00FD7FA6" w:rsidRPr="004E234F" w:rsidRDefault="00FD7FA6" w:rsidP="009B230F">
      <w:pPr>
        <w:shd w:val="clear" w:color="auto" w:fill="FFFFFF"/>
        <w:spacing w:before="240" w:after="240" w:line="300" w:lineRule="atLeast"/>
        <w:outlineLvl w:val="3"/>
        <w:rPr>
          <w:b/>
          <w:bCs/>
        </w:rPr>
      </w:pPr>
      <w:r>
        <w:t>11</w:t>
      </w:r>
      <w:r w:rsidRPr="004E234F">
        <w:rPr>
          <w:b/>
          <w:bCs/>
        </w:rPr>
        <w:t>.Discuss the statements in ex. 10. Do you agree or disagree? Give reasons for your answers.</w:t>
      </w:r>
    </w:p>
    <w:p w14:paraId="4B5D92B7" w14:textId="5C9B29A4" w:rsidR="004E234F" w:rsidRPr="004E234F" w:rsidRDefault="00FD7FA6" w:rsidP="009B230F">
      <w:pPr>
        <w:shd w:val="clear" w:color="auto" w:fill="FFFFFF"/>
        <w:spacing w:before="240" w:after="240" w:line="300" w:lineRule="atLeast"/>
        <w:outlineLvl w:val="3"/>
        <w:rPr>
          <w:b/>
          <w:bCs/>
        </w:rPr>
      </w:pPr>
      <w:r>
        <w:t xml:space="preserve"> 12.</w:t>
      </w:r>
      <w:r w:rsidRPr="004E234F">
        <w:rPr>
          <w:b/>
          <w:bCs/>
        </w:rPr>
        <w:t>Role play! Work with a partner. You are going to have an open and honest conversation about some issues you are having with your colleague. Read your card and talk with your partner. Try to use some of the strategies and vocabulary you have learned. Can you resolve the issue?</w:t>
      </w:r>
    </w:p>
    <w:p w14:paraId="4199F0E7" w14:textId="5F3D3D17" w:rsidR="00FD7FA6" w:rsidRPr="004E234F" w:rsidRDefault="004E234F" w:rsidP="009B230F">
      <w:pPr>
        <w:shd w:val="clear" w:color="auto" w:fill="FFFFFF"/>
        <w:spacing w:before="240" w:after="240" w:line="300" w:lineRule="atLeast"/>
        <w:outlineLvl w:val="3"/>
        <w:rPr>
          <w:b/>
          <w:bCs/>
        </w:rPr>
      </w:pPr>
      <w:r w:rsidRPr="004E234F">
        <w:rPr>
          <w:b/>
          <w:bCs/>
        </w:rPr>
        <w:t>ROLE PLAY 1</w:t>
      </w:r>
    </w:p>
    <w:tbl>
      <w:tblPr>
        <w:tblStyle w:val="Grigliatabella"/>
        <w:tblW w:w="0" w:type="auto"/>
        <w:tblLook w:val="04A0" w:firstRow="1" w:lastRow="0" w:firstColumn="1" w:lastColumn="0" w:noHBand="0" w:noVBand="1"/>
      </w:tblPr>
      <w:tblGrid>
        <w:gridCol w:w="4814"/>
        <w:gridCol w:w="4814"/>
      </w:tblGrid>
      <w:tr w:rsidR="004E234F" w14:paraId="6759F733" w14:textId="77777777" w:rsidTr="004E234F">
        <w:tc>
          <w:tcPr>
            <w:tcW w:w="4814" w:type="dxa"/>
          </w:tcPr>
          <w:p w14:paraId="731D1DE0" w14:textId="022FDB65" w:rsidR="004E234F" w:rsidRDefault="004E234F" w:rsidP="009B230F">
            <w:pPr>
              <w:spacing w:before="240" w:after="240" w:line="300" w:lineRule="atLeast"/>
              <w:outlineLvl w:val="3"/>
            </w:pPr>
            <w:r>
              <w:t>Student A</w:t>
            </w:r>
          </w:p>
        </w:tc>
        <w:tc>
          <w:tcPr>
            <w:tcW w:w="4814" w:type="dxa"/>
          </w:tcPr>
          <w:p w14:paraId="3F101748" w14:textId="4AE30AC0" w:rsidR="004E234F" w:rsidRDefault="004E234F" w:rsidP="009B230F">
            <w:pPr>
              <w:spacing w:before="240" w:after="240" w:line="300" w:lineRule="atLeast"/>
              <w:outlineLvl w:val="3"/>
            </w:pPr>
            <w:r>
              <w:t>Student B</w:t>
            </w:r>
          </w:p>
        </w:tc>
      </w:tr>
      <w:tr w:rsidR="004E234F" w14:paraId="7352D97E" w14:textId="77777777" w:rsidTr="004E234F">
        <w:tc>
          <w:tcPr>
            <w:tcW w:w="4814" w:type="dxa"/>
          </w:tcPr>
          <w:p w14:paraId="016D5BC3" w14:textId="18518992" w:rsidR="004E234F" w:rsidRDefault="004E234F" w:rsidP="009B230F">
            <w:pPr>
              <w:spacing w:before="240" w:after="240" w:line="300" w:lineRule="atLeast"/>
              <w:outlineLvl w:val="3"/>
            </w:pPr>
            <w:r>
              <w:t xml:space="preserve">You have worked in your current job for 15 years. You have a new, younger colleague who is really getting under your skin. </w:t>
            </w:r>
            <w:proofErr w:type="spellStart"/>
            <w:r>
              <w:t>He/She</w:t>
            </w:r>
            <w:proofErr w:type="spellEnd"/>
            <w:r>
              <w:t xml:space="preserve"> puts </w:t>
            </w:r>
            <w:proofErr w:type="gramStart"/>
            <w:r>
              <w:t>all of</w:t>
            </w:r>
            <w:proofErr w:type="gramEnd"/>
            <w:r>
              <w:t xml:space="preserve"> their phone calls on speaker, spends time on social media, joins in conversations without being invited, asks too many questions, and discusses personal issues at work. You’ve had enough and want to talk about the problem.</w:t>
            </w:r>
          </w:p>
        </w:tc>
        <w:tc>
          <w:tcPr>
            <w:tcW w:w="4814" w:type="dxa"/>
          </w:tcPr>
          <w:p w14:paraId="5B660175" w14:textId="532452F5" w:rsidR="004E234F" w:rsidRDefault="004E234F" w:rsidP="009B230F">
            <w:pPr>
              <w:spacing w:before="240" w:after="240" w:line="300" w:lineRule="atLeast"/>
              <w:outlineLvl w:val="3"/>
            </w:pPr>
            <w:r>
              <w:t>You have recently started a new job. The office is an open working space, and you share a desk with an older colleague. It is becoming clear that this colleague does not like you and they have started freezing you out. You don’t know why! You are open, friendly, and relaxed. Your last workplace had a very laid-back atmosphere. This colleague is very experienced, so you have been trying to learn from them. You do spend some time on social media and chatting to friends, but that’s because you tend to finish your work quickly.</w:t>
            </w:r>
          </w:p>
        </w:tc>
      </w:tr>
    </w:tbl>
    <w:p w14:paraId="3944F167" w14:textId="4EDF98AB" w:rsidR="004E234F" w:rsidRPr="004E234F" w:rsidRDefault="004E234F" w:rsidP="004E234F">
      <w:pPr>
        <w:shd w:val="clear" w:color="auto" w:fill="FFFFFF"/>
        <w:spacing w:before="240" w:after="240" w:line="300" w:lineRule="atLeast"/>
        <w:outlineLvl w:val="3"/>
        <w:rPr>
          <w:b/>
          <w:bCs/>
        </w:rPr>
      </w:pPr>
      <w:r w:rsidRPr="004E234F">
        <w:rPr>
          <w:b/>
          <w:bCs/>
        </w:rPr>
        <w:t xml:space="preserve">ROLE PLAY </w:t>
      </w:r>
      <w:r w:rsidRPr="004E234F">
        <w:rPr>
          <w:b/>
          <w:bCs/>
        </w:rPr>
        <w:t>2</w:t>
      </w:r>
    </w:p>
    <w:tbl>
      <w:tblPr>
        <w:tblStyle w:val="Grigliatabella"/>
        <w:tblW w:w="0" w:type="auto"/>
        <w:tblLook w:val="04A0" w:firstRow="1" w:lastRow="0" w:firstColumn="1" w:lastColumn="0" w:noHBand="0" w:noVBand="1"/>
      </w:tblPr>
      <w:tblGrid>
        <w:gridCol w:w="4814"/>
        <w:gridCol w:w="4814"/>
      </w:tblGrid>
      <w:tr w:rsidR="004E234F" w14:paraId="53D8D6CA" w14:textId="77777777" w:rsidTr="003708E5">
        <w:tc>
          <w:tcPr>
            <w:tcW w:w="4814" w:type="dxa"/>
          </w:tcPr>
          <w:p w14:paraId="24EDDA4E" w14:textId="77777777" w:rsidR="004E234F" w:rsidRDefault="004E234F" w:rsidP="003708E5">
            <w:pPr>
              <w:spacing w:before="240" w:after="240" w:line="300" w:lineRule="atLeast"/>
              <w:outlineLvl w:val="3"/>
            </w:pPr>
            <w:r>
              <w:t>Student A</w:t>
            </w:r>
          </w:p>
        </w:tc>
        <w:tc>
          <w:tcPr>
            <w:tcW w:w="4814" w:type="dxa"/>
          </w:tcPr>
          <w:p w14:paraId="53DCACAA" w14:textId="77777777" w:rsidR="004E234F" w:rsidRDefault="004E234F" w:rsidP="003708E5">
            <w:pPr>
              <w:spacing w:before="240" w:after="240" w:line="300" w:lineRule="atLeast"/>
              <w:outlineLvl w:val="3"/>
            </w:pPr>
            <w:r>
              <w:t>Student B</w:t>
            </w:r>
          </w:p>
        </w:tc>
      </w:tr>
      <w:tr w:rsidR="004E234F" w14:paraId="5F51E50D" w14:textId="77777777" w:rsidTr="003708E5">
        <w:tc>
          <w:tcPr>
            <w:tcW w:w="4814" w:type="dxa"/>
          </w:tcPr>
          <w:p w14:paraId="40B4E5D7" w14:textId="13F072BB" w:rsidR="004E234F" w:rsidRDefault="004E234F" w:rsidP="003708E5">
            <w:pPr>
              <w:spacing w:before="240" w:after="240" w:line="300" w:lineRule="atLeast"/>
              <w:outlineLvl w:val="3"/>
            </w:pPr>
            <w:r>
              <w:t>You prepare your own healthy lunch for work every day. There are no convenient places nearby for you to buy something to eat. Last week your lunch went missing twice. You suspect one of your colleagues. Also, this person has no respect for the communal kitchen area. They always put off washing their dishes until the next day, which means that you usually do it. You want to talk to them about these issues</w:t>
            </w:r>
          </w:p>
        </w:tc>
        <w:tc>
          <w:tcPr>
            <w:tcW w:w="4814" w:type="dxa"/>
          </w:tcPr>
          <w:p w14:paraId="76E23681" w14:textId="6DBD64D1" w:rsidR="004E234F" w:rsidRDefault="004E234F" w:rsidP="003708E5">
            <w:pPr>
              <w:spacing w:before="240" w:after="240" w:line="300" w:lineRule="atLeast"/>
              <w:outlineLvl w:val="3"/>
            </w:pPr>
            <w:r>
              <w:t>You’ve just started a new job. There is no cafeteria and no restaurants or shops nearby. Fortunately, there are often free snacks in the staff kitchen. You have helped yourself to some of these recently. It’s also very convenient that one of your colleagues takes on all the responsibility for cleaning the kitchen. They always make a point of doing this so must get paid extra. Your colleague wants to talk to you.</w:t>
            </w:r>
          </w:p>
        </w:tc>
      </w:tr>
    </w:tbl>
    <w:p w14:paraId="1CB1AF43" w14:textId="043CDF07" w:rsidR="004E234F" w:rsidRPr="004E234F" w:rsidRDefault="004E234F" w:rsidP="009B230F">
      <w:pPr>
        <w:shd w:val="clear" w:color="auto" w:fill="FFFFFF"/>
        <w:spacing w:before="240" w:after="240" w:line="300" w:lineRule="atLeast"/>
        <w:outlineLvl w:val="3"/>
        <w:rPr>
          <w:b/>
          <w:bCs/>
        </w:rPr>
      </w:pPr>
      <w:r w:rsidRPr="004E234F">
        <w:rPr>
          <w:b/>
          <w:bCs/>
        </w:rPr>
        <w:t xml:space="preserve">DISCUSS: What is an interpreter’s role in a difficult conversation? What tools can you use to help smooth over any bad feeling between sides during negotiations or business dealings? </w:t>
      </w:r>
    </w:p>
    <w:sectPr w:rsidR="004E234F" w:rsidRPr="004E234F" w:rsidSect="003C1D5F">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88C"/>
    <w:multiLevelType w:val="multilevel"/>
    <w:tmpl w:val="189E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F5048"/>
    <w:multiLevelType w:val="multilevel"/>
    <w:tmpl w:val="4380F2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22E00"/>
    <w:multiLevelType w:val="hybridMultilevel"/>
    <w:tmpl w:val="013232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542D33"/>
    <w:multiLevelType w:val="multilevel"/>
    <w:tmpl w:val="98D6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6B7E73"/>
    <w:multiLevelType w:val="multilevel"/>
    <w:tmpl w:val="90CC4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EF285F"/>
    <w:multiLevelType w:val="multilevel"/>
    <w:tmpl w:val="DC8C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40CD2"/>
    <w:multiLevelType w:val="multilevel"/>
    <w:tmpl w:val="2D0C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5F66E0"/>
    <w:multiLevelType w:val="multilevel"/>
    <w:tmpl w:val="F45C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B877B3"/>
    <w:multiLevelType w:val="multilevel"/>
    <w:tmpl w:val="A5A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842955">
    <w:abstractNumId w:val="7"/>
  </w:num>
  <w:num w:numId="2" w16cid:durableId="212929039">
    <w:abstractNumId w:val="2"/>
  </w:num>
  <w:num w:numId="3" w16cid:durableId="1391921973">
    <w:abstractNumId w:val="6"/>
  </w:num>
  <w:num w:numId="4" w16cid:durableId="621886740">
    <w:abstractNumId w:val="3"/>
  </w:num>
  <w:num w:numId="5" w16cid:durableId="876427813">
    <w:abstractNumId w:val="1"/>
  </w:num>
  <w:num w:numId="6" w16cid:durableId="1431967302">
    <w:abstractNumId w:val="8"/>
  </w:num>
  <w:num w:numId="7" w16cid:durableId="859125647">
    <w:abstractNumId w:val="4"/>
  </w:num>
  <w:num w:numId="8" w16cid:durableId="669262384">
    <w:abstractNumId w:val="5"/>
  </w:num>
  <w:num w:numId="9" w16cid:durableId="117626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9E"/>
    <w:rsid w:val="000F1A34"/>
    <w:rsid w:val="00151A76"/>
    <w:rsid w:val="001B1889"/>
    <w:rsid w:val="001B26E8"/>
    <w:rsid w:val="002D6DC3"/>
    <w:rsid w:val="002F7833"/>
    <w:rsid w:val="003A4BCE"/>
    <w:rsid w:val="003C1D5F"/>
    <w:rsid w:val="00407DB6"/>
    <w:rsid w:val="004E234F"/>
    <w:rsid w:val="00537B06"/>
    <w:rsid w:val="0055687C"/>
    <w:rsid w:val="00661FDD"/>
    <w:rsid w:val="0072099E"/>
    <w:rsid w:val="00733F1E"/>
    <w:rsid w:val="007921BC"/>
    <w:rsid w:val="007A295E"/>
    <w:rsid w:val="007B22EF"/>
    <w:rsid w:val="009021D4"/>
    <w:rsid w:val="00947D60"/>
    <w:rsid w:val="009644D2"/>
    <w:rsid w:val="0098272C"/>
    <w:rsid w:val="009B230F"/>
    <w:rsid w:val="00A93D23"/>
    <w:rsid w:val="00A96CBF"/>
    <w:rsid w:val="00AB1663"/>
    <w:rsid w:val="00AE5E89"/>
    <w:rsid w:val="00B202A5"/>
    <w:rsid w:val="00B22CC2"/>
    <w:rsid w:val="00B97C01"/>
    <w:rsid w:val="00C07860"/>
    <w:rsid w:val="00C60C88"/>
    <w:rsid w:val="00C81F33"/>
    <w:rsid w:val="00C96EC6"/>
    <w:rsid w:val="00CD6171"/>
    <w:rsid w:val="00D64CE8"/>
    <w:rsid w:val="00D9067D"/>
    <w:rsid w:val="00DE2F9A"/>
    <w:rsid w:val="00E4143C"/>
    <w:rsid w:val="00E439AC"/>
    <w:rsid w:val="00E5571A"/>
    <w:rsid w:val="00E635AB"/>
    <w:rsid w:val="00F31D3C"/>
    <w:rsid w:val="00F4182C"/>
    <w:rsid w:val="00FD3768"/>
    <w:rsid w:val="00FD7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D8CA"/>
  <w15:chartTrackingRefBased/>
  <w15:docId w15:val="{3B7929DE-554C-4A9A-885B-06CC0B65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99E"/>
    <w:rPr>
      <w:lang w:val="en-GB"/>
    </w:rPr>
  </w:style>
  <w:style w:type="paragraph" w:styleId="Titolo2">
    <w:name w:val="heading 2"/>
    <w:basedOn w:val="Normale"/>
    <w:next w:val="Normale"/>
    <w:link w:val="Titolo2Carattere"/>
    <w:uiPriority w:val="9"/>
    <w:semiHidden/>
    <w:unhideWhenUsed/>
    <w:qFormat/>
    <w:rsid w:val="00B97C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2F78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9"/>
    <w:qFormat/>
    <w:rsid w:val="003C1D5F"/>
    <w:pPr>
      <w:spacing w:before="100" w:beforeAutospacing="1" w:after="100" w:afterAutospacing="1" w:line="240" w:lineRule="auto"/>
      <w:outlineLvl w:val="3"/>
    </w:pPr>
    <w:rPr>
      <w:rFonts w:ascii="Times New Roman" w:eastAsia="Times New Roman" w:hAnsi="Times New Roman" w:cs="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099E"/>
    <w:rPr>
      <w:color w:val="0563C1" w:themeColor="hyperlink"/>
      <w:u w:val="single"/>
    </w:rPr>
  </w:style>
  <w:style w:type="table" w:styleId="Grigliatabella">
    <w:name w:val="Table Grid"/>
    <w:basedOn w:val="Tabellanormale"/>
    <w:uiPriority w:val="39"/>
    <w:rsid w:val="007209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3C1D5F"/>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3C1D5F"/>
    <w:rPr>
      <w:b/>
      <w:bCs/>
    </w:rPr>
  </w:style>
  <w:style w:type="character" w:customStyle="1" w:styleId="Titolo3Carattere">
    <w:name w:val="Titolo 3 Carattere"/>
    <w:basedOn w:val="Carpredefinitoparagrafo"/>
    <w:link w:val="Titolo3"/>
    <w:uiPriority w:val="9"/>
    <w:semiHidden/>
    <w:rsid w:val="002F7833"/>
    <w:rPr>
      <w:rFonts w:asciiTheme="majorHAnsi" w:eastAsiaTheme="majorEastAsia" w:hAnsiTheme="majorHAnsi" w:cstheme="majorBidi"/>
      <w:color w:val="1F3763" w:themeColor="accent1" w:themeShade="7F"/>
      <w:sz w:val="24"/>
      <w:szCs w:val="24"/>
      <w:lang w:val="en-GB"/>
    </w:rPr>
  </w:style>
  <w:style w:type="paragraph" w:styleId="Paragrafoelenco">
    <w:name w:val="List Paragraph"/>
    <w:basedOn w:val="Normale"/>
    <w:uiPriority w:val="34"/>
    <w:qFormat/>
    <w:rsid w:val="002F7833"/>
    <w:pPr>
      <w:ind w:left="720"/>
      <w:contextualSpacing/>
    </w:pPr>
  </w:style>
  <w:style w:type="character" w:styleId="Enfasicorsivo">
    <w:name w:val="Emphasis"/>
    <w:basedOn w:val="Carpredefinitoparagrafo"/>
    <w:uiPriority w:val="20"/>
    <w:qFormat/>
    <w:rsid w:val="00CD6171"/>
    <w:rPr>
      <w:i/>
      <w:iCs/>
    </w:rPr>
  </w:style>
  <w:style w:type="character" w:customStyle="1" w:styleId="Titolo2Carattere">
    <w:name w:val="Titolo 2 Carattere"/>
    <w:basedOn w:val="Carpredefinitoparagrafo"/>
    <w:link w:val="Titolo2"/>
    <w:uiPriority w:val="9"/>
    <w:semiHidden/>
    <w:rsid w:val="00B97C01"/>
    <w:rPr>
      <w:rFonts w:asciiTheme="majorHAnsi" w:eastAsiaTheme="majorEastAsia" w:hAnsiTheme="majorHAnsi" w:cstheme="majorBidi"/>
      <w:color w:val="2F5496" w:themeColor="accent1" w:themeShade="BF"/>
      <w:sz w:val="26"/>
      <w:szCs w:val="26"/>
      <w:lang w:val="en-GB"/>
    </w:rPr>
  </w:style>
  <w:style w:type="paragraph" w:customStyle="1" w:styleId="atext">
    <w:name w:val="atext"/>
    <w:basedOn w:val="Normale"/>
    <w:rsid w:val="00E5571A"/>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8049">
      <w:bodyDiv w:val="1"/>
      <w:marLeft w:val="0"/>
      <w:marRight w:val="0"/>
      <w:marTop w:val="0"/>
      <w:marBottom w:val="0"/>
      <w:divBdr>
        <w:top w:val="none" w:sz="0" w:space="0" w:color="auto"/>
        <w:left w:val="none" w:sz="0" w:space="0" w:color="auto"/>
        <w:bottom w:val="none" w:sz="0" w:space="0" w:color="auto"/>
        <w:right w:val="none" w:sz="0" w:space="0" w:color="auto"/>
      </w:divBdr>
    </w:div>
    <w:div w:id="146941068">
      <w:bodyDiv w:val="1"/>
      <w:marLeft w:val="0"/>
      <w:marRight w:val="0"/>
      <w:marTop w:val="0"/>
      <w:marBottom w:val="0"/>
      <w:divBdr>
        <w:top w:val="none" w:sz="0" w:space="0" w:color="auto"/>
        <w:left w:val="none" w:sz="0" w:space="0" w:color="auto"/>
        <w:bottom w:val="none" w:sz="0" w:space="0" w:color="auto"/>
        <w:right w:val="none" w:sz="0" w:space="0" w:color="auto"/>
      </w:divBdr>
    </w:div>
    <w:div w:id="256014234">
      <w:bodyDiv w:val="1"/>
      <w:marLeft w:val="0"/>
      <w:marRight w:val="0"/>
      <w:marTop w:val="0"/>
      <w:marBottom w:val="0"/>
      <w:divBdr>
        <w:top w:val="none" w:sz="0" w:space="0" w:color="auto"/>
        <w:left w:val="none" w:sz="0" w:space="0" w:color="auto"/>
        <w:bottom w:val="none" w:sz="0" w:space="0" w:color="auto"/>
        <w:right w:val="none" w:sz="0" w:space="0" w:color="auto"/>
      </w:divBdr>
    </w:div>
    <w:div w:id="354309760">
      <w:bodyDiv w:val="1"/>
      <w:marLeft w:val="0"/>
      <w:marRight w:val="0"/>
      <w:marTop w:val="0"/>
      <w:marBottom w:val="0"/>
      <w:divBdr>
        <w:top w:val="none" w:sz="0" w:space="0" w:color="auto"/>
        <w:left w:val="none" w:sz="0" w:space="0" w:color="auto"/>
        <w:bottom w:val="none" w:sz="0" w:space="0" w:color="auto"/>
        <w:right w:val="none" w:sz="0" w:space="0" w:color="auto"/>
      </w:divBdr>
    </w:div>
    <w:div w:id="505172904">
      <w:bodyDiv w:val="1"/>
      <w:marLeft w:val="0"/>
      <w:marRight w:val="0"/>
      <w:marTop w:val="0"/>
      <w:marBottom w:val="0"/>
      <w:divBdr>
        <w:top w:val="none" w:sz="0" w:space="0" w:color="auto"/>
        <w:left w:val="none" w:sz="0" w:space="0" w:color="auto"/>
        <w:bottom w:val="none" w:sz="0" w:space="0" w:color="auto"/>
        <w:right w:val="none" w:sz="0" w:space="0" w:color="auto"/>
      </w:divBdr>
    </w:div>
    <w:div w:id="901788397">
      <w:bodyDiv w:val="1"/>
      <w:marLeft w:val="0"/>
      <w:marRight w:val="0"/>
      <w:marTop w:val="0"/>
      <w:marBottom w:val="0"/>
      <w:divBdr>
        <w:top w:val="none" w:sz="0" w:space="0" w:color="auto"/>
        <w:left w:val="none" w:sz="0" w:space="0" w:color="auto"/>
        <w:bottom w:val="none" w:sz="0" w:space="0" w:color="auto"/>
        <w:right w:val="none" w:sz="0" w:space="0" w:color="auto"/>
      </w:divBdr>
    </w:div>
    <w:div w:id="919143049">
      <w:bodyDiv w:val="1"/>
      <w:marLeft w:val="0"/>
      <w:marRight w:val="0"/>
      <w:marTop w:val="0"/>
      <w:marBottom w:val="0"/>
      <w:divBdr>
        <w:top w:val="none" w:sz="0" w:space="0" w:color="auto"/>
        <w:left w:val="none" w:sz="0" w:space="0" w:color="auto"/>
        <w:bottom w:val="none" w:sz="0" w:space="0" w:color="auto"/>
        <w:right w:val="none" w:sz="0" w:space="0" w:color="auto"/>
      </w:divBdr>
    </w:div>
    <w:div w:id="1678270097">
      <w:bodyDiv w:val="1"/>
      <w:marLeft w:val="0"/>
      <w:marRight w:val="0"/>
      <w:marTop w:val="0"/>
      <w:marBottom w:val="0"/>
      <w:divBdr>
        <w:top w:val="none" w:sz="0" w:space="0" w:color="auto"/>
        <w:left w:val="none" w:sz="0" w:space="0" w:color="auto"/>
        <w:bottom w:val="none" w:sz="0" w:space="0" w:color="auto"/>
        <w:right w:val="none" w:sz="0" w:space="0" w:color="auto"/>
      </w:divBdr>
    </w:div>
    <w:div w:id="19973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rie.condon@unim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949</Words>
  <Characters>5414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rebecca.odoherty@unimc.it</cp:lastModifiedBy>
  <cp:revision>3</cp:revision>
  <dcterms:created xsi:type="dcterms:W3CDTF">2023-02-15T20:47:00Z</dcterms:created>
  <dcterms:modified xsi:type="dcterms:W3CDTF">2023-02-15T20:48:00Z</dcterms:modified>
</cp:coreProperties>
</file>