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7209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000000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73A976BC" w:rsidR="0072099E" w:rsidRPr="006478D9" w:rsidRDefault="000E2EB6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22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02BBDCD" w14:textId="77777777" w:rsidR="0079453D" w:rsidRDefault="0079453D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</w:p>
    <w:p w14:paraId="43B26421" w14:textId="77777777" w:rsidR="0079453D" w:rsidRDefault="0079453D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</w:p>
    <w:p w14:paraId="0A0BEC50" w14:textId="77777777" w:rsidR="0079453D" w:rsidRDefault="0079453D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</w:p>
    <w:p w14:paraId="64725D8A" w14:textId="77777777" w:rsidR="0079453D" w:rsidRDefault="0079453D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</w:p>
    <w:p w14:paraId="0C316002" w14:textId="06757E13" w:rsidR="004E234F" w:rsidRDefault="00C8755F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MODALS OF DEDUCTION AND SPECULATION</w:t>
      </w:r>
    </w:p>
    <w:p w14:paraId="18A8AC0F" w14:textId="77777777" w:rsidR="0079453D" w:rsidRDefault="0079453D" w:rsidP="004E234F">
      <w:pPr>
        <w:shd w:val="clear" w:color="auto" w:fill="FFFFFF"/>
        <w:spacing w:before="240" w:after="240" w:line="300" w:lineRule="atLeast"/>
        <w:jc w:val="center"/>
        <w:outlineLvl w:val="3"/>
        <w:rPr>
          <w:b/>
          <w:bCs/>
          <w:sz w:val="32"/>
          <w:szCs w:val="32"/>
        </w:rPr>
      </w:pPr>
    </w:p>
    <w:p w14:paraId="1CB1AF43" w14:textId="40C174B7" w:rsidR="004E234F" w:rsidRDefault="00C346DA" w:rsidP="009B230F">
      <w:pPr>
        <w:shd w:val="clear" w:color="auto" w:fill="FFFFFF"/>
        <w:spacing w:before="240" w:after="240" w:line="300" w:lineRule="atLeast"/>
        <w:outlineLvl w:val="3"/>
        <w:rPr>
          <w:b/>
          <w:bCs/>
        </w:rPr>
      </w:pPr>
      <w:bookmarkStart w:id="0" w:name="_Hlk127937311"/>
      <w:r>
        <w:rPr>
          <w:b/>
          <w:bCs/>
        </w:rPr>
        <w:t xml:space="preserve">Write a follow-on sentence to the sentences below, using modals of deduction and speculation. </w:t>
      </w:r>
    </w:p>
    <w:bookmarkEnd w:id="0"/>
    <w:p w14:paraId="58A75E68" w14:textId="66ED9120" w:rsidR="00C346DA" w:rsidRPr="00C346DA" w:rsidRDefault="00C346DA" w:rsidP="009B230F">
      <w:pPr>
        <w:shd w:val="clear" w:color="auto" w:fill="FFFFFF"/>
        <w:spacing w:before="240" w:after="240" w:line="300" w:lineRule="atLeast"/>
        <w:outlineLvl w:val="3"/>
        <w:rPr>
          <w:color w:val="231F20"/>
          <w:spacing w:val="-2"/>
          <w:sz w:val="24"/>
          <w:szCs w:val="28"/>
        </w:rPr>
      </w:pPr>
      <w:r>
        <w:rPr>
          <w:b/>
          <w:bCs/>
        </w:rPr>
        <w:t>Example</w:t>
      </w:r>
      <w:r>
        <w:t xml:space="preserve"> </w:t>
      </w:r>
      <w:r w:rsidRPr="00C346DA">
        <w:rPr>
          <w:color w:val="231F20"/>
          <w:sz w:val="24"/>
          <w:szCs w:val="28"/>
        </w:rPr>
        <w:t>You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almost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fell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off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cliff</w:t>
      </w:r>
      <w:r w:rsidRPr="00C346DA">
        <w:rPr>
          <w:color w:val="231F20"/>
          <w:sz w:val="24"/>
          <w:szCs w:val="28"/>
        </w:rPr>
        <w:t xml:space="preserve">! </w:t>
      </w:r>
      <w:r w:rsidRPr="00C346DA">
        <w:rPr>
          <w:color w:val="FF0000"/>
          <w:sz w:val="24"/>
          <w:szCs w:val="28"/>
          <w:u w:val="single"/>
        </w:rPr>
        <w:t>That</w:t>
      </w:r>
      <w:r w:rsidRPr="00C346DA">
        <w:rPr>
          <w:color w:val="FF0000"/>
          <w:spacing w:val="5"/>
          <w:sz w:val="24"/>
          <w:szCs w:val="28"/>
          <w:u w:val="single"/>
        </w:rPr>
        <w:t xml:space="preserve"> </w:t>
      </w:r>
      <w:r w:rsidRPr="00C346DA">
        <w:rPr>
          <w:i/>
          <w:color w:val="FF0000"/>
          <w:sz w:val="24"/>
          <w:szCs w:val="28"/>
          <w:u w:val="single"/>
        </w:rPr>
        <w:t>must</w:t>
      </w:r>
      <w:r w:rsidRPr="00C346DA">
        <w:rPr>
          <w:i/>
          <w:color w:val="FF0000"/>
          <w:spacing w:val="7"/>
          <w:sz w:val="24"/>
          <w:szCs w:val="28"/>
          <w:u w:val="single"/>
        </w:rPr>
        <w:t xml:space="preserve"> </w:t>
      </w:r>
      <w:r w:rsidRPr="00C346DA">
        <w:rPr>
          <w:i/>
          <w:color w:val="FF0000"/>
          <w:sz w:val="24"/>
          <w:szCs w:val="28"/>
          <w:u w:val="single"/>
        </w:rPr>
        <w:t>have</w:t>
      </w:r>
      <w:r w:rsidRPr="00C346DA">
        <w:rPr>
          <w:i/>
          <w:color w:val="FF0000"/>
          <w:spacing w:val="7"/>
          <w:sz w:val="24"/>
          <w:szCs w:val="28"/>
          <w:u w:val="single"/>
        </w:rPr>
        <w:t xml:space="preserve"> </w:t>
      </w:r>
      <w:r w:rsidRPr="00C346DA">
        <w:rPr>
          <w:color w:val="FF0000"/>
          <w:sz w:val="24"/>
          <w:szCs w:val="28"/>
          <w:u w:val="single"/>
        </w:rPr>
        <w:t>been</w:t>
      </w:r>
      <w:r w:rsidRPr="00C346DA">
        <w:rPr>
          <w:color w:val="FF0000"/>
          <w:spacing w:val="7"/>
          <w:sz w:val="24"/>
          <w:szCs w:val="28"/>
          <w:u w:val="single"/>
        </w:rPr>
        <w:t xml:space="preserve"> </w:t>
      </w:r>
      <w:r w:rsidRPr="00C346DA">
        <w:rPr>
          <w:color w:val="FF0000"/>
          <w:spacing w:val="-2"/>
          <w:sz w:val="24"/>
          <w:szCs w:val="28"/>
          <w:u w:val="single"/>
        </w:rPr>
        <w:t>terrifying.</w:t>
      </w:r>
    </w:p>
    <w:p w14:paraId="1A5432C2" w14:textId="075AEF70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4" w:after="0" w:line="240" w:lineRule="auto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He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doesn't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have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driving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license</w:t>
      </w:r>
      <w:r w:rsidRPr="00C346DA">
        <w:rPr>
          <w:color w:val="231F20"/>
          <w:sz w:val="24"/>
          <w:szCs w:val="28"/>
        </w:rPr>
        <w:t>.</w:t>
      </w:r>
    </w:p>
    <w:p w14:paraId="512263FB" w14:textId="46A05E99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4" w:after="0" w:line="240" w:lineRule="auto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How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did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they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lose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game?</w:t>
      </w:r>
      <w:r w:rsidRPr="00C346DA">
        <w:rPr>
          <w:color w:val="231F20"/>
          <w:spacing w:val="9"/>
          <w:sz w:val="24"/>
          <w:szCs w:val="28"/>
        </w:rPr>
        <w:t xml:space="preserve"> </w:t>
      </w:r>
    </w:p>
    <w:p w14:paraId="2F6284CD" w14:textId="1DAB5230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4" w:after="0" w:line="242" w:lineRule="auto"/>
        <w:ind w:right="555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 xml:space="preserve">Why were there no taxis available? </w:t>
      </w:r>
    </w:p>
    <w:p w14:paraId="718D8689" w14:textId="5A9F950F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1" w:after="0" w:line="242" w:lineRule="auto"/>
        <w:ind w:right="1049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The referee was standing right there when the tackle happened.</w:t>
      </w:r>
    </w:p>
    <w:p w14:paraId="5D6F1C58" w14:textId="77777777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2" w:after="0" w:line="240" w:lineRule="auto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Let's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go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to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lost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and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found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to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see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if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they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have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your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pacing w:val="-2"/>
          <w:sz w:val="24"/>
          <w:szCs w:val="28"/>
        </w:rPr>
        <w:t>wallet.</w:t>
      </w:r>
    </w:p>
    <w:p w14:paraId="3A121602" w14:textId="3726398A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5" w:after="0" w:line="240" w:lineRule="auto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I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don't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know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for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sure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that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my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phone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was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stolen.</w:t>
      </w:r>
    </w:p>
    <w:p w14:paraId="62E325FD" w14:textId="507A3BD9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4" w:after="0" w:line="242" w:lineRule="auto"/>
        <w:ind w:right="309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 xml:space="preserve">All my students' essays were on the wrong topic. </w:t>
      </w:r>
    </w:p>
    <w:p w14:paraId="78942BA4" w14:textId="7C56D011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380"/>
        </w:tabs>
        <w:autoSpaceDE w:val="0"/>
        <w:autoSpaceDN w:val="0"/>
        <w:spacing w:before="112" w:after="0" w:line="240" w:lineRule="auto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Can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you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please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check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to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see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if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I've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locked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the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door?</w:t>
      </w:r>
    </w:p>
    <w:p w14:paraId="675B2E48" w14:textId="23F54193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2" w:lineRule="auto"/>
        <w:ind w:left="509" w:right="115" w:hanging="407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Oh, good! We've got bread</w:t>
      </w:r>
      <w:r w:rsidRPr="00C346DA">
        <w:rPr>
          <w:color w:val="231F20"/>
          <w:sz w:val="24"/>
          <w:szCs w:val="28"/>
        </w:rPr>
        <w:t>.</w:t>
      </w:r>
    </w:p>
    <w:p w14:paraId="43A72256" w14:textId="12E16631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2" w:after="0" w:line="240" w:lineRule="auto"/>
        <w:ind w:left="509" w:hanging="407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He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couldn't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have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made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that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table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by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himself.</w:t>
      </w:r>
      <w:r w:rsidRPr="00C346DA">
        <w:rPr>
          <w:color w:val="231F20"/>
          <w:spacing w:val="8"/>
          <w:sz w:val="24"/>
          <w:szCs w:val="28"/>
        </w:rPr>
        <w:t xml:space="preserve"> </w:t>
      </w:r>
    </w:p>
    <w:p w14:paraId="25D1120B" w14:textId="6C1A2BB5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5" w:after="0" w:line="240" w:lineRule="auto"/>
        <w:ind w:left="509" w:hanging="407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Wow!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Did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you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eat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all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that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pizza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yourself?</w:t>
      </w:r>
      <w:r w:rsidRPr="00C346DA">
        <w:rPr>
          <w:color w:val="231F20"/>
          <w:spacing w:val="7"/>
          <w:sz w:val="24"/>
          <w:szCs w:val="28"/>
        </w:rPr>
        <w:t xml:space="preserve"> </w:t>
      </w:r>
    </w:p>
    <w:p w14:paraId="0E6EB76B" w14:textId="430BAAA7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0" w:lineRule="auto"/>
        <w:ind w:left="509" w:hanging="407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I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can't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find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my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wallet.</w:t>
      </w:r>
      <w:r w:rsidRPr="00C346DA">
        <w:rPr>
          <w:color w:val="231F20"/>
          <w:spacing w:val="7"/>
          <w:sz w:val="24"/>
          <w:szCs w:val="28"/>
        </w:rPr>
        <w:t xml:space="preserve"> </w:t>
      </w:r>
    </w:p>
    <w:p w14:paraId="56104542" w14:textId="319E91B9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0" w:lineRule="auto"/>
        <w:ind w:left="509" w:hanging="407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t>Where</w:t>
      </w:r>
      <w:r w:rsidRPr="00C346DA">
        <w:rPr>
          <w:color w:val="231F20"/>
          <w:spacing w:val="6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are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my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books?</w:t>
      </w:r>
    </w:p>
    <w:p w14:paraId="493DD99B" w14:textId="2B4943DE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2" w:lineRule="auto"/>
        <w:ind w:left="509" w:right="548" w:hanging="407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 xml:space="preserve">Mum's car is parked outside. </w:t>
      </w:r>
    </w:p>
    <w:p w14:paraId="6396CC3A" w14:textId="34BD7770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2" w:after="0" w:line="240" w:lineRule="auto"/>
        <w:ind w:left="509" w:hanging="407"/>
        <w:contextualSpacing w:val="0"/>
        <w:rPr>
          <w:sz w:val="28"/>
          <w:szCs w:val="28"/>
        </w:rPr>
      </w:pPr>
      <w:r w:rsidRPr="00C346DA">
        <w:rPr>
          <w:color w:val="231F20"/>
          <w:sz w:val="24"/>
          <w:szCs w:val="28"/>
        </w:rPr>
        <w:lastRenderedPageBreak/>
        <w:t>Amy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is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on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holiday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in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Bali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this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week.</w:t>
      </w:r>
    </w:p>
    <w:p w14:paraId="5F196376" w14:textId="639BCAB8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0" w:lineRule="auto"/>
        <w:ind w:left="509" w:hanging="407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I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can't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find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John,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and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his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jacket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is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here.</w:t>
      </w:r>
      <w:r w:rsidRPr="00C346DA">
        <w:rPr>
          <w:color w:val="231F20"/>
          <w:spacing w:val="8"/>
          <w:sz w:val="24"/>
          <w:szCs w:val="28"/>
        </w:rPr>
        <w:t xml:space="preserve"> </w:t>
      </w:r>
    </w:p>
    <w:p w14:paraId="6C098B05" w14:textId="6ABCD62C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4" w:after="0" w:line="242" w:lineRule="auto"/>
        <w:ind w:left="509" w:right="426" w:hanging="407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 xml:space="preserve">Anika isn't answering her phone. </w:t>
      </w:r>
    </w:p>
    <w:p w14:paraId="0925E88E" w14:textId="69715450" w:rsidR="00C346DA" w:rsidRPr="00C346DA" w:rsidRDefault="00C346DA" w:rsidP="00C346DA">
      <w:pPr>
        <w:pStyle w:val="Paragrafoelenco"/>
        <w:widowControl w:val="0"/>
        <w:numPr>
          <w:ilvl w:val="0"/>
          <w:numId w:val="12"/>
        </w:numPr>
        <w:tabs>
          <w:tab w:val="left" w:pos="510"/>
        </w:tabs>
        <w:autoSpaceDE w:val="0"/>
        <w:autoSpaceDN w:val="0"/>
        <w:spacing w:before="112" w:after="0" w:line="240" w:lineRule="auto"/>
        <w:ind w:left="509" w:hanging="407"/>
        <w:contextualSpacing w:val="0"/>
        <w:rPr>
          <w:sz w:val="24"/>
          <w:szCs w:val="28"/>
        </w:rPr>
      </w:pPr>
      <w:r w:rsidRPr="00C346DA">
        <w:rPr>
          <w:color w:val="231F20"/>
          <w:sz w:val="24"/>
          <w:szCs w:val="28"/>
        </w:rPr>
        <w:t>What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book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did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you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bring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to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class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today?</w:t>
      </w:r>
      <w:r w:rsidRPr="00C346DA">
        <w:rPr>
          <w:color w:val="231F20"/>
          <w:spacing w:val="7"/>
          <w:sz w:val="24"/>
          <w:szCs w:val="28"/>
        </w:rPr>
        <w:t xml:space="preserve"> </w:t>
      </w:r>
    </w:p>
    <w:p w14:paraId="557D85D3" w14:textId="009F10D5" w:rsidR="00C346DA" w:rsidRPr="0079453D" w:rsidRDefault="00C346DA" w:rsidP="00D407D3">
      <w:pPr>
        <w:pStyle w:val="Paragrafoelenco"/>
        <w:widowControl w:val="0"/>
        <w:numPr>
          <w:ilvl w:val="0"/>
          <w:numId w:val="12"/>
        </w:numPr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509" w:hanging="407"/>
        <w:contextualSpacing w:val="0"/>
        <w:outlineLvl w:val="3"/>
        <w:rPr>
          <w:b/>
          <w:bCs/>
        </w:rPr>
      </w:pPr>
      <w:r w:rsidRPr="00C346DA">
        <w:rPr>
          <w:color w:val="231F20"/>
          <w:sz w:val="24"/>
          <w:szCs w:val="28"/>
        </w:rPr>
        <w:t>Look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at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his</w:t>
      </w:r>
      <w:r w:rsidRPr="00C346DA">
        <w:rPr>
          <w:color w:val="231F20"/>
          <w:spacing w:val="7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Rolex</w:t>
      </w:r>
      <w:r w:rsidRPr="00C346DA">
        <w:rPr>
          <w:color w:val="231F20"/>
          <w:spacing w:val="8"/>
          <w:sz w:val="24"/>
          <w:szCs w:val="28"/>
        </w:rPr>
        <w:t xml:space="preserve"> </w:t>
      </w:r>
      <w:r w:rsidRPr="00C346DA">
        <w:rPr>
          <w:color w:val="231F20"/>
          <w:sz w:val="24"/>
          <w:szCs w:val="28"/>
        </w:rPr>
        <w:t>watch</w:t>
      </w:r>
      <w:r w:rsidRPr="00C346DA">
        <w:rPr>
          <w:color w:val="231F20"/>
          <w:sz w:val="20"/>
        </w:rPr>
        <w:t>.</w:t>
      </w:r>
      <w:r w:rsidRPr="00C346DA">
        <w:rPr>
          <w:color w:val="231F20"/>
          <w:spacing w:val="7"/>
          <w:sz w:val="20"/>
        </w:rPr>
        <w:t xml:space="preserve"> </w:t>
      </w:r>
    </w:p>
    <w:p w14:paraId="19E63C04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rPr>
          <w:b/>
          <w:bCs/>
        </w:rPr>
        <w:t>Do worksheet resource ‘</w:t>
      </w:r>
      <w:proofErr w:type="spellStart"/>
      <w:r>
        <w:rPr>
          <w:b/>
          <w:bCs/>
        </w:rPr>
        <w:t>ModalsOfDeductionSpeculation</w:t>
      </w:r>
      <w:proofErr w:type="spellEnd"/>
      <w:r>
        <w:rPr>
          <w:b/>
          <w:bCs/>
        </w:rPr>
        <w:t>’</w:t>
      </w:r>
      <w:r w:rsidRPr="0079453D">
        <w:t>.</w:t>
      </w:r>
      <w:r>
        <w:t xml:space="preserve"> </w:t>
      </w:r>
    </w:p>
    <w:p w14:paraId="7A76BDFE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bookmarkStart w:id="1" w:name="_Hlk127937938"/>
      <w:r>
        <w:rPr>
          <w:b/>
          <w:bCs/>
        </w:rPr>
        <w:t>READING</w:t>
      </w:r>
      <w:r w:rsidRPr="0079453D">
        <w:t>:</w:t>
      </w:r>
    </w:p>
    <w:p w14:paraId="371E1D46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 xml:space="preserve">Read the article. What sort of animals do the Nazca lines show? </w:t>
      </w:r>
    </w:p>
    <w:p w14:paraId="71557D50" w14:textId="33E7813C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 w:rsidRPr="0079453D">
        <w:drawing>
          <wp:inline distT="0" distB="0" distL="0" distR="0" wp14:anchorId="03F55416" wp14:editId="75A772AE">
            <wp:extent cx="6049219" cy="4258269"/>
            <wp:effectExtent l="0" t="0" r="889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F842F9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 xml:space="preserve">Read the article again and answer the questions. </w:t>
      </w:r>
    </w:p>
    <w:p w14:paraId="0A2E0C13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 xml:space="preserve">1 How were the lines drawn? </w:t>
      </w:r>
    </w:p>
    <w:p w14:paraId="2EE30A8B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 xml:space="preserve">2 When and how were the pictures discovered? </w:t>
      </w:r>
    </w:p>
    <w:p w14:paraId="56EF1188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 xml:space="preserve">3 What is Jim Woodman’s theory? </w:t>
      </w:r>
    </w:p>
    <w:p w14:paraId="5573E753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ind w:left="102"/>
        <w:outlineLvl w:val="3"/>
      </w:pPr>
      <w:r>
        <w:t>4 What did he do to try and prove it?</w:t>
      </w:r>
    </w:p>
    <w:p w14:paraId="388151E7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 5 How does Joe Nickell believe the lines were made? </w:t>
      </w:r>
    </w:p>
    <w:p w14:paraId="15E4F998" w14:textId="127B71A5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lastRenderedPageBreak/>
        <w:t>6 What did he do to prove these ideas?</w:t>
      </w:r>
    </w:p>
    <w:p w14:paraId="76D44255" w14:textId="77777777" w:rsidR="00743F9D" w:rsidRPr="009C1D15" w:rsidRDefault="00743F9D" w:rsidP="00743F9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9C1D15">
        <w:rPr>
          <w:b/>
          <w:bCs/>
        </w:rPr>
        <w:t xml:space="preserve">What other theory can you come up with? </w:t>
      </w:r>
      <w:r>
        <w:rPr>
          <w:b/>
          <w:bCs/>
        </w:rPr>
        <w:t>Write your answer using modals.</w:t>
      </w:r>
    </w:p>
    <w:p w14:paraId="0166BA04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06E32F0D" w14:textId="1E9AA9E5" w:rsidR="0079453D" w:rsidRP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79453D">
        <w:rPr>
          <w:b/>
          <w:bCs/>
        </w:rPr>
        <w:t>DEVELOPING WRITING:</w:t>
      </w:r>
      <w:r>
        <w:rPr>
          <w:b/>
          <w:bCs/>
        </w:rPr>
        <w:t xml:space="preserve"> </w:t>
      </w:r>
      <w:r>
        <w:t xml:space="preserve">A blog entry about a mystery </w:t>
      </w:r>
    </w:p>
    <w:p w14:paraId="4E3D7549" w14:textId="05BDDC90" w:rsidR="0079453D" w:rsidRP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r w:rsidRPr="0079453D">
        <w:rPr>
          <w:b/>
          <w:bCs/>
        </w:rPr>
        <w:t>1 Read the blog entry</w:t>
      </w:r>
      <w:r>
        <w:rPr>
          <w:b/>
          <w:bCs/>
        </w:rPr>
        <w:t xml:space="preserve"> and answer these questions:</w:t>
      </w:r>
    </w:p>
    <w:p w14:paraId="103F0C70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What does the writer think about the </w:t>
      </w:r>
      <w:proofErr w:type="spellStart"/>
      <w:r>
        <w:t>Bélmez</w:t>
      </w:r>
      <w:proofErr w:type="spellEnd"/>
      <w:r>
        <w:t xml:space="preserve"> faces? </w:t>
      </w:r>
      <w:r>
        <w:t xml:space="preserve">Were they fake or real? </w:t>
      </w:r>
    </w:p>
    <w:p w14:paraId="4202FFA6" w14:textId="2E7485C4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What do you think? </w:t>
      </w:r>
      <w:r>
        <w:t>Were they fake or real?</w:t>
      </w:r>
    </w:p>
    <w:p w14:paraId="473C864C" w14:textId="2658498B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drawing>
          <wp:inline distT="0" distB="0" distL="0" distR="0" wp14:anchorId="28AB3E5C" wp14:editId="53956BE0">
            <wp:extent cx="5287113" cy="264832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0B5A" w14:textId="5C4E23C2" w:rsidR="008F32B3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2 Blogs are o</w:t>
      </w:r>
      <w:r w:rsidRPr="0079453D">
        <w:rPr>
          <w:b/>
          <w:bCs/>
        </w:rPr>
        <w:t>ft</w:t>
      </w:r>
      <w:r w:rsidRPr="0079453D">
        <w:rPr>
          <w:b/>
          <w:bCs/>
        </w:rPr>
        <w:t>en quite informal and cha</w:t>
      </w:r>
      <w:r w:rsidRPr="0079453D">
        <w:rPr>
          <w:b/>
          <w:bCs/>
        </w:rPr>
        <w:t>tt</w:t>
      </w:r>
      <w:r w:rsidRPr="0079453D">
        <w:rPr>
          <w:b/>
          <w:bCs/>
        </w:rPr>
        <w:t xml:space="preserve">y in their style. Where do these informal phrases </w:t>
      </w:r>
      <w:r w:rsidRPr="0079453D">
        <w:rPr>
          <w:b/>
          <w:bCs/>
        </w:rPr>
        <w:t>fi</w:t>
      </w:r>
      <w:r w:rsidRPr="0079453D">
        <w:rPr>
          <w:b/>
          <w:bCs/>
        </w:rPr>
        <w:t>t into the text?</w:t>
      </w:r>
      <w:r>
        <w:t xml:space="preserve"> </w:t>
      </w:r>
      <w:r w:rsidR="008F32B3" w:rsidRPr="009C1D15">
        <w:rPr>
          <w:b/>
          <w:bCs/>
        </w:rPr>
        <w:t>[A] – [F]</w:t>
      </w:r>
    </w:p>
    <w:p w14:paraId="5BB4333D" w14:textId="011ACFDD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1 I’m not a big believer in paranormal activity and</w:t>
      </w:r>
    </w:p>
    <w:p w14:paraId="5130F103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 2 Why?</w:t>
      </w:r>
    </w:p>
    <w:p w14:paraId="17262277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 3 One of the weirdest things I’ve ever heard about are the </w:t>
      </w:r>
      <w:proofErr w:type="spellStart"/>
      <w:r>
        <w:t>Bélmez</w:t>
      </w:r>
      <w:proofErr w:type="spellEnd"/>
      <w:r>
        <w:t xml:space="preserve"> faces. </w:t>
      </w:r>
    </w:p>
    <w:p w14:paraId="31AD7214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4 Well that’s what I think. </w:t>
      </w:r>
    </w:p>
    <w:p w14:paraId="65FF78E0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5 probably not being </w:t>
      </w:r>
      <w:proofErr w:type="gramStart"/>
      <w:r>
        <w:t>too</w:t>
      </w:r>
      <w:proofErr w:type="gramEnd"/>
      <w:r>
        <w:t xml:space="preserve"> happy about it, </w:t>
      </w:r>
    </w:p>
    <w:p w14:paraId="1BAFFC3C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 xml:space="preserve">6 </w:t>
      </w:r>
      <w:proofErr w:type="spellStart"/>
      <w:proofErr w:type="gramStart"/>
      <w:r>
        <w:t>Millions</w:t>
      </w:r>
      <w:proofErr w:type="spellEnd"/>
      <w:proofErr w:type="gramEnd"/>
      <w:r>
        <w:t xml:space="preserve"> of </w:t>
      </w:r>
    </w:p>
    <w:p w14:paraId="409BAF4A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3 Match the phrases in Exercise 2 with the e</w:t>
      </w:r>
      <w:r>
        <w:rPr>
          <w:b/>
          <w:bCs/>
        </w:rPr>
        <w:t>ff</w:t>
      </w:r>
      <w:r w:rsidRPr="0079453D">
        <w:rPr>
          <w:b/>
          <w:bCs/>
        </w:rPr>
        <w:t>ect they have</w:t>
      </w:r>
      <w:r>
        <w:t>.</w:t>
      </w:r>
    </w:p>
    <w:p w14:paraId="3E290804" w14:textId="267E9039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a</w:t>
      </w:r>
      <w:r>
        <w:t xml:space="preserve"> A way of introducing your own opinion </w:t>
      </w:r>
    </w:p>
    <w:p w14:paraId="7C51FEC3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b</w:t>
      </w:r>
      <w:r>
        <w:t xml:space="preserve"> A way of summing up your thoughts </w:t>
      </w:r>
    </w:p>
    <w:p w14:paraId="665408A3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c</w:t>
      </w:r>
      <w:r>
        <w:t xml:space="preserve"> Using a question which you answer yourself to say what you think </w:t>
      </w:r>
    </w:p>
    <w:p w14:paraId="5AC974F6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lastRenderedPageBreak/>
        <w:t>d</w:t>
      </w:r>
      <w:r>
        <w:t xml:space="preserve"> Using a superlative to introduce the topic in a dramatic way </w:t>
      </w:r>
    </w:p>
    <w:p w14:paraId="335AEAFD" w14:textId="41F5B43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 xml:space="preserve">e </w:t>
      </w:r>
      <w:r>
        <w:t xml:space="preserve">Exaggeration </w:t>
      </w:r>
    </w:p>
    <w:p w14:paraId="240A29D2" w14:textId="0A0F86B0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 w:rsidRPr="0079453D">
        <w:rPr>
          <w:b/>
          <w:bCs/>
        </w:rPr>
        <w:t>f</w:t>
      </w:r>
      <w:r>
        <w:t xml:space="preserve"> Imagining / supposing how someone must have felt</w:t>
      </w:r>
    </w:p>
    <w:bookmarkEnd w:id="1"/>
    <w:p w14:paraId="2BEBB76E" w14:textId="7777777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</w:p>
    <w:p w14:paraId="10AEC636" w14:textId="256B3F81" w:rsidR="0079453D" w:rsidRP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  <w:bookmarkStart w:id="2" w:name="_Hlk127938404"/>
      <w:r w:rsidRPr="0079453D">
        <w:rPr>
          <w:b/>
          <w:bCs/>
        </w:rPr>
        <w:t>HOMEWORK:</w:t>
      </w:r>
      <w:r>
        <w:rPr>
          <w:b/>
          <w:bCs/>
        </w:rPr>
        <w:t xml:space="preserve"> (due 1</w:t>
      </w:r>
      <w:r w:rsidRPr="0079453D">
        <w:rPr>
          <w:b/>
          <w:bCs/>
          <w:vertAlign w:val="superscript"/>
        </w:rPr>
        <w:t>st</w:t>
      </w:r>
      <w:r>
        <w:rPr>
          <w:b/>
          <w:bCs/>
        </w:rPr>
        <w:t>-2</w:t>
      </w:r>
      <w:r w:rsidRPr="0079453D">
        <w:rPr>
          <w:b/>
          <w:bCs/>
          <w:vertAlign w:val="superscript"/>
        </w:rPr>
        <w:t>nd</w:t>
      </w:r>
      <w:r>
        <w:rPr>
          <w:b/>
          <w:bCs/>
        </w:rPr>
        <w:t xml:space="preserve"> March)</w:t>
      </w:r>
    </w:p>
    <w:p w14:paraId="228A5669" w14:textId="1DF37937" w:rsid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</w:pPr>
      <w:r>
        <w:t>Do some research about a famous mystery from your country. Make notes and write an entry for a blog</w:t>
      </w:r>
      <w:r>
        <w:t xml:space="preserve"> (informal language)</w:t>
      </w:r>
      <w:r>
        <w:t xml:space="preserve"> in about </w:t>
      </w:r>
      <w:r>
        <w:t>1</w:t>
      </w:r>
      <w:r>
        <w:t>50</w:t>
      </w:r>
      <w:r>
        <w:t>-200</w:t>
      </w:r>
      <w:r>
        <w:t xml:space="preserve"> words</w:t>
      </w:r>
      <w:r>
        <w:t xml:space="preserve">. </w:t>
      </w:r>
      <w:r>
        <w:t>Explain the story behind it. Discuss some of the theories about it. Don’t forget to use modals of deduction.</w:t>
      </w:r>
    </w:p>
    <w:bookmarkEnd w:id="2"/>
    <w:p w14:paraId="222D699E" w14:textId="77777777" w:rsidR="0079453D" w:rsidRPr="0079453D" w:rsidRDefault="0079453D" w:rsidP="0079453D">
      <w:pPr>
        <w:widowControl w:val="0"/>
        <w:shd w:val="clear" w:color="auto" w:fill="FFFFFF"/>
        <w:tabs>
          <w:tab w:val="left" w:pos="510"/>
        </w:tabs>
        <w:autoSpaceDE w:val="0"/>
        <w:autoSpaceDN w:val="0"/>
        <w:spacing w:before="240" w:after="240" w:line="300" w:lineRule="atLeast"/>
        <w:outlineLvl w:val="3"/>
        <w:rPr>
          <w:b/>
          <w:bCs/>
        </w:rPr>
      </w:pPr>
    </w:p>
    <w:sectPr w:rsidR="0079453D" w:rsidRPr="0079453D" w:rsidSect="003C1D5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11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9"/>
  </w:num>
  <w:num w:numId="2" w16cid:durableId="212929039">
    <w:abstractNumId w:val="2"/>
  </w:num>
  <w:num w:numId="3" w16cid:durableId="1391921973">
    <w:abstractNumId w:val="8"/>
  </w:num>
  <w:num w:numId="4" w16cid:durableId="621886740">
    <w:abstractNumId w:val="3"/>
  </w:num>
  <w:num w:numId="5" w16cid:durableId="876427813">
    <w:abstractNumId w:val="1"/>
  </w:num>
  <w:num w:numId="6" w16cid:durableId="1431967302">
    <w:abstractNumId w:val="11"/>
  </w:num>
  <w:num w:numId="7" w16cid:durableId="859125647">
    <w:abstractNumId w:val="5"/>
  </w:num>
  <w:num w:numId="8" w16cid:durableId="669262384">
    <w:abstractNumId w:val="7"/>
  </w:num>
  <w:num w:numId="9" w16cid:durableId="1176264629">
    <w:abstractNumId w:val="0"/>
  </w:num>
  <w:num w:numId="10" w16cid:durableId="1849639046">
    <w:abstractNumId w:val="4"/>
  </w:num>
  <w:num w:numId="11" w16cid:durableId="1128547043">
    <w:abstractNumId w:val="6"/>
  </w:num>
  <w:num w:numId="12" w16cid:durableId="71199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E2EB6"/>
    <w:rsid w:val="000F1A34"/>
    <w:rsid w:val="00151A76"/>
    <w:rsid w:val="001B1889"/>
    <w:rsid w:val="001B26E8"/>
    <w:rsid w:val="002D6DC3"/>
    <w:rsid w:val="002F7833"/>
    <w:rsid w:val="003A4BCE"/>
    <w:rsid w:val="003C1D5F"/>
    <w:rsid w:val="00407DB6"/>
    <w:rsid w:val="004E234F"/>
    <w:rsid w:val="00537B06"/>
    <w:rsid w:val="0055687C"/>
    <w:rsid w:val="00661FDD"/>
    <w:rsid w:val="0072099E"/>
    <w:rsid w:val="00733F1E"/>
    <w:rsid w:val="00743F9D"/>
    <w:rsid w:val="007921BC"/>
    <w:rsid w:val="0079453D"/>
    <w:rsid w:val="007A295E"/>
    <w:rsid w:val="007B22EF"/>
    <w:rsid w:val="008F32B3"/>
    <w:rsid w:val="009021D4"/>
    <w:rsid w:val="00947D60"/>
    <w:rsid w:val="009644D2"/>
    <w:rsid w:val="0098272C"/>
    <w:rsid w:val="009B230F"/>
    <w:rsid w:val="00A93D23"/>
    <w:rsid w:val="00A96CBF"/>
    <w:rsid w:val="00AB1663"/>
    <w:rsid w:val="00AE5E89"/>
    <w:rsid w:val="00B202A5"/>
    <w:rsid w:val="00B22CC2"/>
    <w:rsid w:val="00B97C01"/>
    <w:rsid w:val="00C07860"/>
    <w:rsid w:val="00C346DA"/>
    <w:rsid w:val="00C60C88"/>
    <w:rsid w:val="00C81F33"/>
    <w:rsid w:val="00C8755F"/>
    <w:rsid w:val="00C96EC6"/>
    <w:rsid w:val="00CD6171"/>
    <w:rsid w:val="00D64CE8"/>
    <w:rsid w:val="00D9067D"/>
    <w:rsid w:val="00DE2F9A"/>
    <w:rsid w:val="00E4143C"/>
    <w:rsid w:val="00E439AC"/>
    <w:rsid w:val="00E5571A"/>
    <w:rsid w:val="00E635AB"/>
    <w:rsid w:val="00F31D3C"/>
    <w:rsid w:val="00F4182C"/>
    <w:rsid w:val="00FD3768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1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eWeb">
    <w:name w:val="Normal (Web)"/>
    <w:basedOn w:val="Normale"/>
    <w:uiPriority w:val="99"/>
    <w:semiHidden/>
    <w:unhideWhenUsed/>
    <w:rsid w:val="00C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xercisetext">
    <w:name w:val="exercise_text"/>
    <w:basedOn w:val="Carpredefinitoparagrafo"/>
    <w:rsid w:val="00C8755F"/>
  </w:style>
  <w:style w:type="paragraph" w:styleId="Corpotesto">
    <w:name w:val="Body Text"/>
    <w:basedOn w:val="Normale"/>
    <w:link w:val="CorpotestoCarattere"/>
    <w:uiPriority w:val="1"/>
    <w:qFormat/>
    <w:rsid w:val="00C346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6DA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e.condon@unim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4</cp:revision>
  <dcterms:created xsi:type="dcterms:W3CDTF">2023-02-20T21:02:00Z</dcterms:created>
  <dcterms:modified xsi:type="dcterms:W3CDTF">2023-02-22T05:08:00Z</dcterms:modified>
</cp:coreProperties>
</file>