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D5" w:rsidRDefault="005059D5" w:rsidP="005059D5">
      <w:pPr>
        <w:pStyle w:val="Corpodeltesto2"/>
        <w:ind w:firstLine="708"/>
        <w:rPr>
          <w:b/>
          <w:bCs/>
        </w:rPr>
      </w:pPr>
      <w:r>
        <w:rPr>
          <w:b/>
          <w:bCs/>
        </w:rPr>
        <w:t>Curriculum</w:t>
      </w:r>
    </w:p>
    <w:p w:rsidR="005059D5" w:rsidRDefault="005059D5" w:rsidP="00EA349A">
      <w:pPr>
        <w:pStyle w:val="Corpodeltesto2"/>
        <w:ind w:firstLine="708"/>
        <w:rPr>
          <w:szCs w:val="16"/>
        </w:rPr>
      </w:pPr>
      <w:r>
        <w:t xml:space="preserve">Il Prof. </w:t>
      </w:r>
      <w:r>
        <w:rPr>
          <w:b/>
          <w:bCs/>
        </w:rPr>
        <w:t xml:space="preserve">Rino </w:t>
      </w:r>
      <w:proofErr w:type="spellStart"/>
      <w:r>
        <w:rPr>
          <w:b/>
          <w:bCs/>
        </w:rPr>
        <w:t>Froldi</w:t>
      </w:r>
      <w:proofErr w:type="spellEnd"/>
      <w:r>
        <w:t xml:space="preserve">, nato a Pollenza (MC) il 25.2.1942, si è laureato in Chimica Industriale presso l'Università di Bologna. A partire dal 1970 ha prestato servizio nell’ambito della Medicina legale presso l’Università di Macerata come tecnico laureato, assistente ordinario e professore associato. Attualmente è professore ordinario di Tossicologia forense ed è titolare della disciplina in più corsi di laurea </w:t>
      </w:r>
      <w:r w:rsidR="00576DED">
        <w:t>del Dipartiment</w:t>
      </w:r>
      <w:r w:rsidR="008615EF">
        <w:t>o</w:t>
      </w:r>
      <w:r>
        <w:t xml:space="preserve"> di </w:t>
      </w:r>
      <w:r w:rsidR="00BC7A52">
        <w:t>G</w:t>
      </w:r>
      <w:r>
        <w:t>iurisprudenza</w:t>
      </w:r>
      <w:r w:rsidR="008E1857">
        <w:t xml:space="preserve"> dell’Università di Macerata</w:t>
      </w:r>
      <w:r>
        <w:t xml:space="preserve">. Ha ricoperto per diversi periodi l’incarico di Direttore dell’Istituto di Medicina Legale dell’Università di Macerata ed è responsabile del laboratorio di </w:t>
      </w:r>
      <w:r w:rsidR="00EA349A">
        <w:t>Chimica tossicologica forense</w:t>
      </w:r>
      <w:r>
        <w:t xml:space="preserve">. </w:t>
      </w:r>
      <w:r>
        <w:rPr>
          <w:szCs w:val="16"/>
        </w:rPr>
        <w:t>Autore di numerose pubblicazioni su riviste nazionali ed internazionali e di monografie, ha organizzato ed ha partecipato come relatore a convegni nazionali e internazionali su temi correlati alle scienze medico forensi. E’ socio di organismi scientifici nazionali e internazionali che riuniscono coloro che si occupano di Tossicologia forense</w:t>
      </w:r>
      <w:r w:rsidR="008E1857">
        <w:rPr>
          <w:szCs w:val="16"/>
        </w:rPr>
        <w:t xml:space="preserve"> e di Medicina legale</w:t>
      </w:r>
      <w:r>
        <w:rPr>
          <w:szCs w:val="16"/>
        </w:rPr>
        <w:t>.</w:t>
      </w:r>
      <w:r w:rsidR="00EA349A">
        <w:rPr>
          <w:szCs w:val="16"/>
        </w:rPr>
        <w:t xml:space="preserve"> </w:t>
      </w:r>
      <w:bookmarkStart w:id="0" w:name="_GoBack"/>
      <w:bookmarkEnd w:id="0"/>
      <w:r w:rsidR="00BC7A52">
        <w:rPr>
          <w:szCs w:val="16"/>
        </w:rPr>
        <w:t>E</w:t>
      </w:r>
      <w:r>
        <w:rPr>
          <w:szCs w:val="16"/>
        </w:rPr>
        <w:t>’ stato eletto Presidente della Classe unificata di Scienze giuridiche e Giurisprudenza nel 2002 incarico che ha tenuto fino al 2004. E stato eletto Preside della Facoltà di Giurisprudenza nel 2004 incarico che ha ricoperto  fino al 2010.</w:t>
      </w:r>
    </w:p>
    <w:p w:rsidR="004B1F84" w:rsidRDefault="004B1F84"/>
    <w:p w:rsidR="00576DED" w:rsidRDefault="00576DED"/>
    <w:sectPr w:rsidR="00576DED" w:rsidSect="004B1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D5"/>
    <w:rsid w:val="001E7256"/>
    <w:rsid w:val="004B1F84"/>
    <w:rsid w:val="004C0CCC"/>
    <w:rsid w:val="005059D5"/>
    <w:rsid w:val="00576DED"/>
    <w:rsid w:val="00752A4F"/>
    <w:rsid w:val="00820FDF"/>
    <w:rsid w:val="0085105A"/>
    <w:rsid w:val="008615EF"/>
    <w:rsid w:val="008E1857"/>
    <w:rsid w:val="00AF6F0C"/>
    <w:rsid w:val="00BC7A52"/>
    <w:rsid w:val="00C34825"/>
    <w:rsid w:val="00CB077A"/>
    <w:rsid w:val="00D40B9E"/>
    <w:rsid w:val="00EA349A"/>
    <w:rsid w:val="00E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4825"/>
    <w:pPr>
      <w:keepNext/>
      <w:spacing w:line="480" w:lineRule="auto"/>
      <w:jc w:val="both"/>
      <w:outlineLvl w:val="0"/>
    </w:pPr>
    <w:rPr>
      <w:rFonts w:ascii="Arial" w:eastAsia="Arial Unicode MS" w:hAnsi="Arial" w:cs="Arial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8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825"/>
    <w:rPr>
      <w:rFonts w:ascii="Arial" w:eastAsia="Arial Unicode MS" w:hAnsi="Arial" w:cs="Arial"/>
      <w:b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8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5059D5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059D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576DED"/>
    <w:pPr>
      <w:tabs>
        <w:tab w:val="center" w:pos="4819"/>
        <w:tab w:val="right" w:pos="9638"/>
      </w:tabs>
    </w:pPr>
    <w:rPr>
      <w:bCs/>
    </w:rPr>
  </w:style>
  <w:style w:type="character" w:customStyle="1" w:styleId="IntestazioneCarattere">
    <w:name w:val="Intestazione Carattere"/>
    <w:basedOn w:val="Carpredefinitoparagrafo"/>
    <w:link w:val="Intestazione"/>
    <w:rsid w:val="00576DED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34825"/>
    <w:pPr>
      <w:keepNext/>
      <w:spacing w:line="480" w:lineRule="auto"/>
      <w:jc w:val="both"/>
      <w:outlineLvl w:val="0"/>
    </w:pPr>
    <w:rPr>
      <w:rFonts w:ascii="Arial" w:eastAsia="Arial Unicode MS" w:hAnsi="Arial" w:cs="Arial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8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825"/>
    <w:rPr>
      <w:rFonts w:ascii="Arial" w:eastAsia="Arial Unicode MS" w:hAnsi="Arial" w:cs="Arial"/>
      <w:b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8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5059D5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059D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576DED"/>
    <w:pPr>
      <w:tabs>
        <w:tab w:val="center" w:pos="4819"/>
        <w:tab w:val="right" w:pos="9638"/>
      </w:tabs>
    </w:pPr>
    <w:rPr>
      <w:bCs/>
    </w:rPr>
  </w:style>
  <w:style w:type="character" w:customStyle="1" w:styleId="IntestazioneCarattere">
    <w:name w:val="Intestazione Carattere"/>
    <w:basedOn w:val="Carpredefinitoparagrafo"/>
    <w:link w:val="Intestazione"/>
    <w:rsid w:val="00576DED"/>
    <w:rPr>
      <w:rFonts w:ascii="Times New Roman" w:eastAsia="Times New Roman" w:hAnsi="Times New Roman" w:cs="Times New Roman"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Comex</dc:creator>
  <cp:lastModifiedBy>Comex</cp:lastModifiedBy>
  <cp:revision>2</cp:revision>
  <cp:lastPrinted>2014-05-02T08:36:00Z</cp:lastPrinted>
  <dcterms:created xsi:type="dcterms:W3CDTF">2014-09-24T14:49:00Z</dcterms:created>
  <dcterms:modified xsi:type="dcterms:W3CDTF">2014-09-24T14:49:00Z</dcterms:modified>
</cp:coreProperties>
</file>