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F527" w14:textId="03BD780F" w:rsidR="00966021" w:rsidRPr="00106A32" w:rsidRDefault="00966021" w:rsidP="00966021">
      <w:pPr>
        <w:rPr>
          <w:b/>
          <w:sz w:val="36"/>
          <w:szCs w:val="36"/>
        </w:rPr>
      </w:pPr>
      <w:r w:rsidRPr="00106A32">
        <w:rPr>
          <w:b/>
          <w:sz w:val="36"/>
          <w:szCs w:val="36"/>
        </w:rPr>
        <w:t>B</w:t>
      </w:r>
      <w:r w:rsidR="00060395">
        <w:rPr>
          <w:b/>
          <w:sz w:val="36"/>
          <w:szCs w:val="36"/>
        </w:rPr>
        <w:t>ai (B</w:t>
      </w:r>
      <w:r w:rsidRPr="00106A32">
        <w:rPr>
          <w:b/>
          <w:sz w:val="36"/>
          <w:szCs w:val="36"/>
        </w:rPr>
        <w:t>o</w:t>
      </w:r>
      <w:r w:rsidR="00060395">
        <w:rPr>
          <w:b/>
          <w:sz w:val="36"/>
          <w:szCs w:val="36"/>
        </w:rPr>
        <w:t>)</w:t>
      </w:r>
      <w:r w:rsidRPr="00106A32">
        <w:rPr>
          <w:b/>
          <w:sz w:val="36"/>
          <w:szCs w:val="36"/>
        </w:rPr>
        <w:t xml:space="preserve"> </w:t>
      </w:r>
      <w:proofErr w:type="spellStart"/>
      <w:r w:rsidRPr="00106A32">
        <w:rPr>
          <w:b/>
          <w:sz w:val="36"/>
          <w:szCs w:val="36"/>
        </w:rPr>
        <w:t>Juyi</w:t>
      </w:r>
      <w:proofErr w:type="spellEnd"/>
      <w:r w:rsidRPr="00106A32">
        <w:rPr>
          <w:b/>
          <w:sz w:val="36"/>
          <w:szCs w:val="36"/>
        </w:rPr>
        <w:t xml:space="preserve"> (</w:t>
      </w:r>
      <w:r w:rsidRPr="00106A32">
        <w:rPr>
          <w:b/>
          <w:sz w:val="36"/>
          <w:szCs w:val="36"/>
        </w:rPr>
        <w:t>白居易</w:t>
      </w:r>
      <w:r w:rsidRPr="00106A32">
        <w:rPr>
          <w:b/>
          <w:sz w:val="36"/>
          <w:szCs w:val="36"/>
        </w:rPr>
        <w:t>)</w:t>
      </w:r>
    </w:p>
    <w:p w14:paraId="12B4A393" w14:textId="77777777" w:rsidR="00966021" w:rsidRDefault="00966021" w:rsidP="00966021"/>
    <w:p w14:paraId="36F4000A" w14:textId="77777777" w:rsidR="00966021" w:rsidRPr="00106A32" w:rsidRDefault="00966021" w:rsidP="00966021">
      <w:pPr>
        <w:rPr>
          <w:b/>
        </w:rPr>
      </w:pPr>
      <w:r w:rsidRPr="00106A32">
        <w:rPr>
          <w:b/>
          <w:i/>
        </w:rPr>
        <w:t xml:space="preserve"> Pipa </w:t>
      </w:r>
      <w:proofErr w:type="spellStart"/>
      <w:r w:rsidRPr="00106A32">
        <w:rPr>
          <w:b/>
          <w:i/>
        </w:rPr>
        <w:t>xing</w:t>
      </w:r>
      <w:proofErr w:type="spellEnd"/>
      <w:r w:rsidRPr="00106A32">
        <w:rPr>
          <w:b/>
          <w:i/>
        </w:rPr>
        <w:t xml:space="preserve"> </w:t>
      </w:r>
      <w:r w:rsidRPr="00106A32">
        <w:rPr>
          <w:b/>
        </w:rPr>
        <w:t>(</w:t>
      </w:r>
      <w:r w:rsidRPr="00106A32">
        <w:rPr>
          <w:rFonts w:ascii="汉鼎简楷体" w:hAnsi="SimSun" w:cs="SimSun"/>
          <w:b/>
        </w:rPr>
        <w:t>琵琶行</w:t>
      </w:r>
      <w:r w:rsidRPr="00106A32">
        <w:rPr>
          <w:b/>
        </w:rPr>
        <w:t xml:space="preserve">, </w:t>
      </w:r>
      <w:r>
        <w:rPr>
          <w:b/>
          <w:i/>
        </w:rPr>
        <w:t>Canzone del pipa</w:t>
      </w:r>
      <w:r w:rsidRPr="00106A32">
        <w:rPr>
          <w:b/>
        </w:rPr>
        <w:t>)</w:t>
      </w:r>
    </w:p>
    <w:p w14:paraId="49B25DF8" w14:textId="77777777" w:rsidR="00966021" w:rsidRDefault="00966021" w:rsidP="00966021">
      <w:pPr>
        <w:ind w:left="720"/>
        <w:jc w:val="both"/>
      </w:pPr>
    </w:p>
    <w:p w14:paraId="5ACBC0DE" w14:textId="77777777" w:rsidR="00966021" w:rsidRPr="004B36CD" w:rsidRDefault="00966021" w:rsidP="00966021">
      <w:pPr>
        <w:ind w:left="720"/>
        <w:jc w:val="both"/>
      </w:pPr>
      <w:r w:rsidRPr="004B36CD">
        <w:t>Ubriachi, non eravamo contenti perché con tristezza ci separa</w:t>
      </w:r>
      <w:r w:rsidRPr="004B36CD">
        <w:softHyphen/>
        <w:t>vamo;</w:t>
      </w:r>
    </w:p>
    <w:p w14:paraId="55B2F351" w14:textId="77777777" w:rsidR="00966021" w:rsidRPr="004B36CD" w:rsidRDefault="00966021" w:rsidP="00966021">
      <w:pPr>
        <w:ind w:left="720"/>
        <w:jc w:val="both"/>
      </w:pPr>
      <w:r w:rsidRPr="004B36CD">
        <w:t>al momento di divider</w:t>
      </w:r>
      <w:r>
        <w:t>c</w:t>
      </w:r>
      <w:r w:rsidRPr="004B36CD">
        <w:t>i erava</w:t>
      </w:r>
      <w:r>
        <w:t xml:space="preserve">mo turbati e la luna era immersa </w:t>
      </w:r>
      <w:r w:rsidRPr="004B36CD">
        <w:t>nel fiume.</w:t>
      </w:r>
    </w:p>
    <w:p w14:paraId="4D2D4F21" w14:textId="77777777" w:rsidR="00966021" w:rsidRDefault="00966021" w:rsidP="00966021">
      <w:pPr>
        <w:ind w:left="720"/>
        <w:jc w:val="both"/>
      </w:pPr>
      <w:r w:rsidRPr="004B36CD">
        <w:t xml:space="preserve">D'un tratto sentimmo sull'acqua il suono di </w:t>
      </w:r>
      <w:proofErr w:type="gramStart"/>
      <w:r w:rsidRPr="004B36CD">
        <w:t xml:space="preserve">un </w:t>
      </w:r>
      <w:r w:rsidRPr="009413EB">
        <w:rPr>
          <w:i/>
        </w:rPr>
        <w:t>pipa</w:t>
      </w:r>
      <w:proofErr w:type="gramEnd"/>
      <w:r>
        <w:t>.</w:t>
      </w:r>
    </w:p>
    <w:p w14:paraId="5E41839F" w14:textId="77777777" w:rsidR="00966021" w:rsidRPr="004B36CD" w:rsidRDefault="00966021" w:rsidP="00966021">
      <w:pPr>
        <w:ind w:left="720"/>
        <w:jc w:val="both"/>
      </w:pPr>
      <w:r w:rsidRPr="004B36CD">
        <w:t>Dimenticai di tornare, l'amico di partire.</w:t>
      </w:r>
    </w:p>
    <w:p w14:paraId="1263546A" w14:textId="77777777" w:rsidR="00966021" w:rsidRDefault="00966021" w:rsidP="00966021">
      <w:pPr>
        <w:ind w:left="720"/>
        <w:jc w:val="both"/>
      </w:pPr>
      <w:r w:rsidRPr="004B36CD">
        <w:t>Seguendo il suono nel bui</w:t>
      </w:r>
      <w:r>
        <w:t>o ci chiedevamo chi suonasse...</w:t>
      </w:r>
    </w:p>
    <w:p w14:paraId="07AA1E55" w14:textId="77777777" w:rsidR="00966021" w:rsidRDefault="00966021" w:rsidP="00966021">
      <w:pPr>
        <w:ind w:left="720"/>
        <w:jc w:val="both"/>
      </w:pPr>
      <w:r w:rsidRPr="004B36CD">
        <w:t>Chiamammo mille, diecimila volte; allora lei uscì</w:t>
      </w:r>
    </w:p>
    <w:p w14:paraId="245A62B8" w14:textId="77777777" w:rsidR="00966021" w:rsidRPr="004B36CD" w:rsidRDefault="00966021" w:rsidP="00966021">
      <w:pPr>
        <w:ind w:left="720"/>
        <w:jc w:val="both"/>
      </w:pPr>
      <w:r w:rsidRPr="004B36CD">
        <w:t xml:space="preserve">tenendo ancora </w:t>
      </w:r>
      <w:proofErr w:type="gramStart"/>
      <w:r w:rsidRPr="004B36CD">
        <w:t xml:space="preserve">il </w:t>
      </w:r>
      <w:r w:rsidRPr="009413EB">
        <w:rPr>
          <w:i/>
        </w:rPr>
        <w:t>pipa</w:t>
      </w:r>
      <w:proofErr w:type="gramEnd"/>
      <w:r w:rsidRPr="004B36CD">
        <w:t xml:space="preserve"> a coprire a mezzo il suo viso.</w:t>
      </w:r>
    </w:p>
    <w:p w14:paraId="3A89FD64" w14:textId="77777777" w:rsidR="00966021" w:rsidRPr="004B36CD" w:rsidRDefault="00966021" w:rsidP="00966021">
      <w:pPr>
        <w:ind w:left="720"/>
        <w:jc w:val="both"/>
      </w:pPr>
      <w:r w:rsidRPr="004B36CD">
        <w:t xml:space="preserve">Strinse il </w:t>
      </w:r>
      <w:proofErr w:type="spellStart"/>
      <w:r w:rsidRPr="004B36CD">
        <w:t>piròlo</w:t>
      </w:r>
      <w:proofErr w:type="spellEnd"/>
      <w:r w:rsidRPr="004B36CD">
        <w:t xml:space="preserve"> e provò due o tre note sulle corde:</w:t>
      </w:r>
    </w:p>
    <w:p w14:paraId="5ACAC948" w14:textId="77777777" w:rsidR="00966021" w:rsidRPr="004B36CD" w:rsidRDefault="00966021" w:rsidP="00966021">
      <w:pPr>
        <w:ind w:left="720"/>
        <w:jc w:val="both"/>
      </w:pPr>
      <w:r w:rsidRPr="004B36CD">
        <w:t>ancora non suonava e già c'era il sentimento;</w:t>
      </w:r>
    </w:p>
    <w:p w14:paraId="3098B4D6" w14:textId="77777777" w:rsidR="00966021" w:rsidRDefault="00966021" w:rsidP="00966021">
      <w:pPr>
        <w:ind w:left="720"/>
        <w:jc w:val="both"/>
      </w:pPr>
      <w:r w:rsidRPr="004B36CD">
        <w:t xml:space="preserve">ogni corda una tristezza </w:t>
      </w:r>
      <w:r>
        <w:t>segreta, ogni suono un pensiero</w:t>
      </w:r>
    </w:p>
    <w:p w14:paraId="6D5E3BDF" w14:textId="77777777" w:rsidR="00966021" w:rsidRPr="004B36CD" w:rsidRDefault="00966021" w:rsidP="00966021">
      <w:pPr>
        <w:ind w:left="720"/>
        <w:jc w:val="both"/>
      </w:pPr>
      <w:r w:rsidRPr="004B36CD">
        <w:t>come si lamentasse della sua vita infelice.</w:t>
      </w:r>
    </w:p>
    <w:p w14:paraId="532BDAD0" w14:textId="77777777" w:rsidR="00966021" w:rsidRDefault="00966021" w:rsidP="00966021">
      <w:pPr>
        <w:ind w:left="720"/>
        <w:jc w:val="both"/>
      </w:pPr>
      <w:r w:rsidRPr="004B36CD">
        <w:t>Abbassò le sopracciglia e continuò</w:t>
      </w:r>
      <w:r>
        <w:t xml:space="preserve"> a suonare con mano sciolta</w:t>
      </w:r>
    </w:p>
    <w:p w14:paraId="547640B1" w14:textId="77777777" w:rsidR="00966021" w:rsidRPr="004B36CD" w:rsidRDefault="00966021" w:rsidP="00966021">
      <w:pPr>
        <w:ind w:left="720"/>
        <w:jc w:val="both"/>
      </w:pPr>
      <w:r w:rsidRPr="004B36CD">
        <w:t>narrando senza segreti le infinite storie del cuore...</w:t>
      </w:r>
    </w:p>
    <w:p w14:paraId="579CAC0D" w14:textId="77777777" w:rsidR="00966021" w:rsidRPr="004B36CD" w:rsidRDefault="00966021" w:rsidP="00966021">
      <w:pPr>
        <w:ind w:left="720"/>
        <w:jc w:val="both"/>
      </w:pPr>
      <w:r w:rsidRPr="004B36CD">
        <w:t xml:space="preserve">La corda grossa, come pioggia violenta (fece) </w:t>
      </w:r>
      <w:proofErr w:type="spellStart"/>
      <w:r w:rsidRPr="009413EB">
        <w:rPr>
          <w:i/>
        </w:rPr>
        <w:t>cao</w:t>
      </w:r>
      <w:proofErr w:type="spellEnd"/>
      <w:r w:rsidRPr="009413EB">
        <w:rPr>
          <w:i/>
        </w:rPr>
        <w:t xml:space="preserve"> </w:t>
      </w:r>
      <w:proofErr w:type="spellStart"/>
      <w:r w:rsidRPr="009413EB">
        <w:rPr>
          <w:i/>
        </w:rPr>
        <w:t>cao</w:t>
      </w:r>
      <w:proofErr w:type="spellEnd"/>
      <w:r w:rsidRPr="004B36CD">
        <w:t>,</w:t>
      </w:r>
    </w:p>
    <w:p w14:paraId="30816230" w14:textId="77777777" w:rsidR="00966021" w:rsidRPr="004B36CD" w:rsidRDefault="00966021" w:rsidP="00966021">
      <w:pPr>
        <w:ind w:left="720"/>
        <w:jc w:val="both"/>
      </w:pPr>
      <w:r w:rsidRPr="004B36CD">
        <w:t xml:space="preserve">la corda piccola, come sussurro (fece) </w:t>
      </w:r>
      <w:proofErr w:type="spellStart"/>
      <w:r w:rsidRPr="009413EB">
        <w:rPr>
          <w:i/>
        </w:rPr>
        <w:t>qie</w:t>
      </w:r>
      <w:proofErr w:type="spellEnd"/>
      <w:r w:rsidRPr="009413EB">
        <w:rPr>
          <w:i/>
        </w:rPr>
        <w:t xml:space="preserve"> </w:t>
      </w:r>
      <w:proofErr w:type="spellStart"/>
      <w:r w:rsidRPr="009413EB">
        <w:rPr>
          <w:i/>
        </w:rPr>
        <w:t>qie</w:t>
      </w:r>
      <w:proofErr w:type="spellEnd"/>
      <w:r w:rsidRPr="004B36CD">
        <w:t>.</w:t>
      </w:r>
    </w:p>
    <w:p w14:paraId="6EA0A1C1" w14:textId="77777777" w:rsidR="00966021" w:rsidRPr="004B36CD" w:rsidRDefault="00966021" w:rsidP="00966021">
      <w:pPr>
        <w:ind w:left="720"/>
        <w:jc w:val="both"/>
      </w:pPr>
      <w:proofErr w:type="spellStart"/>
      <w:r w:rsidRPr="009413EB">
        <w:rPr>
          <w:i/>
        </w:rPr>
        <w:t>Cao</w:t>
      </w:r>
      <w:proofErr w:type="spellEnd"/>
      <w:r w:rsidRPr="009413EB">
        <w:rPr>
          <w:i/>
        </w:rPr>
        <w:t xml:space="preserve"> </w:t>
      </w:r>
      <w:proofErr w:type="spellStart"/>
      <w:r w:rsidRPr="009413EB">
        <w:rPr>
          <w:i/>
        </w:rPr>
        <w:t>cao</w:t>
      </w:r>
      <w:proofErr w:type="spellEnd"/>
      <w:r>
        <w:t xml:space="preserve">, </w:t>
      </w:r>
      <w:proofErr w:type="spellStart"/>
      <w:r w:rsidRPr="009413EB">
        <w:rPr>
          <w:i/>
        </w:rPr>
        <w:t>qie</w:t>
      </w:r>
      <w:proofErr w:type="spellEnd"/>
      <w:r w:rsidRPr="009413EB">
        <w:rPr>
          <w:i/>
        </w:rPr>
        <w:t xml:space="preserve"> </w:t>
      </w:r>
      <w:proofErr w:type="spellStart"/>
      <w:r w:rsidRPr="009413EB">
        <w:rPr>
          <w:i/>
        </w:rPr>
        <w:t>qie</w:t>
      </w:r>
      <w:proofErr w:type="spellEnd"/>
      <w:r w:rsidRPr="004B36CD">
        <w:t xml:space="preserve"> si incrociano e suonano</w:t>
      </w:r>
    </w:p>
    <w:p w14:paraId="236A4C8C" w14:textId="77777777" w:rsidR="00966021" w:rsidRDefault="00966021" w:rsidP="00966021">
      <w:pPr>
        <w:ind w:left="720"/>
        <w:jc w:val="both"/>
      </w:pPr>
      <w:r w:rsidRPr="004B36CD">
        <w:t>grandi perle e piccole perle che cadono in piatti di giada,</w:t>
      </w:r>
      <w:r>
        <w:t xml:space="preserve"> </w:t>
      </w:r>
    </w:p>
    <w:p w14:paraId="40074BD6" w14:textId="77777777" w:rsidR="00966021" w:rsidRDefault="00966021" w:rsidP="00966021">
      <w:pPr>
        <w:ind w:left="720"/>
        <w:jc w:val="both"/>
      </w:pPr>
      <w:r w:rsidRPr="004B36CD">
        <w:t>il canto di un rigogolo che stride scivolando tra i fiori,</w:t>
      </w:r>
    </w:p>
    <w:p w14:paraId="72F51453" w14:textId="16263993" w:rsidR="00966021" w:rsidRPr="004B36CD" w:rsidRDefault="00966021" w:rsidP="00966021">
      <w:pPr>
        <w:ind w:left="720"/>
        <w:jc w:val="both"/>
      </w:pPr>
      <w:r w:rsidRPr="004B36CD">
        <w:t>sorgenti profonde e lontane o mulinelli</w:t>
      </w:r>
      <w:r w:rsidRPr="009413EB">
        <w:t xml:space="preserve"> </w:t>
      </w:r>
      <w:r>
        <w:t>sott'acqua.</w:t>
      </w:r>
    </w:p>
    <w:p w14:paraId="3F19AE36" w14:textId="77777777" w:rsidR="00966021" w:rsidRPr="004B36CD" w:rsidRDefault="00966021" w:rsidP="00966021">
      <w:pPr>
        <w:ind w:left="720"/>
        <w:jc w:val="both"/>
      </w:pPr>
      <w:r w:rsidRPr="004B36CD">
        <w:t>La sorgente si ghiaccia o inar</w:t>
      </w:r>
      <w:r>
        <w:t>idisce, la corda si gela e termin</w:t>
      </w:r>
      <w:r w:rsidRPr="004B36CD">
        <w:t>a,</w:t>
      </w:r>
    </w:p>
    <w:p w14:paraId="573D2369" w14:textId="77777777" w:rsidR="00966021" w:rsidRPr="004B36CD" w:rsidRDefault="00966021" w:rsidP="00966021">
      <w:pPr>
        <w:ind w:left="720"/>
        <w:jc w:val="both"/>
      </w:pPr>
      <w:r w:rsidRPr="004B36CD">
        <w:t>la corda si gela e non trasmette,</w:t>
      </w:r>
      <w:r>
        <w:t xml:space="preserve"> il suono pian piano s'arresta.</w:t>
      </w:r>
    </w:p>
    <w:p w14:paraId="5F844C28" w14:textId="77777777" w:rsidR="00966021" w:rsidRDefault="00966021" w:rsidP="00966021">
      <w:pPr>
        <w:ind w:left="720"/>
        <w:jc w:val="both"/>
      </w:pPr>
      <w:r w:rsidRPr="004B36CD">
        <w:t xml:space="preserve">Ha una malinconia profonda </w:t>
      </w:r>
      <w:r>
        <w:t>e diversa; una tristezza profond</w:t>
      </w:r>
      <w:r w:rsidRPr="004B36CD">
        <w:t>a</w:t>
      </w:r>
      <w:r>
        <w:t xml:space="preserve"> </w:t>
      </w:r>
      <w:r w:rsidRPr="004B36CD">
        <w:t>nasce.</w:t>
      </w:r>
    </w:p>
    <w:p w14:paraId="716A92A3" w14:textId="77777777" w:rsidR="00966021" w:rsidRDefault="00966021" w:rsidP="00966021">
      <w:pPr>
        <w:ind w:left="720"/>
        <w:jc w:val="both"/>
      </w:pPr>
      <w:r w:rsidRPr="004B36CD">
        <w:t>Adesso che non c'è suono è meglio di quando c'era,</w:t>
      </w:r>
    </w:p>
    <w:p w14:paraId="20887DF0" w14:textId="772D0F61" w:rsidR="00966021" w:rsidRPr="004B36CD" w:rsidRDefault="00966021" w:rsidP="00966021">
      <w:pPr>
        <w:ind w:left="720"/>
        <w:jc w:val="both"/>
      </w:pPr>
      <w:r w:rsidRPr="004B36CD">
        <w:t>come da un va</w:t>
      </w:r>
      <w:r>
        <w:t>so d</w:t>
      </w:r>
      <w:r w:rsidR="003F51E6">
        <w:t>’</w:t>
      </w:r>
      <w:r>
        <w:t>argento, che a un tratto si</w:t>
      </w:r>
      <w:r w:rsidRPr="004B36CD">
        <w:t xml:space="preserve"> romp</w:t>
      </w:r>
      <w:r>
        <w:t>e</w:t>
      </w:r>
      <w:r w:rsidRPr="004B36CD">
        <w:t>,</w:t>
      </w:r>
      <w:r>
        <w:t xml:space="preserve"> </w:t>
      </w:r>
      <w:r w:rsidRPr="004B36CD">
        <w:t>l'acqua</w:t>
      </w:r>
      <w:r>
        <w:t xml:space="preserve"> </w:t>
      </w:r>
      <w:r w:rsidRPr="004B36CD">
        <w:t>fluisce, come un forte squadrone erompe impro</w:t>
      </w:r>
      <w:r>
        <w:t>vv</w:t>
      </w:r>
      <w:r w:rsidRPr="004B36CD">
        <w:t>iso e</w:t>
      </w:r>
      <w:r>
        <w:t xml:space="preserve"> spade </w:t>
      </w:r>
      <w:r w:rsidRPr="004B36CD">
        <w:t>e lance risuonano.</w:t>
      </w:r>
    </w:p>
    <w:p w14:paraId="2F542A71" w14:textId="77777777" w:rsidR="00966021" w:rsidRDefault="00966021" w:rsidP="00966021">
      <w:pPr>
        <w:ind w:left="720"/>
        <w:jc w:val="both"/>
      </w:pPr>
      <w:r w:rsidRPr="004B36CD">
        <w:t>La canzone è finita</w:t>
      </w:r>
      <w:r>
        <w:t xml:space="preserve"> [</w:t>
      </w:r>
      <w:r w:rsidRPr="004B36CD">
        <w:t>...</w:t>
      </w:r>
      <w:r>
        <w:t>]</w:t>
      </w:r>
    </w:p>
    <w:p w14:paraId="4AED0B1D" w14:textId="77777777" w:rsidR="00966021" w:rsidRPr="004B36CD" w:rsidRDefault="00966021" w:rsidP="00966021">
      <w:pPr>
        <w:ind w:left="720"/>
        <w:jc w:val="both"/>
      </w:pPr>
      <w:r>
        <w:t>[…] I</w:t>
      </w:r>
      <w:r w:rsidRPr="004B36CD">
        <w:t>o abito presso la città, la terra è bassa ed umida.</w:t>
      </w:r>
    </w:p>
    <w:p w14:paraId="02D03E1E" w14:textId="77777777" w:rsidR="00966021" w:rsidRPr="004B36CD" w:rsidRDefault="00966021" w:rsidP="00966021">
      <w:pPr>
        <w:ind w:left="720"/>
        <w:jc w:val="both"/>
      </w:pPr>
      <w:r w:rsidRPr="004B36CD">
        <w:t>Canne gialle e grossi bambù circondano la mia casa;</w:t>
      </w:r>
    </w:p>
    <w:p w14:paraId="09EBAB91" w14:textId="77777777" w:rsidR="00966021" w:rsidRPr="004B36CD" w:rsidRDefault="00966021" w:rsidP="00966021">
      <w:pPr>
        <w:ind w:left="720"/>
        <w:jc w:val="both"/>
      </w:pPr>
      <w:r w:rsidRPr="004B36CD">
        <w:t>fra queste cose, che posso sentire al mattino o alla sera?</w:t>
      </w:r>
    </w:p>
    <w:p w14:paraId="312182AA" w14:textId="77777777" w:rsidR="00966021" w:rsidRPr="004B36CD" w:rsidRDefault="00966021" w:rsidP="00966021">
      <w:pPr>
        <w:ind w:left="720"/>
        <w:jc w:val="both"/>
      </w:pPr>
      <w:r w:rsidRPr="004B36CD">
        <w:t>Grida il cuculo sino a vomitar sangue, la scimmia urla triste</w:t>
      </w:r>
      <w:r w:rsidRPr="004B36CD">
        <w:softHyphen/>
        <w:t>mente.</w:t>
      </w:r>
    </w:p>
    <w:p w14:paraId="6D9E8BF0" w14:textId="77777777" w:rsidR="00966021" w:rsidRPr="004B36CD" w:rsidRDefault="00966021" w:rsidP="00966021">
      <w:pPr>
        <w:ind w:left="720"/>
        <w:jc w:val="both"/>
      </w:pPr>
      <w:r w:rsidRPr="004B36CD">
        <w:t>A primavera sul fiume, il giorno dei fiori, o nelle notti di luna</w:t>
      </w:r>
      <w:r>
        <w:t xml:space="preserve"> </w:t>
      </w:r>
      <w:r w:rsidRPr="004B36CD">
        <w:t>in autunno,</w:t>
      </w:r>
    </w:p>
    <w:p w14:paraId="766B5F1F" w14:textId="77777777" w:rsidR="00966021" w:rsidRPr="004B36CD" w:rsidRDefault="00966021" w:rsidP="00966021">
      <w:pPr>
        <w:ind w:left="720"/>
        <w:jc w:val="both"/>
      </w:pPr>
      <w:r w:rsidRPr="004B36CD">
        <w:t>spesso io prendo il vino e lo verso a me stesso.</w:t>
      </w:r>
    </w:p>
    <w:p w14:paraId="102D2445" w14:textId="77777777" w:rsidR="00966021" w:rsidRPr="004B36CD" w:rsidRDefault="00966021" w:rsidP="00966021">
      <w:pPr>
        <w:ind w:left="720"/>
        <w:jc w:val="both"/>
      </w:pPr>
      <w:r w:rsidRPr="004B36CD">
        <w:t>Ci son canti di montagna o flauti di villaggio,</w:t>
      </w:r>
    </w:p>
    <w:p w14:paraId="2ED53639" w14:textId="77777777" w:rsidR="00966021" w:rsidRPr="004B36CD" w:rsidRDefault="00966021" w:rsidP="00966021">
      <w:pPr>
        <w:ind w:left="720"/>
        <w:jc w:val="both"/>
      </w:pPr>
      <w:r w:rsidRPr="004B36CD">
        <w:t>suoni confusi di strumenti che è difficile ascoltare.</w:t>
      </w:r>
    </w:p>
    <w:p w14:paraId="448DE34D" w14:textId="77777777" w:rsidR="00966021" w:rsidRPr="004B36CD" w:rsidRDefault="00966021" w:rsidP="00966021">
      <w:pPr>
        <w:ind w:left="720"/>
        <w:jc w:val="both"/>
      </w:pPr>
      <w:r w:rsidRPr="004B36CD">
        <w:t xml:space="preserve">Stanotte ho sentito la voce </w:t>
      </w:r>
      <w:proofErr w:type="gramStart"/>
      <w:r w:rsidRPr="004B36CD">
        <w:t xml:space="preserve">del </w:t>
      </w:r>
      <w:r w:rsidRPr="009413EB">
        <w:rPr>
          <w:i/>
        </w:rPr>
        <w:t>pipa</w:t>
      </w:r>
      <w:proofErr w:type="gramEnd"/>
      <w:r w:rsidRPr="004B36CD">
        <w:t>:</w:t>
      </w:r>
    </w:p>
    <w:p w14:paraId="1255DC77" w14:textId="77777777" w:rsidR="00966021" w:rsidRPr="004B36CD" w:rsidRDefault="00966021" w:rsidP="00966021">
      <w:pPr>
        <w:ind w:left="720"/>
        <w:jc w:val="both"/>
      </w:pPr>
      <w:r w:rsidRPr="004B36CD">
        <w:t>come sentissi musica di Geni, le mie orecchie percepiscono</w:t>
      </w:r>
      <w:r>
        <w:t xml:space="preserve"> </w:t>
      </w:r>
      <w:r w:rsidRPr="004B36CD">
        <w:t>meglio.</w:t>
      </w:r>
    </w:p>
    <w:p w14:paraId="02F76C65" w14:textId="77777777" w:rsidR="00966021" w:rsidRPr="004B36CD" w:rsidRDefault="00966021" w:rsidP="00966021">
      <w:pPr>
        <w:ind w:left="720"/>
        <w:jc w:val="both"/>
      </w:pPr>
      <w:r w:rsidRPr="004B36CD">
        <w:t>Non rifiutarmi di sederti a cantare un'altra canzone;</w:t>
      </w:r>
    </w:p>
    <w:p w14:paraId="690603C7" w14:textId="77777777" w:rsidR="00966021" w:rsidRPr="004B36CD" w:rsidRDefault="00966021" w:rsidP="00966021">
      <w:pPr>
        <w:ind w:left="720"/>
        <w:jc w:val="both"/>
      </w:pPr>
      <w:r w:rsidRPr="004B36CD">
        <w:t xml:space="preserve">per te comporrò una canzone per </w:t>
      </w:r>
      <w:r w:rsidRPr="009413EB">
        <w:rPr>
          <w:i/>
        </w:rPr>
        <w:t>pipa</w:t>
      </w:r>
      <w:r w:rsidRPr="004B36CD">
        <w:t>.</w:t>
      </w:r>
    </w:p>
    <w:p w14:paraId="26CBE621" w14:textId="77777777" w:rsidR="00966021" w:rsidRPr="004B36CD" w:rsidRDefault="00966021" w:rsidP="00966021">
      <w:pPr>
        <w:ind w:left="720"/>
        <w:jc w:val="both"/>
      </w:pPr>
      <w:r w:rsidRPr="004B36CD">
        <w:t>Commossa dal mio dire, da lungo tempo era in piedi;</w:t>
      </w:r>
    </w:p>
    <w:p w14:paraId="77483BA1" w14:textId="77777777" w:rsidR="00966021" w:rsidRPr="004B36CD" w:rsidRDefault="00966021" w:rsidP="00966021">
      <w:pPr>
        <w:ind w:left="720"/>
        <w:jc w:val="both"/>
      </w:pPr>
      <w:r w:rsidRPr="004B36CD">
        <w:t>poi, seduta di nuovo, muoveva più veloci le corde;</w:t>
      </w:r>
    </w:p>
    <w:p w14:paraId="29247FCF" w14:textId="77777777" w:rsidR="00966021" w:rsidRPr="004B36CD" w:rsidRDefault="00966021" w:rsidP="00966021">
      <w:pPr>
        <w:ind w:left="720"/>
        <w:jc w:val="both"/>
      </w:pPr>
      <w:r w:rsidRPr="004B36CD">
        <w:t>soffrendo con amarezza non era come il canto di prima.</w:t>
      </w:r>
    </w:p>
    <w:p w14:paraId="7847E676" w14:textId="77777777" w:rsidR="00966021" w:rsidRPr="004B36CD" w:rsidRDefault="00966021" w:rsidP="00966021">
      <w:pPr>
        <w:ind w:left="720"/>
        <w:jc w:val="both"/>
      </w:pPr>
      <w:r w:rsidRPr="004B36CD">
        <w:t>Tutti noi singhiozzavamo di nuovo.</w:t>
      </w:r>
    </w:p>
    <w:p w14:paraId="79613AE5" w14:textId="77777777" w:rsidR="00966021" w:rsidRPr="004B36CD" w:rsidRDefault="00966021" w:rsidP="00966021">
      <w:pPr>
        <w:ind w:left="720"/>
        <w:jc w:val="both"/>
      </w:pPr>
      <w:r w:rsidRPr="004B36CD">
        <w:t>Ma chi piangeva di più fra tutti?</w:t>
      </w:r>
    </w:p>
    <w:p w14:paraId="221D511D" w14:textId="77777777" w:rsidR="00966021" w:rsidRPr="004B36CD" w:rsidRDefault="00966021" w:rsidP="00966021">
      <w:pPr>
        <w:ind w:left="720"/>
        <w:jc w:val="both"/>
      </w:pPr>
      <w:r w:rsidRPr="004B36CD">
        <w:t>La mia giacca verde era umida.</w:t>
      </w:r>
    </w:p>
    <w:p w14:paraId="59BD8AFE" w14:textId="77777777" w:rsidR="005115AD" w:rsidRDefault="00060395"/>
    <w:sectPr w:rsidR="005115AD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汉鼎简楷体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21"/>
    <w:rsid w:val="00060395"/>
    <w:rsid w:val="003F51E6"/>
    <w:rsid w:val="00966021"/>
    <w:rsid w:val="00CC492E"/>
    <w:rsid w:val="00D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26F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6021"/>
    <w:rPr>
      <w:rFonts w:ascii="Times New Roman" w:eastAsia="汉鼎简楷体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selusi.ambrogio@unimc.it</cp:lastModifiedBy>
  <cp:revision>3</cp:revision>
  <dcterms:created xsi:type="dcterms:W3CDTF">2018-04-25T17:32:00Z</dcterms:created>
  <dcterms:modified xsi:type="dcterms:W3CDTF">2021-12-04T10:45:00Z</dcterms:modified>
</cp:coreProperties>
</file>