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9DAE" w14:textId="77777777" w:rsidR="00FA0338" w:rsidRDefault="00FA0338" w:rsidP="00FA0338">
      <w:pPr>
        <w:spacing w:before="100" w:beforeAutospacing="1" w:after="100" w:afterAutospacing="1"/>
        <w:jc w:val="center"/>
        <w:outlineLvl w:val="0"/>
        <w:rPr>
          <w:rFonts w:ascii="SimSun" w:eastAsia="SimSun" w:hAnsi="SimSun" w:cs="SimSun"/>
          <w:bCs/>
          <w:kern w:val="36"/>
          <w:sz w:val="48"/>
          <w:szCs w:val="48"/>
        </w:rPr>
      </w:pPr>
      <w:r w:rsidRPr="00FA0338">
        <w:rPr>
          <w:rFonts w:ascii="SimSun" w:eastAsia="SimSun" w:hAnsi="SimSun" w:cs="SimSun" w:hint="eastAsia"/>
          <w:bCs/>
          <w:kern w:val="36"/>
          <w:sz w:val="48"/>
          <w:szCs w:val="48"/>
        </w:rPr>
        <w:t xml:space="preserve">陶渊明 </w:t>
      </w:r>
      <w:r w:rsidRPr="00FA0338">
        <w:rPr>
          <w:rFonts w:ascii="SimSun" w:eastAsia="SimSun" w:hAnsi="SimSun" w:cs="SimSun"/>
          <w:bCs/>
          <w:kern w:val="36"/>
          <w:sz w:val="48"/>
          <w:szCs w:val="48"/>
        </w:rPr>
        <w:t xml:space="preserve">Tao </w:t>
      </w:r>
      <w:proofErr w:type="spellStart"/>
      <w:r w:rsidRPr="00FA0338">
        <w:rPr>
          <w:rFonts w:ascii="SimSun" w:eastAsia="SimSun" w:hAnsi="SimSun" w:cs="SimSun"/>
          <w:bCs/>
          <w:kern w:val="36"/>
          <w:sz w:val="48"/>
          <w:szCs w:val="48"/>
        </w:rPr>
        <w:t>Yuanming</w:t>
      </w:r>
      <w:proofErr w:type="spellEnd"/>
    </w:p>
    <w:p w14:paraId="69F1CE8F" w14:textId="77777777" w:rsidR="00FA0338" w:rsidRPr="00FA0338" w:rsidRDefault="00FA0338" w:rsidP="00FA0338">
      <w:pPr>
        <w:spacing w:before="100" w:beforeAutospacing="1" w:after="100" w:afterAutospacing="1"/>
        <w:outlineLvl w:val="0"/>
        <w:rPr>
          <w:rFonts w:eastAsia="Times New Roman"/>
          <w:bCs/>
          <w:kern w:val="36"/>
          <w:sz w:val="32"/>
          <w:szCs w:val="32"/>
        </w:rPr>
      </w:pPr>
      <w:r w:rsidRPr="00FA0338">
        <w:rPr>
          <w:rFonts w:ascii="SimSun" w:eastAsia="SimSun" w:hAnsi="SimSun" w:cs="SimSun"/>
          <w:bCs/>
          <w:kern w:val="36"/>
          <w:sz w:val="32"/>
          <w:szCs w:val="32"/>
        </w:rPr>
        <w:t>归园田居</w:t>
      </w:r>
      <w:r w:rsidRPr="00FA0338">
        <w:rPr>
          <w:rFonts w:eastAsia="Times New Roman"/>
          <w:bCs/>
          <w:kern w:val="36"/>
          <w:sz w:val="32"/>
          <w:szCs w:val="32"/>
        </w:rPr>
        <w:t>(</w:t>
      </w:r>
      <w:r w:rsidRPr="00FA0338">
        <w:rPr>
          <w:rFonts w:ascii="MS Mincho" w:eastAsia="MS Mincho" w:hAnsi="MS Mincho" w:cs="MS Mincho"/>
          <w:bCs/>
          <w:kern w:val="36"/>
          <w:sz w:val="32"/>
          <w:szCs w:val="32"/>
        </w:rPr>
        <w:t>其一</w:t>
      </w:r>
      <w:r w:rsidRPr="00FA0338">
        <w:rPr>
          <w:rFonts w:eastAsia="Times New Roman"/>
          <w:bCs/>
          <w:kern w:val="36"/>
          <w:sz w:val="32"/>
          <w:szCs w:val="32"/>
        </w:rPr>
        <w:t>)</w:t>
      </w:r>
    </w:p>
    <w:p w14:paraId="7C8E468C" w14:textId="77777777" w:rsidR="00FA0338" w:rsidRDefault="00FA0338" w:rsidP="00FA0338">
      <w:pPr>
        <w:jc w:val="both"/>
        <w:rPr>
          <w:b/>
          <w:i/>
          <w:lang w:val="en-GB"/>
        </w:rPr>
      </w:pPr>
    </w:p>
    <w:p w14:paraId="793559B3" w14:textId="77777777" w:rsidR="00FA0338" w:rsidRDefault="00FA0338" w:rsidP="00FA0338">
      <w:pPr>
        <w:pStyle w:val="poem-detail-main-text"/>
      </w:pPr>
      <w:r>
        <w:rPr>
          <w:rStyle w:val="body-zhushi-span"/>
        </w:rPr>
        <w:t>少</w:t>
      </w:r>
      <w:r>
        <w:t>无</w:t>
      </w:r>
      <w:r>
        <w:rPr>
          <w:rStyle w:val="body-zhushi-span"/>
        </w:rPr>
        <w:t>适俗韵</w:t>
      </w:r>
      <w:r>
        <w:t>，性本爱丘山。</w:t>
      </w:r>
      <w:r>
        <w:t xml:space="preserve"> </w:t>
      </w:r>
    </w:p>
    <w:p w14:paraId="0EBF1726" w14:textId="77777777" w:rsidR="00FA0338" w:rsidRDefault="00FA0338" w:rsidP="00FA0338">
      <w:pPr>
        <w:pStyle w:val="poem-detail-main-text"/>
      </w:pPr>
      <w:r>
        <w:t>误落</w:t>
      </w:r>
      <w:r>
        <w:rPr>
          <w:rStyle w:val="body-zhushi-span"/>
        </w:rPr>
        <w:t>尘网</w:t>
      </w:r>
      <w:r>
        <w:t>中，一去</w:t>
      </w:r>
      <w:r>
        <w:rPr>
          <w:rStyle w:val="body-zhushi-span"/>
        </w:rPr>
        <w:t>三十年</w:t>
      </w:r>
      <w:r>
        <w:t>。</w:t>
      </w:r>
      <w:r>
        <w:t xml:space="preserve"> </w:t>
      </w:r>
    </w:p>
    <w:p w14:paraId="53E7CEAA" w14:textId="77777777" w:rsidR="00FA0338" w:rsidRDefault="00FA0338" w:rsidP="00FA0338">
      <w:pPr>
        <w:pStyle w:val="poem-detail-main-text"/>
      </w:pPr>
      <w:r>
        <w:rPr>
          <w:rStyle w:val="body-zhushi-span"/>
        </w:rPr>
        <w:t>羁鸟恋</w:t>
      </w:r>
      <w:r>
        <w:t>旧林，</w:t>
      </w:r>
      <w:r>
        <w:rPr>
          <w:rStyle w:val="body-zhushi-span"/>
        </w:rPr>
        <w:t>池鱼</w:t>
      </w:r>
      <w:r>
        <w:t>思故渊。</w:t>
      </w:r>
      <w:r>
        <w:t xml:space="preserve"> </w:t>
      </w:r>
    </w:p>
    <w:p w14:paraId="7EF042FE" w14:textId="77777777" w:rsidR="00FA0338" w:rsidRDefault="00FA0338" w:rsidP="00FA0338">
      <w:pPr>
        <w:pStyle w:val="poem-detail-main-text"/>
      </w:pPr>
      <w:r>
        <w:t>开荒南</w:t>
      </w:r>
      <w:r>
        <w:rPr>
          <w:rStyle w:val="body-zhushi-span"/>
        </w:rPr>
        <w:t>野际</w:t>
      </w:r>
      <w:r>
        <w:t>，</w:t>
      </w:r>
      <w:r>
        <w:rPr>
          <w:rStyle w:val="body-zhushi-span"/>
        </w:rPr>
        <w:t>守拙</w:t>
      </w:r>
      <w:r>
        <w:t>归园田。</w:t>
      </w:r>
      <w:r>
        <w:t xml:space="preserve"> </w:t>
      </w:r>
    </w:p>
    <w:p w14:paraId="62471869" w14:textId="77777777" w:rsidR="00FA0338" w:rsidRDefault="00FA0338" w:rsidP="00FA0338">
      <w:pPr>
        <w:pStyle w:val="poem-detail-main-text"/>
      </w:pPr>
      <w:r>
        <w:rPr>
          <w:rStyle w:val="body-zhushi-span"/>
        </w:rPr>
        <w:t>方宅</w:t>
      </w:r>
      <w:r>
        <w:t>十余亩，草屋八九间。</w:t>
      </w:r>
      <w:r>
        <w:t xml:space="preserve"> </w:t>
      </w:r>
    </w:p>
    <w:p w14:paraId="5C806403" w14:textId="77777777" w:rsidR="00FA0338" w:rsidRDefault="00FA0338" w:rsidP="00FA0338">
      <w:pPr>
        <w:pStyle w:val="poem-detail-main-text"/>
      </w:pPr>
      <w:r>
        <w:t>榆柳</w:t>
      </w:r>
      <w:r>
        <w:rPr>
          <w:rStyle w:val="body-zhushi-span"/>
        </w:rPr>
        <w:t>荫</w:t>
      </w:r>
      <w:r>
        <w:t>后檐，桃李</w:t>
      </w:r>
      <w:r>
        <w:rPr>
          <w:rStyle w:val="body-zhushi-span"/>
        </w:rPr>
        <w:t>罗</w:t>
      </w:r>
      <w:r>
        <w:t>堂前。</w:t>
      </w:r>
      <w:r>
        <w:t xml:space="preserve"> </w:t>
      </w:r>
    </w:p>
    <w:p w14:paraId="4489A832" w14:textId="77777777" w:rsidR="00FA0338" w:rsidRDefault="00FA0338" w:rsidP="00FA0338">
      <w:pPr>
        <w:pStyle w:val="poem-detail-main-text"/>
      </w:pPr>
      <w:r>
        <w:rPr>
          <w:rStyle w:val="body-zhushi-span"/>
        </w:rPr>
        <w:t>暧暧</w:t>
      </w:r>
      <w:r>
        <w:t>远人村，</w:t>
      </w:r>
      <w:r>
        <w:rPr>
          <w:rStyle w:val="body-zhushi-span"/>
        </w:rPr>
        <w:t>依依墟里</w:t>
      </w:r>
      <w:r>
        <w:t>烟。</w:t>
      </w:r>
      <w:r>
        <w:t xml:space="preserve"> </w:t>
      </w:r>
    </w:p>
    <w:p w14:paraId="70066F96" w14:textId="77777777" w:rsidR="00FA0338" w:rsidRDefault="00FA0338" w:rsidP="00FA0338">
      <w:pPr>
        <w:pStyle w:val="poem-detail-main-text"/>
      </w:pPr>
      <w:r>
        <w:t>狗吠深巷中，鸡鸣桑树颠。</w:t>
      </w:r>
      <w:r>
        <w:t xml:space="preserve"> </w:t>
      </w:r>
    </w:p>
    <w:p w14:paraId="41F3BD23" w14:textId="77777777" w:rsidR="00FA0338" w:rsidRDefault="00FA0338" w:rsidP="00FA0338">
      <w:pPr>
        <w:pStyle w:val="poem-detail-main-text"/>
      </w:pPr>
      <w:r>
        <w:rPr>
          <w:rStyle w:val="body-zhushi-span"/>
        </w:rPr>
        <w:t>户庭</w:t>
      </w:r>
      <w:r>
        <w:t>无</w:t>
      </w:r>
      <w:r>
        <w:rPr>
          <w:rStyle w:val="body-zhushi-span"/>
        </w:rPr>
        <w:t>尘杂</w:t>
      </w:r>
      <w:r>
        <w:t>，</w:t>
      </w:r>
      <w:r>
        <w:rPr>
          <w:rStyle w:val="body-zhushi-span"/>
        </w:rPr>
        <w:t>虚室</w:t>
      </w:r>
      <w:r>
        <w:t>有</w:t>
      </w:r>
      <w:r>
        <w:rPr>
          <w:rStyle w:val="body-zhushi-span"/>
        </w:rPr>
        <w:t>余闲</w:t>
      </w:r>
      <w:r>
        <w:t>。</w:t>
      </w:r>
      <w:r>
        <w:t xml:space="preserve"> </w:t>
      </w:r>
    </w:p>
    <w:p w14:paraId="3EABB411" w14:textId="77777777" w:rsidR="00FA0338" w:rsidRDefault="00FA0338" w:rsidP="00FA0338">
      <w:pPr>
        <w:pStyle w:val="poem-detail-main-text"/>
      </w:pPr>
      <w:r>
        <w:t>久在</w:t>
      </w:r>
      <w:r>
        <w:rPr>
          <w:rStyle w:val="body-zhushi-span"/>
        </w:rPr>
        <w:t>樊笼</w:t>
      </w:r>
      <w:r>
        <w:t>里，复得</w:t>
      </w:r>
      <w:r>
        <w:rPr>
          <w:rStyle w:val="body-zhushi-span"/>
        </w:rPr>
        <w:t>返自然</w:t>
      </w:r>
      <w:r>
        <w:t>。</w:t>
      </w:r>
      <w:r>
        <w:t xml:space="preserve"> </w:t>
      </w:r>
    </w:p>
    <w:p w14:paraId="5C27CD89" w14:textId="77777777" w:rsidR="00FA0338" w:rsidRDefault="00FA0338" w:rsidP="00FA0338">
      <w:pPr>
        <w:jc w:val="both"/>
        <w:rPr>
          <w:b/>
          <w:i/>
          <w:lang w:val="en-GB"/>
        </w:rPr>
      </w:pPr>
    </w:p>
    <w:p w14:paraId="7E04E70B" w14:textId="77777777" w:rsidR="00FA0338" w:rsidRDefault="00FA0338" w:rsidP="00FA0338">
      <w:pPr>
        <w:jc w:val="both"/>
        <w:rPr>
          <w:b/>
          <w:i/>
          <w:lang w:val="en-GB"/>
        </w:rPr>
      </w:pPr>
    </w:p>
    <w:p w14:paraId="1D208EE1" w14:textId="77777777" w:rsidR="00FA0338" w:rsidRDefault="00FA0338" w:rsidP="00FA0338">
      <w:pPr>
        <w:jc w:val="both"/>
        <w:rPr>
          <w:b/>
          <w:i/>
          <w:lang w:val="en-GB"/>
        </w:rPr>
      </w:pPr>
    </w:p>
    <w:p w14:paraId="05160736" w14:textId="77777777" w:rsidR="00FA0338" w:rsidRDefault="00FA0338" w:rsidP="00FA0338">
      <w:pPr>
        <w:jc w:val="both"/>
        <w:rPr>
          <w:b/>
          <w:i/>
          <w:lang w:val="en-GB"/>
        </w:rPr>
      </w:pPr>
    </w:p>
    <w:p w14:paraId="391F624F" w14:textId="77777777" w:rsidR="00FA0338" w:rsidRDefault="00FA0338" w:rsidP="00FA0338">
      <w:pPr>
        <w:jc w:val="both"/>
        <w:rPr>
          <w:b/>
          <w:i/>
          <w:lang w:val="en-GB"/>
        </w:rPr>
      </w:pPr>
    </w:p>
    <w:p w14:paraId="040B3351" w14:textId="37010006" w:rsidR="00FA0338" w:rsidRPr="00FA0338" w:rsidRDefault="00FA0338" w:rsidP="00FA0338">
      <w:pPr>
        <w:jc w:val="both"/>
        <w:rPr>
          <w:sz w:val="32"/>
          <w:szCs w:val="32"/>
          <w:lang w:val="en-GB"/>
        </w:rPr>
      </w:pPr>
      <w:proofErr w:type="spellStart"/>
      <w:r w:rsidRPr="00FA0338">
        <w:rPr>
          <w:i/>
          <w:sz w:val="32"/>
          <w:szCs w:val="32"/>
          <w:lang w:val="en-GB"/>
        </w:rPr>
        <w:t>Taohua</w:t>
      </w:r>
      <w:proofErr w:type="spellEnd"/>
      <w:r w:rsidRPr="00FA0338">
        <w:rPr>
          <w:i/>
          <w:sz w:val="32"/>
          <w:szCs w:val="32"/>
          <w:lang w:val="en-GB"/>
        </w:rPr>
        <w:t xml:space="preserve"> yuan</w:t>
      </w:r>
      <w:r w:rsidR="00ED5A6B">
        <w:rPr>
          <w:i/>
          <w:sz w:val="32"/>
          <w:szCs w:val="32"/>
          <w:lang w:val="en-GB"/>
        </w:rPr>
        <w:t xml:space="preserve"> </w:t>
      </w:r>
      <w:r w:rsidRPr="00FA0338">
        <w:rPr>
          <w:i/>
          <w:sz w:val="32"/>
          <w:szCs w:val="32"/>
          <w:lang w:val="en-GB"/>
        </w:rPr>
        <w:t>ji</w:t>
      </w:r>
      <w:r w:rsidRPr="00FA0338">
        <w:rPr>
          <w:rFonts w:hint="eastAsia"/>
          <w:i/>
          <w:sz w:val="32"/>
          <w:szCs w:val="32"/>
          <w:lang w:val="en-GB"/>
        </w:rPr>
        <w:t xml:space="preserve"> </w:t>
      </w:r>
      <w:r w:rsidRPr="00FA0338">
        <w:rPr>
          <w:rFonts w:ascii="汉鼎简楷体" w:hAnsi="SimSun" w:cs="SimSun" w:hint="eastAsia"/>
          <w:sz w:val="32"/>
          <w:szCs w:val="32"/>
        </w:rPr>
        <w:t>桃花源记</w:t>
      </w:r>
      <w:r w:rsidRPr="00ED5A6B">
        <w:rPr>
          <w:rFonts w:ascii="汉鼎简楷体" w:hAnsi="SimSun" w:cs="SimSun" w:hint="eastAsia"/>
          <w:sz w:val="32"/>
          <w:szCs w:val="32"/>
          <w:lang w:val="en-GB"/>
        </w:rPr>
        <w:t xml:space="preserve">, </w:t>
      </w:r>
      <w:r w:rsidRPr="00FA0338">
        <w:rPr>
          <w:i/>
          <w:sz w:val="32"/>
          <w:szCs w:val="32"/>
          <w:lang w:val="en-GB"/>
        </w:rPr>
        <w:t xml:space="preserve">Memoria </w:t>
      </w:r>
      <w:proofErr w:type="spellStart"/>
      <w:r w:rsidRPr="00FA0338">
        <w:rPr>
          <w:i/>
          <w:sz w:val="32"/>
          <w:szCs w:val="32"/>
          <w:lang w:val="en-GB"/>
        </w:rPr>
        <w:t>d</w:t>
      </w:r>
      <w:r>
        <w:rPr>
          <w:i/>
          <w:sz w:val="32"/>
          <w:szCs w:val="32"/>
          <w:lang w:val="en-GB"/>
        </w:rPr>
        <w:t>ella</w:t>
      </w:r>
      <w:proofErr w:type="spellEnd"/>
      <w:r>
        <w:rPr>
          <w:i/>
          <w:sz w:val="32"/>
          <w:szCs w:val="32"/>
          <w:lang w:val="en-GB"/>
        </w:rPr>
        <w:t xml:space="preserve"> </w:t>
      </w:r>
      <w:proofErr w:type="spellStart"/>
      <w:r>
        <w:rPr>
          <w:i/>
          <w:sz w:val="32"/>
          <w:szCs w:val="32"/>
          <w:lang w:val="en-GB"/>
        </w:rPr>
        <w:t>sorgente</w:t>
      </w:r>
      <w:proofErr w:type="spellEnd"/>
      <w:r>
        <w:rPr>
          <w:i/>
          <w:sz w:val="32"/>
          <w:szCs w:val="32"/>
          <w:lang w:val="en-GB"/>
        </w:rPr>
        <w:t xml:space="preserve"> </w:t>
      </w:r>
      <w:proofErr w:type="spellStart"/>
      <w:r>
        <w:rPr>
          <w:i/>
          <w:sz w:val="32"/>
          <w:szCs w:val="32"/>
          <w:lang w:val="en-GB"/>
        </w:rPr>
        <w:t>dei</w:t>
      </w:r>
      <w:proofErr w:type="spellEnd"/>
      <w:r>
        <w:rPr>
          <w:i/>
          <w:sz w:val="32"/>
          <w:szCs w:val="32"/>
          <w:lang w:val="en-GB"/>
        </w:rPr>
        <w:t xml:space="preserve"> </w:t>
      </w:r>
      <w:proofErr w:type="spellStart"/>
      <w:r>
        <w:rPr>
          <w:i/>
          <w:sz w:val="32"/>
          <w:szCs w:val="32"/>
          <w:lang w:val="en-GB"/>
        </w:rPr>
        <w:t>fiori</w:t>
      </w:r>
      <w:proofErr w:type="spellEnd"/>
      <w:r>
        <w:rPr>
          <w:i/>
          <w:sz w:val="32"/>
          <w:szCs w:val="32"/>
          <w:lang w:val="en-GB"/>
        </w:rPr>
        <w:t xml:space="preserve"> di </w:t>
      </w:r>
      <w:proofErr w:type="spellStart"/>
      <w:r>
        <w:rPr>
          <w:i/>
          <w:sz w:val="32"/>
          <w:szCs w:val="32"/>
          <w:lang w:val="en-GB"/>
        </w:rPr>
        <w:t>pesco</w:t>
      </w:r>
      <w:proofErr w:type="spellEnd"/>
    </w:p>
    <w:p w14:paraId="3CBC49E5" w14:textId="77777777" w:rsidR="00FA0338" w:rsidRPr="00574FDE" w:rsidRDefault="00FA0338" w:rsidP="00FA0338">
      <w:pPr>
        <w:jc w:val="both"/>
        <w:rPr>
          <w:lang w:val="en-GB"/>
        </w:rPr>
      </w:pPr>
    </w:p>
    <w:p w14:paraId="1E6BBB1F" w14:textId="77777777" w:rsidR="00FA0338" w:rsidRDefault="00FA0338" w:rsidP="00FA0338">
      <w:pPr>
        <w:spacing w:line="276" w:lineRule="auto"/>
        <w:jc w:val="both"/>
      </w:pPr>
      <w:proofErr w:type="spellStart"/>
      <w:r w:rsidRPr="00ED5A6B">
        <w:rPr>
          <w:lang w:val="en-GB"/>
        </w:rPr>
        <w:t>All'epoca</w:t>
      </w:r>
      <w:proofErr w:type="spellEnd"/>
      <w:r w:rsidRPr="00ED5A6B">
        <w:rPr>
          <w:lang w:val="en-GB"/>
        </w:rPr>
        <w:t xml:space="preserve"> </w:t>
      </w:r>
      <w:proofErr w:type="spellStart"/>
      <w:r w:rsidRPr="00ED5A6B">
        <w:rPr>
          <w:lang w:val="en-GB"/>
        </w:rPr>
        <w:t>dell'imperatore</w:t>
      </w:r>
      <w:proofErr w:type="spellEnd"/>
      <w:r w:rsidRPr="00ED5A6B">
        <w:rPr>
          <w:lang w:val="en-GB"/>
        </w:rPr>
        <w:t xml:space="preserve"> Tai Yuan </w:t>
      </w:r>
      <w:proofErr w:type="spellStart"/>
      <w:r w:rsidRPr="00ED5A6B">
        <w:rPr>
          <w:lang w:val="en-GB"/>
        </w:rPr>
        <w:t>dei</w:t>
      </w:r>
      <w:proofErr w:type="spellEnd"/>
      <w:r w:rsidRPr="00ED5A6B">
        <w:rPr>
          <w:rFonts w:hint="eastAsia"/>
          <w:lang w:val="en-GB"/>
        </w:rPr>
        <w:t xml:space="preserve"> </w:t>
      </w:r>
      <w:proofErr w:type="spellStart"/>
      <w:r w:rsidRPr="00ED5A6B">
        <w:rPr>
          <w:lang w:val="en-GB"/>
        </w:rPr>
        <w:t>Jin</w:t>
      </w:r>
      <w:proofErr w:type="spellEnd"/>
      <w:r w:rsidRPr="00ED5A6B">
        <w:rPr>
          <w:lang w:val="en-GB"/>
        </w:rPr>
        <w:t xml:space="preserve">, un </w:t>
      </w:r>
      <w:proofErr w:type="spellStart"/>
      <w:r w:rsidRPr="00ED5A6B">
        <w:rPr>
          <w:lang w:val="en-GB"/>
        </w:rPr>
        <w:t>uomo</w:t>
      </w:r>
      <w:proofErr w:type="spellEnd"/>
      <w:r w:rsidRPr="00ED5A6B">
        <w:rPr>
          <w:lang w:val="en-GB"/>
        </w:rPr>
        <w:t xml:space="preserve"> </w:t>
      </w:r>
      <w:proofErr w:type="spellStart"/>
      <w:r w:rsidRPr="00ED5A6B">
        <w:rPr>
          <w:lang w:val="en-GB"/>
        </w:rPr>
        <w:t>della</w:t>
      </w:r>
      <w:proofErr w:type="spellEnd"/>
      <w:r w:rsidRPr="00ED5A6B">
        <w:rPr>
          <w:lang w:val="en-GB"/>
        </w:rPr>
        <w:t xml:space="preserve"> </w:t>
      </w:r>
      <w:proofErr w:type="spellStart"/>
      <w:r w:rsidRPr="00ED5A6B">
        <w:rPr>
          <w:lang w:val="en-GB"/>
        </w:rPr>
        <w:t>città</w:t>
      </w:r>
      <w:proofErr w:type="spellEnd"/>
      <w:r w:rsidRPr="00ED5A6B">
        <w:rPr>
          <w:lang w:val="en-GB"/>
        </w:rPr>
        <w:t xml:space="preserve"> di </w:t>
      </w:r>
      <w:proofErr w:type="spellStart"/>
      <w:r w:rsidRPr="00ED5A6B">
        <w:rPr>
          <w:lang w:val="en-GB"/>
        </w:rPr>
        <w:t>Wuling</w:t>
      </w:r>
      <w:proofErr w:type="spellEnd"/>
      <w:r w:rsidRPr="00ED5A6B">
        <w:rPr>
          <w:lang w:val="en-GB"/>
        </w:rPr>
        <w:t xml:space="preserve"> </w:t>
      </w:r>
      <w:proofErr w:type="spellStart"/>
      <w:r w:rsidRPr="00ED5A6B">
        <w:rPr>
          <w:lang w:val="en-GB"/>
        </w:rPr>
        <w:t>faceva</w:t>
      </w:r>
      <w:proofErr w:type="spellEnd"/>
      <w:r w:rsidRPr="00ED5A6B">
        <w:rPr>
          <w:lang w:val="en-GB"/>
        </w:rPr>
        <w:t xml:space="preserve"> il </w:t>
      </w:r>
      <w:proofErr w:type="spellStart"/>
      <w:r w:rsidRPr="00ED5A6B">
        <w:rPr>
          <w:lang w:val="en-GB"/>
        </w:rPr>
        <w:t>pescatore</w:t>
      </w:r>
      <w:proofErr w:type="spellEnd"/>
      <w:r w:rsidRPr="00ED5A6B">
        <w:rPr>
          <w:lang w:val="en-GB"/>
        </w:rPr>
        <w:t xml:space="preserve">. </w:t>
      </w:r>
      <w:r>
        <w:t>Seguendo un ruscello lo risaliva, dimenticando la lunghezza della via percorsa. Improvvisamente incontrò un bosco di peschi in fiore. Sulle due rive per centinaia di passi non c'erano altri alberi; [solo] erbe profumate,</w:t>
      </w:r>
      <w:r>
        <w:rPr>
          <w:rFonts w:hint="eastAsia"/>
        </w:rPr>
        <w:t xml:space="preserve"> </w:t>
      </w:r>
      <w:r>
        <w:t>fresche e belle, e fiori caduti sparsi qua e là. Il pescatore era mol</w:t>
      </w:r>
      <w:r>
        <w:softHyphen/>
        <w:t>to meravigliato, ma andava ancora avanti perché voleva arrivare alla fine di questo bosco. Il bosco finiva presso una sorgente. Presso questa egli trovò un monte; il monte aveva una piccola apertura; sembrava confusamente che ci fosse un po' di luce. Allora egli lasciò la barca e penetrò per l'apertura; dapprima essa era molto stretta e ci poteva passare una sola persona, poi, dopo aver camminato ancora per parecchie decine di passi, all'improv</w:t>
      </w:r>
      <w:r>
        <w:softHyphen/>
        <w:t>viso si allargò. La terra era vasta e pianeggiante; c'erano proprio abitazioni, buoni campi, stagni, gelsi, bambù ed altre piante. Vie</w:t>
      </w:r>
      <w:r>
        <w:rPr>
          <w:rFonts w:hint="eastAsia"/>
        </w:rPr>
        <w:t xml:space="preserve"> </w:t>
      </w:r>
      <w:r>
        <w:t xml:space="preserve">di comunicazione si incrociavano; si sentivano rispondere galli e cani. Lì dentro si coltivavano e si aravano i campi. I vestiti degli uomini e delle donne erano simili a quelli delle persone al di fuori; persone dai capelli bianchi o dalle trecce </w:t>
      </w:r>
      <w:r>
        <w:lastRenderedPageBreak/>
        <w:t>pendenti (vecchi e giovani), tutte erano molto contente. Visto il pescatore, tutti furono molto sorpresi. Gli chiesero da dove venisse ed egli narrò tutto. Allora lo invitarono a casa, gli prepararono il vino ed ucci</w:t>
      </w:r>
      <w:r>
        <w:softHyphen/>
        <w:t>sero un gallo per farlo mangiare. Nel villaggio si sentì che era arrivata una persona; tutti accorsero per informarsi. Gli dissero come i loro antenati per sfuggire ai disordini politici dell'epoca della dinastia dei Qin, avevano portato mogli e figli ed i loro compaesani in questo luogo isolato. Non uscirono più di là. Allo</w:t>
      </w:r>
      <w:r>
        <w:softHyphen/>
        <w:t>ra si separarono dagli uomini di fuori. Chiesero quale fosse allo</w:t>
      </w:r>
      <w:r>
        <w:softHyphen/>
        <w:t xml:space="preserve">ra la dinastia; ignoravano che c'erano stati gli Han, tanto meno conoscevano </w:t>
      </w:r>
      <w:proofErr w:type="spellStart"/>
      <w:r>
        <w:t>Wei</w:t>
      </w:r>
      <w:proofErr w:type="spellEnd"/>
      <w:r>
        <w:t xml:space="preserve"> e </w:t>
      </w:r>
      <w:proofErr w:type="spellStart"/>
      <w:r>
        <w:t>Jin</w:t>
      </w:r>
      <w:proofErr w:type="spellEnd"/>
      <w:r>
        <w:t>. Il pescatore, allora, narrò loro tutto minuziosamente. Sentito ciò sospirarono tutti con rimpianto. Altri, a loro volta, lo invitarono di nuovo nelle loro case; tutti gli offrirono vino e cibi. Il pescatore si trattenne per parecchi giorni, poi andò via. La gente di quel luogo gli disse: «Non ne parlare con la gente di fuori!». Quando uscì, riprese la sua barca e,</w:t>
      </w:r>
      <w:r>
        <w:rPr>
          <w:rFonts w:hint="eastAsia"/>
        </w:rPr>
        <w:t xml:space="preserve"> </w:t>
      </w:r>
      <w:r>
        <w:t>seguendo la strada di prima, fissò ogni posto nella memoria.</w:t>
      </w:r>
    </w:p>
    <w:p w14:paraId="25F66171" w14:textId="62B7BB21" w:rsidR="005115AD" w:rsidRDefault="00FA0338" w:rsidP="00FA0338">
      <w:pPr>
        <w:spacing w:line="276" w:lineRule="auto"/>
        <w:jc w:val="both"/>
      </w:pPr>
      <w:r>
        <w:t>Arrivato in città, andò dal prefetto a raccontargli come stavano le cose. Il prefetto inviò subito persone perché lo riaccompagnasse</w:t>
      </w:r>
      <w:r>
        <w:softHyphen/>
        <w:t xml:space="preserve">ro in quel luogo. Egli cercò i segni che aveva fissato, ma, confuso, non poteva più ritrovare la strada. </w:t>
      </w:r>
      <w:proofErr w:type="spellStart"/>
      <w:r>
        <w:t>Liu</w:t>
      </w:r>
      <w:proofErr w:type="spellEnd"/>
      <w:r>
        <w:t xml:space="preserve"> </w:t>
      </w:r>
      <w:proofErr w:type="spellStart"/>
      <w:r>
        <w:t>Ziji</w:t>
      </w:r>
      <w:proofErr w:type="spellEnd"/>
      <w:r>
        <w:t xml:space="preserve">, eminente letterato di </w:t>
      </w:r>
      <w:proofErr w:type="spellStart"/>
      <w:r>
        <w:t>Nanyang</w:t>
      </w:r>
      <w:proofErr w:type="spellEnd"/>
      <w:r>
        <w:t>, udito ciò, con gran gioia avrebbe voluto andarci di per</w:t>
      </w:r>
      <w:r>
        <w:softHyphen/>
        <w:t xml:space="preserve">sona. Non poté perché </w:t>
      </w:r>
      <w:r w:rsidRPr="006B34E1">
        <w:t>mor</w:t>
      </w:r>
      <w:r w:rsidR="00ED5A6B">
        <w:t>ì</w:t>
      </w:r>
      <w:r w:rsidRPr="006B34E1">
        <w:t xml:space="preserve"> per una malattia. Dopo, non c'è più</w:t>
      </w:r>
      <w:r>
        <w:t xml:space="preserve"> </w:t>
      </w:r>
      <w:r w:rsidRPr="006B34E1">
        <w:t>stato alcuno che abbia voluto cercare tale post</w:t>
      </w:r>
      <w:r w:rsidRPr="006B34E1">
        <w:rPr>
          <w:rFonts w:eastAsia="SimSun"/>
        </w:rPr>
        <w:t>o</w:t>
      </w:r>
      <w:r w:rsidRPr="006B34E1">
        <w:t>.</w:t>
      </w:r>
    </w:p>
    <w:sectPr w:rsidR="005115AD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鼎简楷体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338"/>
    <w:rsid w:val="00CC492E"/>
    <w:rsid w:val="00DE60F1"/>
    <w:rsid w:val="00ED5A6B"/>
    <w:rsid w:val="00FA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8A2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0338"/>
    <w:rPr>
      <w:rFonts w:ascii="Times New Roman" w:eastAsia="汉鼎简楷体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FA0338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oem-detail-main-text">
    <w:name w:val="poem-detail-main-text"/>
    <w:basedOn w:val="Normale"/>
    <w:rsid w:val="00FA0338"/>
    <w:pPr>
      <w:spacing w:before="100" w:beforeAutospacing="1" w:after="100" w:afterAutospacing="1"/>
    </w:pPr>
    <w:rPr>
      <w:rFonts w:eastAsiaTheme="minorEastAsia"/>
    </w:rPr>
  </w:style>
  <w:style w:type="character" w:customStyle="1" w:styleId="body-zhushi-span">
    <w:name w:val="body-zhushi-span"/>
    <w:basedOn w:val="Carpredefinitoparagrafo"/>
    <w:rsid w:val="00FA0338"/>
  </w:style>
  <w:style w:type="character" w:customStyle="1" w:styleId="Titolo1Carattere">
    <w:name w:val="Titolo 1 Carattere"/>
    <w:basedOn w:val="Carpredefinitoparagrafo"/>
    <w:link w:val="Titolo1"/>
    <w:uiPriority w:val="9"/>
    <w:rsid w:val="00FA0338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099287-1054-F245-BC0E-645F1B7E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2</cp:revision>
  <dcterms:created xsi:type="dcterms:W3CDTF">2018-03-18T15:02:00Z</dcterms:created>
  <dcterms:modified xsi:type="dcterms:W3CDTF">2022-03-22T12:57:00Z</dcterms:modified>
</cp:coreProperties>
</file>