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063BD" w14:textId="77777777" w:rsidR="00C10155" w:rsidRDefault="00C10155" w:rsidP="00C10155">
      <w:pPr>
        <w:pStyle w:val="Paragrafoelenco"/>
        <w:rPr>
          <w:b/>
          <w:lang w:val="en"/>
        </w:rPr>
      </w:pPr>
      <w:r w:rsidRPr="00C10155">
        <w:rPr>
          <w:b/>
          <w:lang w:val="en"/>
        </w:rPr>
        <w:t xml:space="preserve">Oral exam: </w:t>
      </w:r>
    </w:p>
    <w:p w14:paraId="385957F3" w14:textId="77777777" w:rsidR="00C10155" w:rsidRDefault="00C10155" w:rsidP="00C10155">
      <w:pPr>
        <w:pStyle w:val="Paragrafoelenco"/>
        <w:rPr>
          <w:b/>
          <w:lang w:val="en"/>
        </w:rPr>
      </w:pPr>
    </w:p>
    <w:p w14:paraId="797C4A70" w14:textId="301F35A2" w:rsidR="00C10155" w:rsidRPr="00C10155" w:rsidRDefault="00C10155" w:rsidP="00C10155">
      <w:pPr>
        <w:pStyle w:val="Paragrafoelenco"/>
        <w:rPr>
          <w:lang w:val="en-GB"/>
        </w:rPr>
      </w:pPr>
      <w:r w:rsidRPr="00C10155">
        <w:rPr>
          <w:lang w:val="en"/>
        </w:rPr>
        <w:t>students who have taken the written exam can accept the grade resulting from the two exemptions or take a short oral interview to increase their grade</w:t>
      </w:r>
    </w:p>
    <w:p w14:paraId="08E36A97" w14:textId="77777777" w:rsidR="00C10155" w:rsidRDefault="00C10155" w:rsidP="00307B0B">
      <w:pPr>
        <w:pStyle w:val="Paragrafoelenco"/>
        <w:rPr>
          <w:b/>
          <w:lang w:val="en-GB"/>
        </w:rPr>
      </w:pPr>
    </w:p>
    <w:p w14:paraId="2D39D567" w14:textId="77777777" w:rsidR="00C10155" w:rsidRDefault="00C10155" w:rsidP="00307B0B">
      <w:pPr>
        <w:pStyle w:val="Paragrafoelenco"/>
        <w:rPr>
          <w:b/>
          <w:lang w:val="en-GB"/>
        </w:rPr>
      </w:pPr>
    </w:p>
    <w:p w14:paraId="457AE78E" w14:textId="77777777" w:rsidR="00C10155" w:rsidRDefault="00C10155" w:rsidP="00307B0B">
      <w:pPr>
        <w:pStyle w:val="Paragrafoelenco"/>
        <w:rPr>
          <w:b/>
          <w:lang w:val="en-GB"/>
        </w:rPr>
      </w:pPr>
    </w:p>
    <w:p w14:paraId="2EF9AF04" w14:textId="1EBCA10B" w:rsidR="00307B0B" w:rsidRPr="00C10155" w:rsidRDefault="00307B0B" w:rsidP="00307B0B">
      <w:pPr>
        <w:pStyle w:val="Paragrafoelenco"/>
        <w:rPr>
          <w:b/>
          <w:lang w:val="en-GB"/>
        </w:rPr>
      </w:pPr>
      <w:proofErr w:type="spellStart"/>
      <w:r w:rsidRPr="00C10155">
        <w:rPr>
          <w:b/>
          <w:lang w:val="en-GB"/>
        </w:rPr>
        <w:t>Turazza</w:t>
      </w:r>
      <w:proofErr w:type="spellEnd"/>
    </w:p>
    <w:p w14:paraId="3BBBEC84" w14:textId="77777777" w:rsidR="00307B0B" w:rsidRPr="00C10155" w:rsidRDefault="00307B0B" w:rsidP="00307B0B">
      <w:pPr>
        <w:pStyle w:val="Paragrafoelenco"/>
        <w:rPr>
          <w:lang w:val="en-GB"/>
        </w:rPr>
      </w:pPr>
    </w:p>
    <w:p w14:paraId="6B974039" w14:textId="3D336E43" w:rsidR="00C10155" w:rsidRPr="00C10155" w:rsidRDefault="00C10155" w:rsidP="00C10155">
      <w:pPr>
        <w:pStyle w:val="Paragrafoelenco"/>
        <w:rPr>
          <w:lang w:val="en-GB"/>
        </w:rPr>
      </w:pPr>
      <w:r>
        <w:rPr>
          <w:lang w:val="en-GB"/>
        </w:rPr>
        <w:t xml:space="preserve"> </w:t>
      </w:r>
      <w:r w:rsidRPr="00C10155">
        <w:rPr>
          <w:lang w:val="en"/>
        </w:rPr>
        <w:t>Very good answers</w:t>
      </w:r>
      <w:r>
        <w:rPr>
          <w:lang w:val="en"/>
        </w:rPr>
        <w:t xml:space="preserve">: 28 </w:t>
      </w:r>
      <w:r w:rsidRPr="00C10155">
        <w:rPr>
          <w:lang w:val="en"/>
        </w:rPr>
        <w:sym w:font="Wingdings" w:char="F0E0"/>
      </w:r>
      <w:r w:rsidRPr="00C10155">
        <w:rPr>
          <w:rFonts w:ascii="inherit" w:eastAsia="Times New Roman" w:hAnsi="inherit" w:cs="Courier New"/>
          <w:color w:val="1F1F1F"/>
          <w:sz w:val="42"/>
          <w:szCs w:val="42"/>
          <w:lang w:val="en"/>
        </w:rPr>
        <w:t xml:space="preserve"> </w:t>
      </w:r>
      <w:r w:rsidRPr="00C10155">
        <w:rPr>
          <w:lang w:val="en"/>
        </w:rPr>
        <w:t>Final grade of the two written exams</w:t>
      </w:r>
      <w:r>
        <w:rPr>
          <w:lang w:val="en"/>
        </w:rPr>
        <w:t xml:space="preserve">: </w:t>
      </w:r>
      <w:r w:rsidRPr="00C10155">
        <w:rPr>
          <w:highlight w:val="yellow"/>
          <w:lang w:val="en"/>
        </w:rPr>
        <w:t>28</w:t>
      </w:r>
    </w:p>
    <w:p w14:paraId="40DA2256" w14:textId="11C9D1DF" w:rsidR="00C10155" w:rsidRPr="00C10155" w:rsidRDefault="00C10155" w:rsidP="00C10155">
      <w:pPr>
        <w:pStyle w:val="Paragrafoelenco"/>
        <w:rPr>
          <w:lang w:val="en-GB"/>
        </w:rPr>
      </w:pPr>
      <w:r>
        <w:rPr>
          <w:lang w:val="en"/>
        </w:rPr>
        <w:t xml:space="preserve"> </w:t>
      </w:r>
    </w:p>
    <w:p w14:paraId="336D6968" w14:textId="58260082" w:rsidR="00307B0B" w:rsidRPr="00C10155" w:rsidRDefault="00307B0B" w:rsidP="00307B0B">
      <w:pPr>
        <w:pStyle w:val="Paragrafoelenco"/>
        <w:rPr>
          <w:lang w:val="en-GB"/>
        </w:rPr>
      </w:pPr>
    </w:p>
    <w:p w14:paraId="07719260" w14:textId="77777777" w:rsidR="00307B0B" w:rsidRPr="00C10155" w:rsidRDefault="00307B0B" w:rsidP="00307B0B">
      <w:pPr>
        <w:pStyle w:val="Paragrafoelenco"/>
        <w:rPr>
          <w:lang w:val="en-GB"/>
        </w:rPr>
      </w:pPr>
    </w:p>
    <w:p w14:paraId="2B092D51" w14:textId="77777777" w:rsidR="00307B0B" w:rsidRPr="00C10155" w:rsidRDefault="00307B0B" w:rsidP="00307B0B">
      <w:pPr>
        <w:pStyle w:val="Paragrafoelenco"/>
        <w:rPr>
          <w:b/>
          <w:lang w:val="en-GB"/>
        </w:rPr>
      </w:pPr>
      <w:r w:rsidRPr="00C10155">
        <w:rPr>
          <w:b/>
          <w:lang w:val="en-GB"/>
        </w:rPr>
        <w:t>Amara:</w:t>
      </w:r>
    </w:p>
    <w:p w14:paraId="1A1C37FF" w14:textId="77777777" w:rsidR="00307B0B" w:rsidRPr="00C10155" w:rsidRDefault="00307B0B" w:rsidP="00307B0B">
      <w:pPr>
        <w:pStyle w:val="Paragrafoelenco"/>
        <w:rPr>
          <w:lang w:val="en-GB"/>
        </w:rPr>
      </w:pPr>
    </w:p>
    <w:p w14:paraId="6F0211D2" w14:textId="77777777" w:rsidR="00C10155" w:rsidRPr="00C10155" w:rsidRDefault="00C10155" w:rsidP="00C10155">
      <w:pPr>
        <w:pStyle w:val="Paragrafoelenco"/>
        <w:rPr>
          <w:lang w:val="en-GB"/>
        </w:rPr>
      </w:pPr>
      <w:r>
        <w:rPr>
          <w:lang w:val="en-GB"/>
        </w:rPr>
        <w:t xml:space="preserve"> </w:t>
      </w:r>
      <w:r w:rsidRPr="00C10155">
        <w:rPr>
          <w:lang w:val="en"/>
        </w:rPr>
        <w:t>Very good answers, and well written</w:t>
      </w:r>
      <w:r>
        <w:rPr>
          <w:lang w:val="en"/>
        </w:rPr>
        <w:t>: 28</w:t>
      </w:r>
      <w:r w:rsidRPr="00C10155">
        <w:rPr>
          <w:lang w:val="en"/>
        </w:rPr>
        <w:sym w:font="Wingdings" w:char="F0E0"/>
      </w:r>
      <w:r w:rsidRPr="00C10155">
        <w:rPr>
          <w:lang w:val="en"/>
        </w:rPr>
        <w:t xml:space="preserve"> Final grade of the two written exams: </w:t>
      </w:r>
      <w:bookmarkStart w:id="0" w:name="_GoBack"/>
      <w:bookmarkEnd w:id="0"/>
      <w:r w:rsidRPr="00C10155">
        <w:rPr>
          <w:highlight w:val="yellow"/>
          <w:lang w:val="en"/>
        </w:rPr>
        <w:t>28</w:t>
      </w:r>
    </w:p>
    <w:p w14:paraId="6D5A281B" w14:textId="44854AEF" w:rsidR="00C10155" w:rsidRPr="00C10155" w:rsidRDefault="00C10155" w:rsidP="00C10155">
      <w:pPr>
        <w:pStyle w:val="Paragrafoelenco"/>
        <w:rPr>
          <w:lang w:val="en-GB"/>
        </w:rPr>
      </w:pPr>
    </w:p>
    <w:p w14:paraId="4898852C" w14:textId="1E39B45D" w:rsidR="00C10155" w:rsidRDefault="00C10155" w:rsidP="00C10155">
      <w:pPr>
        <w:pStyle w:val="Paragrafoelenco"/>
        <w:rPr>
          <w:lang w:val="en-GB"/>
        </w:rPr>
      </w:pPr>
    </w:p>
    <w:p w14:paraId="26C92349" w14:textId="77777777" w:rsidR="00C10155" w:rsidRPr="00C10155" w:rsidRDefault="00C10155" w:rsidP="00C10155">
      <w:pPr>
        <w:pStyle w:val="Paragrafoelenco"/>
        <w:rPr>
          <w:lang w:val="en-GB"/>
        </w:rPr>
      </w:pPr>
    </w:p>
    <w:p w14:paraId="0DCCA5AC" w14:textId="4B885D9F" w:rsidR="004866A8" w:rsidRPr="00C10155" w:rsidRDefault="004866A8" w:rsidP="00307B0B">
      <w:pPr>
        <w:pStyle w:val="Paragrafoelenco"/>
        <w:rPr>
          <w:lang w:val="en-GB"/>
        </w:rPr>
      </w:pPr>
    </w:p>
    <w:sectPr w:rsidR="004866A8" w:rsidRPr="00C10155" w:rsidSect="0094507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C2097"/>
    <w:multiLevelType w:val="hybridMultilevel"/>
    <w:tmpl w:val="69F2F2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8"/>
    <w:rsid w:val="000C43A4"/>
    <w:rsid w:val="00131E47"/>
    <w:rsid w:val="00307B0B"/>
    <w:rsid w:val="00397BB5"/>
    <w:rsid w:val="004866A8"/>
    <w:rsid w:val="006273F8"/>
    <w:rsid w:val="00945074"/>
    <w:rsid w:val="00C10155"/>
    <w:rsid w:val="00E1338E"/>
    <w:rsid w:val="00F63F7A"/>
    <w:rsid w:val="00F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C2280"/>
  <w14:defaultImageDpi w14:val="300"/>
  <w15:docId w15:val="{90DE32F4-8E2A-4323-8314-759B65F2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73F8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10155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1015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C68CE7646BA347A101DFBEF066E975" ma:contentTypeVersion="18" ma:contentTypeDescription="Creare un nuovo documento." ma:contentTypeScope="" ma:versionID="8179d66efc372f5129cd3f6de54d7513">
  <xsd:schema xmlns:xsd="http://www.w3.org/2001/XMLSchema" xmlns:xs="http://www.w3.org/2001/XMLSchema" xmlns:p="http://schemas.microsoft.com/office/2006/metadata/properties" xmlns:ns3="b1a9100a-0d37-4a2a-9e4c-e6d1a22e5d27" xmlns:ns4="9a536f0b-aa8c-407c-8def-cd362d2cdfad" targetNamespace="http://schemas.microsoft.com/office/2006/metadata/properties" ma:root="true" ma:fieldsID="3840382593a68e1f66a00c04d98c33bf" ns3:_="" ns4:_="">
    <xsd:import namespace="b1a9100a-0d37-4a2a-9e4c-e6d1a22e5d27"/>
    <xsd:import namespace="9a536f0b-aa8c-407c-8def-cd362d2cdf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9100a-0d37-4a2a-9e4c-e6d1a22e5d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36f0b-aa8c-407c-8def-cd362d2cd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536f0b-aa8c-407c-8def-cd362d2cdfad" xsi:nil="true"/>
  </documentManagement>
</p:properties>
</file>

<file path=customXml/itemProps1.xml><?xml version="1.0" encoding="utf-8"?>
<ds:datastoreItem xmlns:ds="http://schemas.openxmlformats.org/officeDocument/2006/customXml" ds:itemID="{D8ABE87B-48AF-43E1-9B04-907BCE88A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9100a-0d37-4a2a-9e4c-e6d1a22e5d27"/>
    <ds:schemaRef ds:uri="9a536f0b-aa8c-407c-8def-cd362d2cd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14D0-7E1A-42F0-B5F5-543D65154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FD2FA-69D8-4920-9AB9-C0C02CE8A64E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9a536f0b-aa8c-407c-8def-cd362d2cdfad"/>
    <ds:schemaRef ds:uri="b1a9100a-0d37-4a2a-9e4c-e6d1a22e5d2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Sveva</dc:creator>
  <cp:keywords/>
  <dc:description/>
  <cp:lastModifiedBy>Sveva Del Gatto</cp:lastModifiedBy>
  <cp:revision>2</cp:revision>
  <dcterms:created xsi:type="dcterms:W3CDTF">2024-04-19T09:42:00Z</dcterms:created>
  <dcterms:modified xsi:type="dcterms:W3CDTF">2024-04-19T09:42:00Z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0x010100D4C68CE7646BA347A101DFBEF066E975</vt:lpwstr>
  </property>
</Properties>
</file>