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8F89B" w14:textId="74779054" w:rsidR="00D33166" w:rsidRPr="00D33166" w:rsidRDefault="00D33166" w:rsidP="00D33166">
      <w:pPr>
        <w:jc w:val="center"/>
        <w:rPr>
          <w:b/>
          <w:bCs/>
        </w:rPr>
      </w:pPr>
      <w:r w:rsidRPr="00D33166">
        <w:rPr>
          <w:b/>
          <w:bCs/>
        </w:rPr>
        <w:t xml:space="preserve">Sociologia della comunicazione - Classe di laurea L-20 – </w:t>
      </w:r>
      <w:proofErr w:type="spellStart"/>
      <w:r w:rsidRPr="00D33166">
        <w:rPr>
          <w:b/>
          <w:bCs/>
        </w:rPr>
        <w:t>a.a</w:t>
      </w:r>
      <w:proofErr w:type="spellEnd"/>
      <w:r w:rsidRPr="00D33166">
        <w:rPr>
          <w:b/>
          <w:bCs/>
        </w:rPr>
        <w:t>. 2022-2023</w:t>
      </w:r>
    </w:p>
    <w:p w14:paraId="2839DAE8" w14:textId="77777777" w:rsidR="00D33166" w:rsidRDefault="00D33166"/>
    <w:p w14:paraId="4C442653" w14:textId="5958404D" w:rsidR="009A73D3" w:rsidRDefault="00D33166" w:rsidP="00D33166">
      <w:pPr>
        <w:jc w:val="both"/>
      </w:pPr>
      <w:r>
        <w:t>Si informano gli studenti e le studentesse che la p</w:t>
      </w:r>
      <w:r w:rsidRPr="00D33166">
        <w:t>rova di valutazione intermedia</w:t>
      </w:r>
      <w:r>
        <w:t xml:space="preserve"> </w:t>
      </w:r>
      <w:r w:rsidRPr="00D07339">
        <w:rPr>
          <w:b/>
          <w:bCs/>
          <w:highlight w:val="yellow"/>
          <w:u w:val="single"/>
        </w:rPr>
        <w:t xml:space="preserve">si terrà il </w:t>
      </w:r>
      <w:r w:rsidR="00BF35B5" w:rsidRPr="00D07339">
        <w:rPr>
          <w:b/>
          <w:bCs/>
          <w:highlight w:val="yellow"/>
          <w:u w:val="single"/>
        </w:rPr>
        <w:t>29</w:t>
      </w:r>
      <w:r w:rsidRPr="00D07339">
        <w:rPr>
          <w:b/>
          <w:bCs/>
          <w:highlight w:val="yellow"/>
          <w:u w:val="single"/>
        </w:rPr>
        <w:t xml:space="preserve"> novembre 2022 </w:t>
      </w:r>
      <w:proofErr w:type="gramStart"/>
      <w:r w:rsidRPr="00D07339">
        <w:rPr>
          <w:b/>
          <w:bCs/>
          <w:highlight w:val="yellow"/>
          <w:u w:val="single"/>
        </w:rPr>
        <w:t>alle h</w:t>
      </w:r>
      <w:proofErr w:type="gramEnd"/>
      <w:r w:rsidRPr="00D07339">
        <w:rPr>
          <w:b/>
          <w:bCs/>
          <w:highlight w:val="yellow"/>
          <w:u w:val="single"/>
        </w:rPr>
        <w:t xml:space="preserve"> 1</w:t>
      </w:r>
      <w:r w:rsidR="00D66FAC" w:rsidRPr="00D07339">
        <w:rPr>
          <w:b/>
          <w:bCs/>
          <w:highlight w:val="yellow"/>
          <w:u w:val="single"/>
        </w:rPr>
        <w:t>6</w:t>
      </w:r>
      <w:r w:rsidRPr="00D07339">
        <w:rPr>
          <w:b/>
          <w:bCs/>
          <w:highlight w:val="yellow"/>
          <w:u w:val="single"/>
        </w:rPr>
        <w:t>.</w:t>
      </w:r>
      <w:r>
        <w:t xml:space="preserve"> La prova sarà </w:t>
      </w:r>
      <w:r w:rsidRPr="00D33166">
        <w:t>scritta (2 domande a risposta aperta, senza limite di lunghezza, 50 minuti di tempo) sulla prima parte del programma</w:t>
      </w:r>
      <w:r>
        <w:t xml:space="preserve"> (primi due capitoli del libro di Boni e primi due capitoli del libro di Paccagnella)</w:t>
      </w:r>
      <w:r w:rsidRPr="00D33166">
        <w:t>. Ogni risposta sarà valutata fino ad un massimo di 15 punti. A partire dall'appello di gennaio 2023, chi avrà sostenuto la prova intermedia potrà sostenere la seconda prova scritta relativa alla seconda parte del programma (2 domande a risposta aperta, 50 minuti di tempo). Ogni prova scritta ha un peso pari al 50% sul voto finale.</w:t>
      </w:r>
    </w:p>
    <w:p w14:paraId="29A7A862" w14:textId="1FF38C59" w:rsidR="00D66FAC" w:rsidRDefault="00D66FAC" w:rsidP="00D33166">
      <w:pPr>
        <w:jc w:val="both"/>
      </w:pPr>
    </w:p>
    <w:p w14:paraId="5D5BF684" w14:textId="04A4F965" w:rsidR="00D66FAC" w:rsidRDefault="00D66FAC" w:rsidP="00D33166">
      <w:pPr>
        <w:jc w:val="both"/>
      </w:pPr>
      <w:r>
        <w:t>L</w:t>
      </w:r>
      <w:r>
        <w:t>a p</w:t>
      </w:r>
      <w:r w:rsidRPr="00D33166">
        <w:t>rova intermedia</w:t>
      </w:r>
      <w:r>
        <w:t xml:space="preserve"> è facoltativa.</w:t>
      </w:r>
    </w:p>
    <w:sectPr w:rsidR="00D66F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166"/>
    <w:rsid w:val="000A3D99"/>
    <w:rsid w:val="009A73D3"/>
    <w:rsid w:val="00BF35B5"/>
    <w:rsid w:val="00CC7449"/>
    <w:rsid w:val="00D07339"/>
    <w:rsid w:val="00D33166"/>
    <w:rsid w:val="00D6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54EB19"/>
  <w15:chartTrackingRefBased/>
  <w15:docId w15:val="{EBA7B4BD-AFAB-EC4C-AC7C-E8EAFFEF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Quaglia</dc:creator>
  <cp:keywords/>
  <dc:description/>
  <cp:lastModifiedBy>Valeria Quaglia</cp:lastModifiedBy>
  <cp:revision>4</cp:revision>
  <dcterms:created xsi:type="dcterms:W3CDTF">2022-10-07T14:56:00Z</dcterms:created>
  <dcterms:modified xsi:type="dcterms:W3CDTF">2022-11-03T13:55:00Z</dcterms:modified>
</cp:coreProperties>
</file>